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EE642C" w14:textId="77777777" w:rsidR="00DA6ED1" w:rsidRDefault="00DA6ED1" w:rsidP="00DA6ED1">
      <w:pPr>
        <w:autoSpaceDE w:val="0"/>
        <w:autoSpaceDN w:val="0"/>
        <w:adjustRightInd w:val="0"/>
        <w:spacing w:after="0" w:line="240" w:lineRule="auto"/>
        <w:jc w:val="center"/>
        <w:rPr>
          <w:rFonts w:ascii="Times New Roman" w:hAnsi="Times New Roman" w:cs="Times New Roman"/>
          <w:b/>
          <w:bCs/>
          <w:sz w:val="96"/>
          <w:szCs w:val="96"/>
          <w:lang w:val="cs"/>
        </w:rPr>
      </w:pPr>
      <w:r>
        <w:rPr>
          <w:rFonts w:ascii="Times New Roman" w:hAnsi="Times New Roman" w:cs="Times New Roman"/>
          <w:b/>
          <w:bCs/>
          <w:sz w:val="96"/>
          <w:szCs w:val="96"/>
          <w:lang w:val="cs"/>
        </w:rPr>
        <w:t>Plán rozvoje mikroregionu</w:t>
      </w:r>
    </w:p>
    <w:p w14:paraId="7185CF69" w14:textId="77777777" w:rsidR="00DA6ED1" w:rsidRDefault="00DA6ED1" w:rsidP="00DA6ED1">
      <w:pPr>
        <w:autoSpaceDE w:val="0"/>
        <w:autoSpaceDN w:val="0"/>
        <w:adjustRightInd w:val="0"/>
        <w:spacing w:after="0" w:line="240" w:lineRule="auto"/>
        <w:jc w:val="center"/>
        <w:rPr>
          <w:rFonts w:ascii="Times New Roman" w:hAnsi="Times New Roman" w:cs="Times New Roman"/>
          <w:b/>
          <w:bCs/>
          <w:sz w:val="96"/>
          <w:szCs w:val="96"/>
          <w:lang w:val="cs"/>
        </w:rPr>
      </w:pPr>
    </w:p>
    <w:p w14:paraId="3572F0C5" w14:textId="77777777" w:rsidR="00DA6ED1" w:rsidRDefault="00DA6ED1" w:rsidP="00DA6ED1">
      <w:pPr>
        <w:autoSpaceDE w:val="0"/>
        <w:autoSpaceDN w:val="0"/>
        <w:adjustRightInd w:val="0"/>
        <w:spacing w:after="0" w:line="240" w:lineRule="auto"/>
        <w:jc w:val="center"/>
        <w:rPr>
          <w:rFonts w:ascii="Times New Roman" w:hAnsi="Times New Roman" w:cs="Times New Roman"/>
          <w:b/>
          <w:bCs/>
          <w:sz w:val="96"/>
          <w:szCs w:val="96"/>
          <w:lang w:val="cs"/>
        </w:rPr>
      </w:pPr>
      <w:r>
        <w:rPr>
          <w:rFonts w:ascii="Times New Roman" w:hAnsi="Times New Roman" w:cs="Times New Roman"/>
          <w:b/>
          <w:bCs/>
          <w:sz w:val="96"/>
          <w:szCs w:val="96"/>
          <w:lang w:val="cs"/>
        </w:rPr>
        <w:t>SMOOS</w:t>
      </w:r>
    </w:p>
    <w:p w14:paraId="158B98B3" w14:textId="77777777" w:rsidR="00DA6ED1" w:rsidRDefault="00DA6ED1" w:rsidP="00DA6ED1">
      <w:pPr>
        <w:autoSpaceDE w:val="0"/>
        <w:autoSpaceDN w:val="0"/>
        <w:adjustRightInd w:val="0"/>
        <w:spacing w:after="0" w:line="240" w:lineRule="auto"/>
        <w:jc w:val="center"/>
        <w:rPr>
          <w:rFonts w:ascii="Times New Roman" w:hAnsi="Times New Roman" w:cs="Times New Roman"/>
          <w:b/>
          <w:bCs/>
          <w:sz w:val="96"/>
          <w:szCs w:val="96"/>
          <w:lang w:val="cs"/>
        </w:rPr>
      </w:pPr>
    </w:p>
    <w:p w14:paraId="276DCA6B" w14:textId="05E51A3B" w:rsidR="00DA6ED1" w:rsidRDefault="00DA6ED1" w:rsidP="00DA6ED1">
      <w:pPr>
        <w:autoSpaceDE w:val="0"/>
        <w:autoSpaceDN w:val="0"/>
        <w:adjustRightInd w:val="0"/>
        <w:spacing w:after="0" w:line="240" w:lineRule="auto"/>
        <w:jc w:val="center"/>
        <w:rPr>
          <w:rFonts w:ascii="Times New Roman" w:hAnsi="Times New Roman" w:cs="Times New Roman"/>
          <w:b/>
          <w:bCs/>
          <w:sz w:val="96"/>
          <w:szCs w:val="96"/>
          <w:lang w:val="cs"/>
        </w:rPr>
      </w:pPr>
      <w:proofErr w:type="gramStart"/>
      <w:r>
        <w:rPr>
          <w:rFonts w:ascii="Times New Roman" w:hAnsi="Times New Roman" w:cs="Times New Roman"/>
          <w:b/>
          <w:bCs/>
          <w:sz w:val="96"/>
          <w:szCs w:val="96"/>
          <w:lang w:val="cs"/>
        </w:rPr>
        <w:t>20</w:t>
      </w:r>
      <w:r w:rsidR="00D27DC7">
        <w:rPr>
          <w:rFonts w:ascii="Times New Roman" w:hAnsi="Times New Roman" w:cs="Times New Roman"/>
          <w:b/>
          <w:bCs/>
          <w:sz w:val="96"/>
          <w:szCs w:val="96"/>
          <w:lang w:val="cs"/>
        </w:rPr>
        <w:t>2</w:t>
      </w:r>
      <w:r w:rsidR="001720F4">
        <w:rPr>
          <w:rFonts w:ascii="Times New Roman" w:hAnsi="Times New Roman" w:cs="Times New Roman"/>
          <w:b/>
          <w:bCs/>
          <w:sz w:val="96"/>
          <w:szCs w:val="96"/>
          <w:lang w:val="cs"/>
        </w:rPr>
        <w:t>6</w:t>
      </w:r>
      <w:r>
        <w:rPr>
          <w:rFonts w:ascii="Times New Roman" w:hAnsi="Times New Roman" w:cs="Times New Roman"/>
          <w:b/>
          <w:bCs/>
          <w:sz w:val="96"/>
          <w:szCs w:val="96"/>
          <w:lang w:val="cs"/>
        </w:rPr>
        <w:t xml:space="preserve"> - 20</w:t>
      </w:r>
      <w:r w:rsidR="00061C06">
        <w:rPr>
          <w:rFonts w:ascii="Times New Roman" w:hAnsi="Times New Roman" w:cs="Times New Roman"/>
          <w:b/>
          <w:bCs/>
          <w:sz w:val="96"/>
          <w:szCs w:val="96"/>
          <w:lang w:val="cs"/>
        </w:rPr>
        <w:t>30</w:t>
      </w:r>
      <w:proofErr w:type="gramEnd"/>
    </w:p>
    <w:p w14:paraId="39FB37F9" w14:textId="77777777" w:rsidR="00DA6ED1" w:rsidRDefault="00DA6ED1" w:rsidP="00DA6ED1">
      <w:pPr>
        <w:autoSpaceDE w:val="0"/>
        <w:autoSpaceDN w:val="0"/>
        <w:adjustRightInd w:val="0"/>
        <w:spacing w:after="0" w:line="240" w:lineRule="auto"/>
        <w:jc w:val="center"/>
        <w:rPr>
          <w:rFonts w:ascii="Times New Roman" w:hAnsi="Times New Roman" w:cs="Times New Roman"/>
          <w:b/>
          <w:bCs/>
          <w:sz w:val="96"/>
          <w:szCs w:val="96"/>
          <w:lang w:val="cs"/>
        </w:rPr>
      </w:pPr>
    </w:p>
    <w:p w14:paraId="759F21C5" w14:textId="77777777" w:rsidR="00DA6ED1" w:rsidRDefault="00DA6ED1" w:rsidP="00DA6ED1">
      <w:pPr>
        <w:autoSpaceDE w:val="0"/>
        <w:autoSpaceDN w:val="0"/>
        <w:adjustRightInd w:val="0"/>
        <w:spacing w:after="0" w:line="240" w:lineRule="auto"/>
        <w:jc w:val="center"/>
        <w:rPr>
          <w:rFonts w:ascii="Times New Roman" w:hAnsi="Times New Roman" w:cs="Times New Roman"/>
          <w:b/>
          <w:bCs/>
          <w:sz w:val="96"/>
          <w:szCs w:val="96"/>
          <w:lang w:val="cs"/>
        </w:rPr>
      </w:pPr>
      <w:r>
        <w:rPr>
          <w:rFonts w:ascii="Calibri" w:hAnsi="Calibri" w:cs="Calibri"/>
          <w:noProof/>
          <w:lang w:eastAsia="cs-CZ"/>
        </w:rPr>
        <w:drawing>
          <wp:inline distT="0" distB="0" distL="0" distR="0" wp14:anchorId="1738D812" wp14:editId="7AC5D851">
            <wp:extent cx="2009775" cy="1971675"/>
            <wp:effectExtent l="0" t="0" r="9525" b="9525"/>
            <wp:docPr id="2" name="Obráze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009775" cy="1971675"/>
                    </a:xfrm>
                    <a:prstGeom prst="rect">
                      <a:avLst/>
                    </a:prstGeom>
                    <a:noFill/>
                    <a:ln>
                      <a:noFill/>
                    </a:ln>
                  </pic:spPr>
                </pic:pic>
              </a:graphicData>
            </a:graphic>
          </wp:inline>
        </w:drawing>
      </w:r>
    </w:p>
    <w:p w14:paraId="74DF8C5B" w14:textId="77777777" w:rsidR="00DA6ED1" w:rsidRDefault="00DA6ED1" w:rsidP="00DA6ED1">
      <w:pPr>
        <w:autoSpaceDE w:val="0"/>
        <w:autoSpaceDN w:val="0"/>
        <w:adjustRightInd w:val="0"/>
        <w:spacing w:after="0" w:line="240" w:lineRule="auto"/>
        <w:jc w:val="center"/>
        <w:rPr>
          <w:rFonts w:ascii="Times New Roman" w:hAnsi="Times New Roman" w:cs="Times New Roman"/>
          <w:b/>
          <w:bCs/>
          <w:sz w:val="96"/>
          <w:szCs w:val="96"/>
          <w:lang w:val="cs"/>
        </w:rPr>
      </w:pPr>
    </w:p>
    <w:p w14:paraId="3F1880C3" w14:textId="77777777" w:rsidR="00DA6ED1" w:rsidRDefault="00DA6ED1" w:rsidP="00DA6ED1">
      <w:pPr>
        <w:autoSpaceDE w:val="0"/>
        <w:autoSpaceDN w:val="0"/>
        <w:adjustRightInd w:val="0"/>
        <w:spacing w:after="0" w:line="240" w:lineRule="auto"/>
        <w:jc w:val="both"/>
        <w:rPr>
          <w:rFonts w:ascii="Times New Roman" w:hAnsi="Times New Roman" w:cs="Times New Roman"/>
          <w:b/>
          <w:bCs/>
          <w:sz w:val="24"/>
          <w:szCs w:val="24"/>
          <w:lang w:val="cs"/>
        </w:rPr>
      </w:pPr>
    </w:p>
    <w:p w14:paraId="2A107C80" w14:textId="77777777" w:rsidR="00DA6ED1" w:rsidRDefault="00DA6ED1" w:rsidP="00DA6ED1">
      <w:pPr>
        <w:autoSpaceDE w:val="0"/>
        <w:autoSpaceDN w:val="0"/>
        <w:adjustRightInd w:val="0"/>
        <w:spacing w:after="0" w:line="240" w:lineRule="auto"/>
        <w:jc w:val="both"/>
        <w:rPr>
          <w:rFonts w:ascii="Times New Roman" w:hAnsi="Times New Roman" w:cs="Times New Roman"/>
          <w:b/>
          <w:bCs/>
          <w:sz w:val="24"/>
          <w:szCs w:val="24"/>
          <w:lang w:val="cs"/>
        </w:rPr>
      </w:pPr>
    </w:p>
    <w:p w14:paraId="5585152A" w14:textId="77777777" w:rsidR="00DA6ED1" w:rsidRDefault="00DA6ED1" w:rsidP="00DA6ED1">
      <w:pPr>
        <w:autoSpaceDE w:val="0"/>
        <w:autoSpaceDN w:val="0"/>
        <w:adjustRightInd w:val="0"/>
        <w:spacing w:after="0" w:line="240" w:lineRule="auto"/>
        <w:jc w:val="both"/>
        <w:rPr>
          <w:rFonts w:ascii="Times New Roman" w:hAnsi="Times New Roman" w:cs="Times New Roman"/>
          <w:b/>
          <w:bCs/>
          <w:sz w:val="24"/>
          <w:szCs w:val="24"/>
          <w:lang w:val="cs"/>
        </w:rPr>
      </w:pPr>
    </w:p>
    <w:p w14:paraId="6D89BDDA" w14:textId="77777777" w:rsidR="00DA6ED1" w:rsidRDefault="00DA6ED1" w:rsidP="00DA6ED1">
      <w:pPr>
        <w:autoSpaceDE w:val="0"/>
        <w:autoSpaceDN w:val="0"/>
        <w:adjustRightInd w:val="0"/>
        <w:spacing w:after="0" w:line="240" w:lineRule="auto"/>
        <w:jc w:val="both"/>
        <w:rPr>
          <w:rFonts w:ascii="Times New Roman" w:hAnsi="Times New Roman" w:cs="Times New Roman"/>
          <w:b/>
          <w:bCs/>
          <w:sz w:val="24"/>
          <w:szCs w:val="24"/>
          <w:lang w:val="cs"/>
        </w:rPr>
      </w:pPr>
    </w:p>
    <w:p w14:paraId="58454CFB" w14:textId="77777777" w:rsidR="00DA6ED1" w:rsidRDefault="00DA6ED1" w:rsidP="00DA6ED1">
      <w:pPr>
        <w:autoSpaceDE w:val="0"/>
        <w:autoSpaceDN w:val="0"/>
        <w:adjustRightInd w:val="0"/>
        <w:spacing w:after="0" w:line="240" w:lineRule="auto"/>
        <w:jc w:val="both"/>
        <w:rPr>
          <w:rFonts w:ascii="Times New Roman" w:hAnsi="Times New Roman" w:cs="Times New Roman"/>
          <w:b/>
          <w:bCs/>
          <w:sz w:val="24"/>
          <w:szCs w:val="24"/>
          <w:lang w:val="cs"/>
        </w:rPr>
      </w:pPr>
    </w:p>
    <w:tbl>
      <w:tblPr>
        <w:tblW w:w="0" w:type="auto"/>
        <w:tblLayout w:type="fixed"/>
        <w:tblLook w:val="0000" w:firstRow="0" w:lastRow="0" w:firstColumn="0" w:lastColumn="0" w:noHBand="0" w:noVBand="0"/>
      </w:tblPr>
      <w:tblGrid>
        <w:gridCol w:w="2235"/>
        <w:gridCol w:w="7015"/>
      </w:tblGrid>
      <w:tr w:rsidR="00DA6ED1" w14:paraId="4B068DAB" w14:textId="77777777">
        <w:trPr>
          <w:trHeight w:val="1"/>
        </w:trPr>
        <w:tc>
          <w:tcPr>
            <w:tcW w:w="2235" w:type="dxa"/>
            <w:tcBorders>
              <w:top w:val="single" w:sz="14" w:space="0" w:color="000000"/>
              <w:left w:val="nil"/>
              <w:bottom w:val="single" w:sz="14" w:space="0" w:color="000000"/>
              <w:right w:val="nil"/>
            </w:tcBorders>
            <w:shd w:val="clear" w:color="000000" w:fill="FFFFFF"/>
          </w:tcPr>
          <w:p w14:paraId="75A70B87"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8"/>
                <w:szCs w:val="28"/>
                <w:lang w:val="cs"/>
              </w:rPr>
              <w:t>Název</w:t>
            </w:r>
          </w:p>
        </w:tc>
        <w:tc>
          <w:tcPr>
            <w:tcW w:w="7015" w:type="dxa"/>
            <w:tcBorders>
              <w:top w:val="single" w:sz="14" w:space="0" w:color="000000"/>
              <w:left w:val="nil"/>
              <w:bottom w:val="single" w:sz="14" w:space="0" w:color="000000"/>
              <w:right w:val="nil"/>
            </w:tcBorders>
            <w:shd w:val="clear" w:color="000000" w:fill="FFFFFF"/>
          </w:tcPr>
          <w:p w14:paraId="24722BC9"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8"/>
                <w:szCs w:val="28"/>
                <w:lang w:val="cs"/>
              </w:rPr>
              <w:t xml:space="preserve">Svazek měst a </w:t>
            </w:r>
            <w:proofErr w:type="spellStart"/>
            <w:r w:rsidRPr="00A564C5">
              <w:rPr>
                <w:rFonts w:ascii="Times New Roman" w:hAnsi="Times New Roman" w:cs="Times New Roman"/>
                <w:sz w:val="28"/>
                <w:szCs w:val="28"/>
              </w:rPr>
              <w:t>obc</w:t>
            </w:r>
            <w:proofErr w:type="spellEnd"/>
            <w:r>
              <w:rPr>
                <w:rFonts w:ascii="Times New Roman" w:hAnsi="Times New Roman" w:cs="Times New Roman"/>
                <w:sz w:val="28"/>
                <w:szCs w:val="28"/>
                <w:lang w:val="en-US"/>
              </w:rPr>
              <w:t xml:space="preserve">í </w:t>
            </w:r>
            <w:proofErr w:type="spellStart"/>
            <w:r>
              <w:rPr>
                <w:rFonts w:ascii="Times New Roman" w:hAnsi="Times New Roman" w:cs="Times New Roman"/>
                <w:sz w:val="28"/>
                <w:szCs w:val="28"/>
                <w:lang w:val="en-US"/>
              </w:rPr>
              <w:t>okresu</w:t>
            </w:r>
            <w:proofErr w:type="spellEnd"/>
            <w:r>
              <w:rPr>
                <w:rFonts w:ascii="Times New Roman" w:hAnsi="Times New Roman" w:cs="Times New Roman"/>
                <w:sz w:val="28"/>
                <w:szCs w:val="28"/>
                <w:lang w:val="en-US"/>
              </w:rPr>
              <w:t xml:space="preserve"> </w:t>
            </w:r>
            <w:proofErr w:type="spellStart"/>
            <w:r>
              <w:rPr>
                <w:rFonts w:ascii="Times New Roman" w:hAnsi="Times New Roman" w:cs="Times New Roman"/>
                <w:sz w:val="28"/>
                <w:szCs w:val="28"/>
                <w:lang w:val="en-US"/>
              </w:rPr>
              <w:t>Strakonice</w:t>
            </w:r>
            <w:proofErr w:type="spellEnd"/>
            <w:r>
              <w:rPr>
                <w:rFonts w:ascii="Times New Roman" w:hAnsi="Times New Roman" w:cs="Times New Roman"/>
                <w:sz w:val="28"/>
                <w:szCs w:val="28"/>
                <w:lang w:val="en-US"/>
              </w:rPr>
              <w:t xml:space="preserve"> </w:t>
            </w:r>
            <w:proofErr w:type="gramStart"/>
            <w:r>
              <w:rPr>
                <w:rFonts w:ascii="Times New Roman" w:hAnsi="Times New Roman" w:cs="Times New Roman"/>
                <w:sz w:val="28"/>
                <w:szCs w:val="28"/>
                <w:lang w:val="en-US"/>
              </w:rPr>
              <w:t>( SMOOS</w:t>
            </w:r>
            <w:proofErr w:type="gramEnd"/>
            <w:r>
              <w:rPr>
                <w:rFonts w:ascii="Times New Roman" w:hAnsi="Times New Roman" w:cs="Times New Roman"/>
                <w:sz w:val="28"/>
                <w:szCs w:val="28"/>
                <w:lang w:val="en-US"/>
              </w:rPr>
              <w:t xml:space="preserve"> )</w:t>
            </w:r>
          </w:p>
        </w:tc>
      </w:tr>
      <w:tr w:rsidR="00DA6ED1" w14:paraId="2DBB7752" w14:textId="77777777">
        <w:trPr>
          <w:trHeight w:val="1"/>
        </w:trPr>
        <w:tc>
          <w:tcPr>
            <w:tcW w:w="2235" w:type="dxa"/>
            <w:tcBorders>
              <w:top w:val="single" w:sz="14" w:space="0" w:color="000000"/>
              <w:left w:val="nil"/>
              <w:bottom w:val="single" w:sz="14" w:space="0" w:color="000000"/>
              <w:right w:val="nil"/>
            </w:tcBorders>
            <w:shd w:val="clear" w:color="000000" w:fill="FFFFFF"/>
          </w:tcPr>
          <w:p w14:paraId="5575B62E"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8"/>
                <w:szCs w:val="28"/>
                <w:lang w:val="cs"/>
              </w:rPr>
              <w:t>Adresa</w:t>
            </w:r>
          </w:p>
        </w:tc>
        <w:tc>
          <w:tcPr>
            <w:tcW w:w="7015" w:type="dxa"/>
            <w:tcBorders>
              <w:top w:val="single" w:sz="14" w:space="0" w:color="000000"/>
              <w:left w:val="nil"/>
              <w:bottom w:val="single" w:sz="14" w:space="0" w:color="000000"/>
              <w:right w:val="nil"/>
            </w:tcBorders>
            <w:shd w:val="clear" w:color="000000" w:fill="FFFFFF"/>
          </w:tcPr>
          <w:p w14:paraId="1FDAF37B"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8"/>
                <w:szCs w:val="28"/>
                <w:lang w:val="cs"/>
              </w:rPr>
              <w:t xml:space="preserve">Velké </w:t>
            </w:r>
            <w:proofErr w:type="spellStart"/>
            <w:r>
              <w:rPr>
                <w:rFonts w:ascii="Times New Roman" w:hAnsi="Times New Roman" w:cs="Times New Roman"/>
                <w:b/>
                <w:bCs/>
                <w:sz w:val="28"/>
                <w:szCs w:val="28"/>
                <w:lang w:val="cs"/>
              </w:rPr>
              <w:t>náměst</w:t>
            </w:r>
            <w:proofErr w:type="spellEnd"/>
            <w:r>
              <w:rPr>
                <w:rFonts w:ascii="Times New Roman" w:hAnsi="Times New Roman" w:cs="Times New Roman"/>
                <w:b/>
                <w:bCs/>
                <w:sz w:val="28"/>
                <w:szCs w:val="28"/>
                <w:lang w:val="en-US"/>
              </w:rPr>
              <w:t xml:space="preserve">í 2, 386 21 </w:t>
            </w:r>
            <w:proofErr w:type="spellStart"/>
            <w:r>
              <w:rPr>
                <w:rFonts w:ascii="Times New Roman" w:hAnsi="Times New Roman" w:cs="Times New Roman"/>
                <w:b/>
                <w:bCs/>
                <w:sz w:val="28"/>
                <w:szCs w:val="28"/>
                <w:lang w:val="en-US"/>
              </w:rPr>
              <w:t>Strakonice</w:t>
            </w:r>
            <w:proofErr w:type="spellEnd"/>
          </w:p>
        </w:tc>
      </w:tr>
      <w:tr w:rsidR="00DA6ED1" w14:paraId="2D2087BA" w14:textId="77777777">
        <w:trPr>
          <w:trHeight w:val="1"/>
        </w:trPr>
        <w:tc>
          <w:tcPr>
            <w:tcW w:w="2235" w:type="dxa"/>
            <w:tcBorders>
              <w:top w:val="single" w:sz="14" w:space="0" w:color="000000"/>
              <w:left w:val="nil"/>
              <w:bottom w:val="single" w:sz="14" w:space="0" w:color="000000"/>
              <w:right w:val="nil"/>
            </w:tcBorders>
            <w:shd w:val="clear" w:color="000000" w:fill="FFFFFF"/>
          </w:tcPr>
          <w:p w14:paraId="0BDD6321"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8"/>
                <w:szCs w:val="28"/>
                <w:lang w:val="cs"/>
              </w:rPr>
              <w:t>Právní statut</w:t>
            </w:r>
          </w:p>
        </w:tc>
        <w:tc>
          <w:tcPr>
            <w:tcW w:w="7015" w:type="dxa"/>
            <w:tcBorders>
              <w:top w:val="single" w:sz="14" w:space="0" w:color="000000"/>
              <w:left w:val="nil"/>
              <w:bottom w:val="single" w:sz="14" w:space="0" w:color="000000"/>
              <w:right w:val="nil"/>
            </w:tcBorders>
            <w:shd w:val="clear" w:color="000000" w:fill="FFFFFF"/>
          </w:tcPr>
          <w:p w14:paraId="47309067"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8"/>
                <w:szCs w:val="28"/>
                <w:lang w:val="cs"/>
              </w:rPr>
              <w:t>Svazek obcí, založen</w:t>
            </w:r>
            <w:r>
              <w:rPr>
                <w:rFonts w:ascii="Times New Roman" w:hAnsi="Times New Roman" w:cs="Times New Roman"/>
                <w:b/>
                <w:bCs/>
                <w:sz w:val="28"/>
                <w:szCs w:val="28"/>
                <w:lang w:val="en-US"/>
              </w:rPr>
              <w:t xml:space="preserve">ý </w:t>
            </w:r>
            <w:proofErr w:type="spellStart"/>
            <w:r>
              <w:rPr>
                <w:rFonts w:ascii="Times New Roman" w:hAnsi="Times New Roman" w:cs="Times New Roman"/>
                <w:b/>
                <w:bCs/>
                <w:sz w:val="28"/>
                <w:szCs w:val="28"/>
                <w:lang w:val="en-US"/>
              </w:rPr>
              <w:t>podle</w:t>
            </w:r>
            <w:proofErr w:type="spellEnd"/>
            <w:r>
              <w:rPr>
                <w:rFonts w:ascii="Times New Roman" w:hAnsi="Times New Roman" w:cs="Times New Roman"/>
                <w:b/>
                <w:bCs/>
                <w:sz w:val="28"/>
                <w:szCs w:val="28"/>
                <w:lang w:val="en-US"/>
              </w:rPr>
              <w:t xml:space="preserve"> § 46 </w:t>
            </w:r>
            <w:proofErr w:type="spellStart"/>
            <w:r>
              <w:rPr>
                <w:rFonts w:ascii="Times New Roman" w:hAnsi="Times New Roman" w:cs="Times New Roman"/>
                <w:b/>
                <w:bCs/>
                <w:sz w:val="28"/>
                <w:szCs w:val="28"/>
                <w:lang w:val="en-US"/>
              </w:rPr>
              <w:t>odst</w:t>
            </w:r>
            <w:proofErr w:type="spellEnd"/>
            <w:r>
              <w:rPr>
                <w:rFonts w:ascii="Times New Roman" w:hAnsi="Times New Roman" w:cs="Times New Roman"/>
                <w:b/>
                <w:bCs/>
                <w:sz w:val="28"/>
                <w:szCs w:val="28"/>
                <w:lang w:val="en-US"/>
              </w:rPr>
              <w:t xml:space="preserve">. 2 </w:t>
            </w:r>
            <w:proofErr w:type="spellStart"/>
            <w:r>
              <w:rPr>
                <w:rFonts w:ascii="Times New Roman" w:hAnsi="Times New Roman" w:cs="Times New Roman"/>
                <w:b/>
                <w:bCs/>
                <w:sz w:val="28"/>
                <w:szCs w:val="28"/>
                <w:lang w:val="en-US"/>
              </w:rPr>
              <w:t>písm</w:t>
            </w:r>
            <w:proofErr w:type="spellEnd"/>
            <w:r>
              <w:rPr>
                <w:rFonts w:ascii="Times New Roman" w:hAnsi="Times New Roman" w:cs="Times New Roman"/>
                <w:b/>
                <w:bCs/>
                <w:sz w:val="28"/>
                <w:szCs w:val="28"/>
                <w:lang w:val="en-US"/>
              </w:rPr>
              <w:t xml:space="preserve">. b) a § 49 a </w:t>
            </w:r>
            <w:proofErr w:type="spellStart"/>
            <w:r>
              <w:rPr>
                <w:rFonts w:ascii="Times New Roman" w:hAnsi="Times New Roman" w:cs="Times New Roman"/>
                <w:b/>
                <w:bCs/>
                <w:sz w:val="28"/>
                <w:szCs w:val="28"/>
                <w:lang w:val="en-US"/>
              </w:rPr>
              <w:t>násl</w:t>
            </w:r>
            <w:proofErr w:type="spellEnd"/>
            <w:r>
              <w:rPr>
                <w:rFonts w:ascii="Times New Roman" w:hAnsi="Times New Roman" w:cs="Times New Roman"/>
                <w:b/>
                <w:bCs/>
                <w:sz w:val="28"/>
                <w:szCs w:val="28"/>
                <w:lang w:val="en-US"/>
              </w:rPr>
              <w:t xml:space="preserve">. </w:t>
            </w:r>
            <w:proofErr w:type="spellStart"/>
            <w:r>
              <w:rPr>
                <w:rFonts w:ascii="Times New Roman" w:hAnsi="Times New Roman" w:cs="Times New Roman"/>
                <w:b/>
                <w:bCs/>
                <w:sz w:val="28"/>
                <w:szCs w:val="28"/>
                <w:lang w:val="en-US"/>
              </w:rPr>
              <w:t>zákona</w:t>
            </w:r>
            <w:proofErr w:type="spellEnd"/>
            <w:r>
              <w:rPr>
                <w:rFonts w:ascii="Times New Roman" w:hAnsi="Times New Roman" w:cs="Times New Roman"/>
                <w:b/>
                <w:bCs/>
                <w:sz w:val="28"/>
                <w:szCs w:val="28"/>
                <w:lang w:val="en-US"/>
              </w:rPr>
              <w:t xml:space="preserve"> č.128/2000 Sb., o </w:t>
            </w:r>
            <w:proofErr w:type="spellStart"/>
            <w:r>
              <w:rPr>
                <w:rFonts w:ascii="Times New Roman" w:hAnsi="Times New Roman" w:cs="Times New Roman"/>
                <w:b/>
                <w:bCs/>
                <w:sz w:val="28"/>
                <w:szCs w:val="28"/>
                <w:lang w:val="en-US"/>
              </w:rPr>
              <w:t>obcích</w:t>
            </w:r>
            <w:proofErr w:type="spellEnd"/>
          </w:p>
        </w:tc>
      </w:tr>
      <w:tr w:rsidR="00DA6ED1" w14:paraId="15307A72" w14:textId="77777777">
        <w:trPr>
          <w:trHeight w:val="1"/>
        </w:trPr>
        <w:tc>
          <w:tcPr>
            <w:tcW w:w="2235" w:type="dxa"/>
            <w:tcBorders>
              <w:top w:val="single" w:sz="14" w:space="0" w:color="000000"/>
              <w:left w:val="nil"/>
              <w:bottom w:val="single" w:sz="14" w:space="0" w:color="000000"/>
              <w:right w:val="nil"/>
            </w:tcBorders>
            <w:shd w:val="clear" w:color="000000" w:fill="FFFFFF"/>
          </w:tcPr>
          <w:p w14:paraId="5403A8E9"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8"/>
                <w:szCs w:val="28"/>
                <w:lang w:val="cs"/>
              </w:rPr>
              <w:t>IČO</w:t>
            </w:r>
          </w:p>
        </w:tc>
        <w:tc>
          <w:tcPr>
            <w:tcW w:w="7015" w:type="dxa"/>
            <w:tcBorders>
              <w:top w:val="single" w:sz="14" w:space="0" w:color="000000"/>
              <w:left w:val="nil"/>
              <w:bottom w:val="single" w:sz="14" w:space="0" w:color="000000"/>
              <w:right w:val="nil"/>
            </w:tcBorders>
            <w:shd w:val="clear" w:color="000000" w:fill="FFFFFF"/>
          </w:tcPr>
          <w:p w14:paraId="2B73D148"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8"/>
                <w:szCs w:val="28"/>
                <w:lang w:val="cs"/>
              </w:rPr>
              <w:t>691 09 541</w:t>
            </w:r>
          </w:p>
        </w:tc>
      </w:tr>
      <w:tr w:rsidR="00DA6ED1" w14:paraId="46D9FB8C" w14:textId="77777777">
        <w:trPr>
          <w:trHeight w:val="1"/>
        </w:trPr>
        <w:tc>
          <w:tcPr>
            <w:tcW w:w="2235" w:type="dxa"/>
            <w:tcBorders>
              <w:top w:val="single" w:sz="14" w:space="0" w:color="000000"/>
              <w:left w:val="nil"/>
              <w:bottom w:val="single" w:sz="14" w:space="0" w:color="000000"/>
              <w:right w:val="nil"/>
            </w:tcBorders>
            <w:shd w:val="clear" w:color="000000" w:fill="FFFFFF"/>
          </w:tcPr>
          <w:p w14:paraId="7FD61F3B"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8"/>
                <w:szCs w:val="28"/>
                <w:lang w:val="cs"/>
              </w:rPr>
              <w:t>předseda</w:t>
            </w:r>
          </w:p>
        </w:tc>
        <w:tc>
          <w:tcPr>
            <w:tcW w:w="7015" w:type="dxa"/>
            <w:tcBorders>
              <w:top w:val="single" w:sz="14" w:space="0" w:color="000000"/>
              <w:left w:val="nil"/>
              <w:bottom w:val="single" w:sz="14" w:space="0" w:color="000000"/>
              <w:right w:val="nil"/>
            </w:tcBorders>
            <w:shd w:val="clear" w:color="000000" w:fill="FFFFFF"/>
          </w:tcPr>
          <w:p w14:paraId="54792700"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8"/>
                <w:szCs w:val="28"/>
                <w:lang w:val="cs"/>
              </w:rPr>
              <w:t xml:space="preserve">Ing. Václav </w:t>
            </w:r>
            <w:proofErr w:type="spellStart"/>
            <w:r>
              <w:rPr>
                <w:rFonts w:ascii="Times New Roman" w:hAnsi="Times New Roman" w:cs="Times New Roman"/>
                <w:b/>
                <w:bCs/>
                <w:sz w:val="28"/>
                <w:szCs w:val="28"/>
                <w:lang w:val="cs"/>
              </w:rPr>
              <w:t>Valhoda</w:t>
            </w:r>
            <w:proofErr w:type="spellEnd"/>
          </w:p>
        </w:tc>
      </w:tr>
      <w:tr w:rsidR="00DA6ED1" w14:paraId="047572A9" w14:textId="77777777">
        <w:trPr>
          <w:trHeight w:val="1"/>
        </w:trPr>
        <w:tc>
          <w:tcPr>
            <w:tcW w:w="2235" w:type="dxa"/>
            <w:tcBorders>
              <w:top w:val="single" w:sz="14" w:space="0" w:color="000000"/>
              <w:left w:val="nil"/>
              <w:bottom w:val="single" w:sz="14" w:space="0" w:color="000000"/>
              <w:right w:val="nil"/>
            </w:tcBorders>
            <w:shd w:val="clear" w:color="000000" w:fill="FFFFFF"/>
          </w:tcPr>
          <w:p w14:paraId="33940DD1"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8"/>
                <w:szCs w:val="28"/>
                <w:lang w:val="cs"/>
              </w:rPr>
              <w:t>telefon</w:t>
            </w:r>
          </w:p>
        </w:tc>
        <w:tc>
          <w:tcPr>
            <w:tcW w:w="7015" w:type="dxa"/>
            <w:tcBorders>
              <w:top w:val="single" w:sz="14" w:space="0" w:color="000000"/>
              <w:left w:val="nil"/>
              <w:bottom w:val="single" w:sz="14" w:space="0" w:color="000000"/>
              <w:right w:val="nil"/>
            </w:tcBorders>
            <w:shd w:val="clear" w:color="000000" w:fill="FFFFFF"/>
          </w:tcPr>
          <w:p w14:paraId="51E2CA3D" w14:textId="6DE53117" w:rsidR="00DA6ED1" w:rsidRDefault="00CB01A2">
            <w:pPr>
              <w:autoSpaceDE w:val="0"/>
              <w:autoSpaceDN w:val="0"/>
              <w:adjustRightInd w:val="0"/>
              <w:spacing w:after="0" w:line="240" w:lineRule="auto"/>
              <w:rPr>
                <w:rFonts w:ascii="Calibri" w:hAnsi="Calibri" w:cs="Calibri"/>
                <w:lang w:val="cs"/>
              </w:rPr>
            </w:pPr>
            <w:r>
              <w:rPr>
                <w:rFonts w:ascii="Times New Roman" w:hAnsi="Times New Roman" w:cs="Times New Roman"/>
                <w:b/>
                <w:bCs/>
                <w:sz w:val="28"/>
                <w:szCs w:val="28"/>
                <w:lang w:val="cs"/>
              </w:rPr>
              <w:t xml:space="preserve">601 335 </w:t>
            </w:r>
            <w:proofErr w:type="gramStart"/>
            <w:r>
              <w:rPr>
                <w:rFonts w:ascii="Times New Roman" w:hAnsi="Times New Roman" w:cs="Times New Roman"/>
                <w:b/>
                <w:bCs/>
                <w:sz w:val="28"/>
                <w:szCs w:val="28"/>
                <w:lang w:val="cs"/>
              </w:rPr>
              <w:t>540</w:t>
            </w:r>
            <w:r w:rsidR="00DA6ED1">
              <w:rPr>
                <w:rFonts w:ascii="Times New Roman" w:hAnsi="Times New Roman" w:cs="Times New Roman"/>
                <w:b/>
                <w:bCs/>
                <w:sz w:val="28"/>
                <w:szCs w:val="28"/>
                <w:lang w:val="cs"/>
              </w:rPr>
              <w:t xml:space="preserve">,   </w:t>
            </w:r>
            <w:proofErr w:type="gramEnd"/>
            <w:r w:rsidR="00DA6ED1">
              <w:rPr>
                <w:rFonts w:ascii="Times New Roman" w:hAnsi="Times New Roman" w:cs="Times New Roman"/>
                <w:b/>
                <w:bCs/>
                <w:sz w:val="28"/>
                <w:szCs w:val="28"/>
                <w:lang w:val="cs"/>
              </w:rPr>
              <w:t xml:space="preserve">724 181 141      </w:t>
            </w:r>
          </w:p>
        </w:tc>
      </w:tr>
      <w:tr w:rsidR="00DA6ED1" w14:paraId="74B21E16" w14:textId="77777777">
        <w:trPr>
          <w:trHeight w:val="1"/>
        </w:trPr>
        <w:tc>
          <w:tcPr>
            <w:tcW w:w="2235" w:type="dxa"/>
            <w:tcBorders>
              <w:top w:val="single" w:sz="14" w:space="0" w:color="000000"/>
              <w:left w:val="nil"/>
              <w:bottom w:val="single" w:sz="14" w:space="0" w:color="000000"/>
              <w:right w:val="nil"/>
            </w:tcBorders>
            <w:shd w:val="clear" w:color="000000" w:fill="FFFFFF"/>
          </w:tcPr>
          <w:p w14:paraId="28BC7179"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8"/>
                <w:szCs w:val="28"/>
                <w:lang w:val="cs"/>
              </w:rPr>
              <w:t>e-mail</w:t>
            </w:r>
          </w:p>
        </w:tc>
        <w:tc>
          <w:tcPr>
            <w:tcW w:w="7015" w:type="dxa"/>
            <w:tcBorders>
              <w:top w:val="single" w:sz="14" w:space="0" w:color="000000"/>
              <w:left w:val="nil"/>
              <w:bottom w:val="single" w:sz="14" w:space="0" w:color="000000"/>
              <w:right w:val="nil"/>
            </w:tcBorders>
            <w:shd w:val="clear" w:color="000000" w:fill="FFFFFF"/>
          </w:tcPr>
          <w:p w14:paraId="6059EBA6" w14:textId="77777777" w:rsidR="00DA6ED1" w:rsidRDefault="00DA6ED1">
            <w:pPr>
              <w:autoSpaceDE w:val="0"/>
              <w:autoSpaceDN w:val="0"/>
              <w:adjustRightInd w:val="0"/>
              <w:spacing w:after="0" w:line="240" w:lineRule="auto"/>
              <w:rPr>
                <w:rFonts w:ascii="Calibri" w:hAnsi="Calibri" w:cs="Calibri"/>
                <w:lang w:val="cs"/>
              </w:rPr>
            </w:pPr>
            <w:hyperlink r:id="rId6" w:history="1">
              <w:r>
                <w:rPr>
                  <w:rFonts w:ascii="Times New Roman" w:hAnsi="Times New Roman" w:cs="Times New Roman"/>
                  <w:b/>
                  <w:bCs/>
                  <w:color w:val="0000FF"/>
                  <w:sz w:val="28"/>
                  <w:szCs w:val="28"/>
                  <w:u w:val="single"/>
                  <w:lang w:val="cs"/>
                </w:rPr>
                <w:t>smoos.st@seznam.cz</w:t>
              </w:r>
            </w:hyperlink>
          </w:p>
        </w:tc>
      </w:tr>
      <w:tr w:rsidR="00DA6ED1" w14:paraId="10784EC9" w14:textId="77777777">
        <w:trPr>
          <w:trHeight w:val="1"/>
        </w:trPr>
        <w:tc>
          <w:tcPr>
            <w:tcW w:w="2235" w:type="dxa"/>
            <w:tcBorders>
              <w:top w:val="single" w:sz="14" w:space="0" w:color="000000"/>
              <w:left w:val="nil"/>
              <w:bottom w:val="single" w:sz="14" w:space="0" w:color="000000"/>
              <w:right w:val="nil"/>
            </w:tcBorders>
            <w:shd w:val="clear" w:color="000000" w:fill="FFFFFF"/>
          </w:tcPr>
          <w:p w14:paraId="70392993"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8"/>
                <w:szCs w:val="28"/>
                <w:lang w:val="cs"/>
              </w:rPr>
              <w:t>ORP</w:t>
            </w:r>
          </w:p>
        </w:tc>
        <w:tc>
          <w:tcPr>
            <w:tcW w:w="7015" w:type="dxa"/>
            <w:tcBorders>
              <w:top w:val="single" w:sz="14" w:space="0" w:color="000000"/>
              <w:left w:val="nil"/>
              <w:bottom w:val="single" w:sz="14" w:space="0" w:color="000000"/>
              <w:right w:val="nil"/>
            </w:tcBorders>
            <w:shd w:val="clear" w:color="000000" w:fill="FFFFFF"/>
          </w:tcPr>
          <w:p w14:paraId="5BFCE8B5"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8"/>
                <w:szCs w:val="28"/>
                <w:lang w:val="cs"/>
              </w:rPr>
              <w:t>Strakonice</w:t>
            </w:r>
          </w:p>
        </w:tc>
      </w:tr>
      <w:tr w:rsidR="00DA6ED1" w14:paraId="10846755" w14:textId="77777777">
        <w:trPr>
          <w:trHeight w:val="1"/>
        </w:trPr>
        <w:tc>
          <w:tcPr>
            <w:tcW w:w="2235" w:type="dxa"/>
            <w:tcBorders>
              <w:top w:val="single" w:sz="14" w:space="0" w:color="000000"/>
              <w:left w:val="nil"/>
              <w:bottom w:val="single" w:sz="14" w:space="0" w:color="000000"/>
              <w:right w:val="nil"/>
            </w:tcBorders>
            <w:shd w:val="clear" w:color="000000" w:fill="FFFFFF"/>
          </w:tcPr>
          <w:p w14:paraId="72731F20"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8"/>
                <w:szCs w:val="28"/>
                <w:lang w:val="cs"/>
              </w:rPr>
              <w:t>Okres</w:t>
            </w:r>
          </w:p>
        </w:tc>
        <w:tc>
          <w:tcPr>
            <w:tcW w:w="7015" w:type="dxa"/>
            <w:tcBorders>
              <w:top w:val="single" w:sz="14" w:space="0" w:color="000000"/>
              <w:left w:val="nil"/>
              <w:bottom w:val="single" w:sz="14" w:space="0" w:color="000000"/>
              <w:right w:val="nil"/>
            </w:tcBorders>
            <w:shd w:val="clear" w:color="000000" w:fill="FFFFFF"/>
          </w:tcPr>
          <w:p w14:paraId="457E11F9"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8"/>
                <w:szCs w:val="28"/>
                <w:lang w:val="cs"/>
              </w:rPr>
              <w:t>Strakonice</w:t>
            </w:r>
          </w:p>
        </w:tc>
      </w:tr>
      <w:tr w:rsidR="00DA6ED1" w14:paraId="52655B7A" w14:textId="77777777">
        <w:trPr>
          <w:trHeight w:val="1"/>
        </w:trPr>
        <w:tc>
          <w:tcPr>
            <w:tcW w:w="2235" w:type="dxa"/>
            <w:tcBorders>
              <w:top w:val="single" w:sz="14" w:space="0" w:color="000000"/>
              <w:left w:val="nil"/>
              <w:bottom w:val="single" w:sz="14" w:space="0" w:color="000000"/>
              <w:right w:val="nil"/>
            </w:tcBorders>
            <w:shd w:val="clear" w:color="000000" w:fill="FFFFFF"/>
          </w:tcPr>
          <w:p w14:paraId="427CF49B"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8"/>
                <w:szCs w:val="28"/>
                <w:lang w:val="cs"/>
              </w:rPr>
              <w:t>Kraj</w:t>
            </w:r>
          </w:p>
        </w:tc>
        <w:tc>
          <w:tcPr>
            <w:tcW w:w="7015" w:type="dxa"/>
            <w:tcBorders>
              <w:top w:val="single" w:sz="14" w:space="0" w:color="000000"/>
              <w:left w:val="nil"/>
              <w:bottom w:val="single" w:sz="14" w:space="0" w:color="000000"/>
              <w:right w:val="nil"/>
            </w:tcBorders>
            <w:shd w:val="clear" w:color="000000" w:fill="FFFFFF"/>
          </w:tcPr>
          <w:p w14:paraId="4EC0B826" w14:textId="77777777" w:rsidR="00DA6ED1" w:rsidRDefault="00DA6ED1">
            <w:pPr>
              <w:autoSpaceDE w:val="0"/>
              <w:autoSpaceDN w:val="0"/>
              <w:adjustRightInd w:val="0"/>
              <w:spacing w:after="0" w:line="240" w:lineRule="auto"/>
              <w:rPr>
                <w:rFonts w:ascii="Calibri" w:hAnsi="Calibri" w:cs="Calibri"/>
                <w:lang w:val="cs"/>
              </w:rPr>
            </w:pPr>
            <w:proofErr w:type="spellStart"/>
            <w:r>
              <w:rPr>
                <w:rFonts w:ascii="Times New Roman" w:hAnsi="Times New Roman" w:cs="Times New Roman"/>
                <w:sz w:val="28"/>
                <w:szCs w:val="28"/>
                <w:lang w:val="cs"/>
              </w:rPr>
              <w:t>Jihočesk</w:t>
            </w:r>
            <w:proofErr w:type="spellEnd"/>
            <w:r>
              <w:rPr>
                <w:rFonts w:ascii="Times New Roman" w:hAnsi="Times New Roman" w:cs="Times New Roman"/>
                <w:sz w:val="28"/>
                <w:szCs w:val="28"/>
                <w:lang w:val="en-US"/>
              </w:rPr>
              <w:t>ý</w:t>
            </w:r>
          </w:p>
        </w:tc>
      </w:tr>
      <w:tr w:rsidR="00DA6ED1" w14:paraId="1D81EFB9" w14:textId="77777777">
        <w:trPr>
          <w:trHeight w:val="1"/>
        </w:trPr>
        <w:tc>
          <w:tcPr>
            <w:tcW w:w="2235" w:type="dxa"/>
            <w:tcBorders>
              <w:top w:val="single" w:sz="14" w:space="0" w:color="000000"/>
              <w:left w:val="nil"/>
              <w:bottom w:val="single" w:sz="14" w:space="0" w:color="000000"/>
              <w:right w:val="nil"/>
            </w:tcBorders>
            <w:shd w:val="clear" w:color="000000" w:fill="FFFFFF"/>
          </w:tcPr>
          <w:p w14:paraId="157330B6"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8"/>
                <w:szCs w:val="28"/>
                <w:lang w:val="cs"/>
              </w:rPr>
              <w:t>Region NUTS II</w:t>
            </w:r>
          </w:p>
        </w:tc>
        <w:tc>
          <w:tcPr>
            <w:tcW w:w="7015" w:type="dxa"/>
            <w:tcBorders>
              <w:top w:val="single" w:sz="14" w:space="0" w:color="000000"/>
              <w:left w:val="nil"/>
              <w:bottom w:val="single" w:sz="14" w:space="0" w:color="000000"/>
              <w:right w:val="nil"/>
            </w:tcBorders>
            <w:shd w:val="clear" w:color="000000" w:fill="FFFFFF"/>
          </w:tcPr>
          <w:p w14:paraId="7F208457"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8"/>
                <w:szCs w:val="28"/>
                <w:lang w:val="cs"/>
              </w:rPr>
              <w:t>JIHOZÁPAD</w:t>
            </w:r>
          </w:p>
        </w:tc>
      </w:tr>
    </w:tbl>
    <w:p w14:paraId="1CD65843" w14:textId="77777777" w:rsidR="00DA6ED1" w:rsidRDefault="00DA6ED1" w:rsidP="00DA6ED1">
      <w:pPr>
        <w:autoSpaceDE w:val="0"/>
        <w:autoSpaceDN w:val="0"/>
        <w:adjustRightInd w:val="0"/>
        <w:spacing w:after="200" w:line="276" w:lineRule="auto"/>
        <w:rPr>
          <w:rFonts w:ascii="Calibri" w:hAnsi="Calibri" w:cs="Calibri"/>
          <w:b/>
          <w:bCs/>
          <w:lang w:val="cs"/>
        </w:rPr>
      </w:pPr>
    </w:p>
    <w:p w14:paraId="6604C3D3" w14:textId="77777777" w:rsidR="00DA6ED1" w:rsidRDefault="00DA6ED1" w:rsidP="00DA6ED1">
      <w:pPr>
        <w:autoSpaceDE w:val="0"/>
        <w:autoSpaceDN w:val="0"/>
        <w:adjustRightInd w:val="0"/>
        <w:spacing w:after="0" w:line="240" w:lineRule="auto"/>
        <w:rPr>
          <w:rFonts w:ascii="Times New Roman" w:hAnsi="Times New Roman" w:cs="Times New Roman"/>
          <w:b/>
          <w:bCs/>
          <w:sz w:val="28"/>
          <w:szCs w:val="28"/>
          <w:lang w:val="en-US"/>
        </w:rPr>
      </w:pPr>
      <w:proofErr w:type="spellStart"/>
      <w:r>
        <w:rPr>
          <w:rFonts w:ascii="Times New Roman" w:hAnsi="Times New Roman" w:cs="Times New Roman"/>
          <w:b/>
          <w:bCs/>
          <w:sz w:val="28"/>
          <w:szCs w:val="28"/>
          <w:lang w:val="cs"/>
        </w:rPr>
        <w:t>Člensk</w:t>
      </w:r>
      <w:proofErr w:type="spellEnd"/>
      <w:r>
        <w:rPr>
          <w:rFonts w:ascii="Times New Roman" w:hAnsi="Times New Roman" w:cs="Times New Roman"/>
          <w:b/>
          <w:bCs/>
          <w:sz w:val="28"/>
          <w:szCs w:val="28"/>
          <w:lang w:val="en-US"/>
        </w:rPr>
        <w:t xml:space="preserve">á </w:t>
      </w:r>
      <w:proofErr w:type="spellStart"/>
      <w:r>
        <w:rPr>
          <w:rFonts w:ascii="Times New Roman" w:hAnsi="Times New Roman" w:cs="Times New Roman"/>
          <w:b/>
          <w:bCs/>
          <w:sz w:val="28"/>
          <w:szCs w:val="28"/>
          <w:lang w:val="en-US"/>
        </w:rPr>
        <w:t>základna</w:t>
      </w:r>
      <w:proofErr w:type="spellEnd"/>
      <w:r>
        <w:rPr>
          <w:rFonts w:ascii="Times New Roman" w:hAnsi="Times New Roman" w:cs="Times New Roman"/>
          <w:b/>
          <w:bCs/>
          <w:sz w:val="28"/>
          <w:szCs w:val="28"/>
          <w:lang w:val="en-US"/>
        </w:rPr>
        <w:t xml:space="preserve"> SMOOS</w:t>
      </w:r>
    </w:p>
    <w:p w14:paraId="5FD96C69" w14:textId="77777777" w:rsidR="00DA6ED1" w:rsidRDefault="00DA6ED1" w:rsidP="00DA6ED1">
      <w:pPr>
        <w:autoSpaceDE w:val="0"/>
        <w:autoSpaceDN w:val="0"/>
        <w:adjustRightInd w:val="0"/>
        <w:spacing w:after="0" w:line="240" w:lineRule="auto"/>
        <w:rPr>
          <w:rFonts w:ascii="Times New Roman" w:hAnsi="Times New Roman" w:cs="Times New Roman"/>
          <w:b/>
          <w:bCs/>
          <w:sz w:val="28"/>
          <w:szCs w:val="28"/>
          <w:lang w:val="cs"/>
        </w:rPr>
      </w:pPr>
    </w:p>
    <w:tbl>
      <w:tblPr>
        <w:tblW w:w="0" w:type="auto"/>
        <w:jc w:val="center"/>
        <w:tblLayout w:type="fixed"/>
        <w:tblCellMar>
          <w:left w:w="70" w:type="dxa"/>
          <w:right w:w="70" w:type="dxa"/>
        </w:tblCellMar>
        <w:tblLook w:val="0000" w:firstRow="0" w:lastRow="0" w:firstColumn="0" w:lastColumn="0" w:noHBand="0" w:noVBand="0"/>
      </w:tblPr>
      <w:tblGrid>
        <w:gridCol w:w="502"/>
        <w:gridCol w:w="2286"/>
        <w:gridCol w:w="1110"/>
        <w:gridCol w:w="5314"/>
      </w:tblGrid>
      <w:tr w:rsidR="00DA6ED1" w14:paraId="6261E72B"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FFFFFF"/>
          </w:tcPr>
          <w:p w14:paraId="3320F487" w14:textId="77777777" w:rsidR="00DA6ED1" w:rsidRDefault="00DA6ED1">
            <w:pPr>
              <w:autoSpaceDE w:val="0"/>
              <w:autoSpaceDN w:val="0"/>
              <w:adjustRightInd w:val="0"/>
              <w:spacing w:after="0" w:line="240" w:lineRule="auto"/>
              <w:rPr>
                <w:rFonts w:ascii="Calibri" w:hAnsi="Calibri" w:cs="Calibri"/>
                <w:lang w:val="cs"/>
              </w:rPr>
            </w:pPr>
          </w:p>
        </w:tc>
        <w:tc>
          <w:tcPr>
            <w:tcW w:w="2286" w:type="dxa"/>
            <w:tcBorders>
              <w:top w:val="single" w:sz="3" w:space="0" w:color="000000"/>
              <w:left w:val="single" w:sz="3" w:space="0" w:color="000000"/>
              <w:bottom w:val="single" w:sz="3" w:space="0" w:color="000000"/>
              <w:right w:val="single" w:sz="3" w:space="0" w:color="000000"/>
            </w:tcBorders>
            <w:shd w:val="clear" w:color="auto" w:fill="FFFFFF"/>
            <w:vAlign w:val="center"/>
          </w:tcPr>
          <w:p w14:paraId="1251A69A" w14:textId="77777777" w:rsidR="00DA6ED1" w:rsidRDefault="00DA6ED1">
            <w:pPr>
              <w:keepNext/>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 xml:space="preserve">Název </w:t>
            </w:r>
            <w:proofErr w:type="spellStart"/>
            <w:r>
              <w:rPr>
                <w:rFonts w:ascii="Times New Roman" w:hAnsi="Times New Roman" w:cs="Times New Roman"/>
                <w:b/>
                <w:bCs/>
                <w:sz w:val="24"/>
                <w:szCs w:val="24"/>
                <w:lang w:val="cs"/>
              </w:rPr>
              <w:t>člensk</w:t>
            </w:r>
            <w:proofErr w:type="spellEnd"/>
            <w:r>
              <w:rPr>
                <w:rFonts w:ascii="Times New Roman" w:hAnsi="Times New Roman" w:cs="Times New Roman"/>
                <w:b/>
                <w:bCs/>
                <w:sz w:val="24"/>
                <w:szCs w:val="24"/>
                <w:lang w:val="en-US"/>
              </w:rPr>
              <w:t xml:space="preserve">é </w:t>
            </w:r>
            <w:proofErr w:type="spellStart"/>
            <w:r>
              <w:rPr>
                <w:rFonts w:ascii="Times New Roman" w:hAnsi="Times New Roman" w:cs="Times New Roman"/>
                <w:b/>
                <w:bCs/>
                <w:sz w:val="24"/>
                <w:szCs w:val="24"/>
                <w:lang w:val="en-US"/>
              </w:rPr>
              <w:t>obce</w:t>
            </w:r>
            <w:proofErr w:type="spellEnd"/>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61712754" w14:textId="77777777" w:rsidR="00DA6ED1" w:rsidRDefault="00DA6ED1">
            <w:pPr>
              <w:autoSpaceDE w:val="0"/>
              <w:autoSpaceDN w:val="0"/>
              <w:adjustRightInd w:val="0"/>
              <w:spacing w:after="0" w:line="240" w:lineRule="auto"/>
              <w:rPr>
                <w:rFonts w:ascii="Times New Roman" w:hAnsi="Times New Roman" w:cs="Times New Roman"/>
                <w:b/>
                <w:bCs/>
                <w:sz w:val="24"/>
                <w:szCs w:val="24"/>
                <w:lang w:val="cs"/>
              </w:rPr>
            </w:pPr>
            <w:r>
              <w:rPr>
                <w:rFonts w:ascii="Times New Roman" w:hAnsi="Times New Roman" w:cs="Times New Roman"/>
                <w:sz w:val="24"/>
                <w:szCs w:val="24"/>
                <w:lang w:val="cs"/>
              </w:rPr>
              <w:t xml:space="preserve"> </w:t>
            </w:r>
            <w:r>
              <w:rPr>
                <w:rFonts w:ascii="Times New Roman" w:hAnsi="Times New Roman" w:cs="Times New Roman"/>
                <w:b/>
                <w:bCs/>
                <w:sz w:val="24"/>
                <w:szCs w:val="24"/>
                <w:lang w:val="cs"/>
              </w:rPr>
              <w:t xml:space="preserve"> statut</w:t>
            </w:r>
          </w:p>
          <w:p w14:paraId="4CFEA2FF" w14:textId="77777777" w:rsidR="00DA6ED1" w:rsidRDefault="00DA6ED1">
            <w:pPr>
              <w:autoSpaceDE w:val="0"/>
              <w:autoSpaceDN w:val="0"/>
              <w:adjustRightInd w:val="0"/>
              <w:spacing w:after="0" w:line="240" w:lineRule="auto"/>
              <w:rPr>
                <w:rFonts w:ascii="Calibri" w:hAnsi="Calibri" w:cs="Calibri"/>
                <w:lang w:val="cs"/>
              </w:rPr>
            </w:pP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5FBFF68A"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 xml:space="preserve">                                adresa</w:t>
            </w:r>
          </w:p>
        </w:tc>
      </w:tr>
      <w:tr w:rsidR="00DA6ED1" w14:paraId="6582E706"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60EE510F"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1</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31A890A1"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Blatná</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2AC144B6"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Město</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5375B3E3" w14:textId="77777777" w:rsidR="00DA6ED1" w:rsidRDefault="00DA6ED1">
            <w:pPr>
              <w:autoSpaceDE w:val="0"/>
              <w:autoSpaceDN w:val="0"/>
              <w:adjustRightInd w:val="0"/>
              <w:spacing w:after="0" w:line="240" w:lineRule="auto"/>
              <w:rPr>
                <w:rFonts w:ascii="Calibri" w:hAnsi="Calibri" w:cs="Calibri"/>
                <w:lang w:val="cs"/>
              </w:rPr>
            </w:pPr>
            <w:proofErr w:type="spellStart"/>
            <w:r>
              <w:rPr>
                <w:rFonts w:ascii="Times New Roman" w:hAnsi="Times New Roman" w:cs="Times New Roman"/>
                <w:sz w:val="24"/>
                <w:szCs w:val="24"/>
                <w:lang w:val="cs"/>
              </w:rPr>
              <w:t>Náměst</w:t>
            </w:r>
            <w:proofErr w:type="spellEnd"/>
            <w:r>
              <w:rPr>
                <w:rFonts w:ascii="Times New Roman" w:hAnsi="Times New Roman" w:cs="Times New Roman"/>
                <w:sz w:val="24"/>
                <w:szCs w:val="24"/>
                <w:lang w:val="en-US"/>
              </w:rPr>
              <w:t xml:space="preserve">í TGM 322, 388 11 </w:t>
            </w:r>
            <w:proofErr w:type="spellStart"/>
            <w:r>
              <w:rPr>
                <w:rFonts w:ascii="Times New Roman" w:hAnsi="Times New Roman" w:cs="Times New Roman"/>
                <w:sz w:val="24"/>
                <w:szCs w:val="24"/>
                <w:lang w:val="en-US"/>
              </w:rPr>
              <w:t>Blatná</w:t>
            </w:r>
            <w:proofErr w:type="spellEnd"/>
          </w:p>
        </w:tc>
      </w:tr>
      <w:tr w:rsidR="00DA6ED1" w14:paraId="22238911"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69E5D008"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2</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306AB09A"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Strakonice</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0805DACA"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Město</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63A73EDD"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 xml:space="preserve">Velké </w:t>
            </w:r>
            <w:proofErr w:type="spellStart"/>
            <w:r>
              <w:rPr>
                <w:rFonts w:ascii="Times New Roman" w:hAnsi="Times New Roman" w:cs="Times New Roman"/>
                <w:sz w:val="24"/>
                <w:szCs w:val="24"/>
                <w:lang w:val="cs"/>
              </w:rPr>
              <w:t>náměst</w:t>
            </w:r>
            <w:proofErr w:type="spellEnd"/>
            <w:r>
              <w:rPr>
                <w:rFonts w:ascii="Times New Roman" w:hAnsi="Times New Roman" w:cs="Times New Roman"/>
                <w:sz w:val="24"/>
                <w:szCs w:val="24"/>
                <w:lang w:val="en-US"/>
              </w:rPr>
              <w:t xml:space="preserve">í 2, 386 21 </w:t>
            </w:r>
            <w:proofErr w:type="spellStart"/>
            <w:r>
              <w:rPr>
                <w:rFonts w:ascii="Times New Roman" w:hAnsi="Times New Roman" w:cs="Times New Roman"/>
                <w:sz w:val="24"/>
                <w:szCs w:val="24"/>
                <w:lang w:val="en-US"/>
              </w:rPr>
              <w:t>Strakonice</w:t>
            </w:r>
            <w:proofErr w:type="spellEnd"/>
          </w:p>
        </w:tc>
      </w:tr>
      <w:tr w:rsidR="00DA6ED1" w14:paraId="2CEF20B6"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484E106A"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3</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75D89808"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Vodňany</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114D6FD5"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Město</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62C7FAD8" w14:textId="77777777" w:rsidR="00DA6ED1" w:rsidRDefault="00DA6ED1">
            <w:pPr>
              <w:autoSpaceDE w:val="0"/>
              <w:autoSpaceDN w:val="0"/>
              <w:adjustRightInd w:val="0"/>
              <w:spacing w:after="0" w:line="240" w:lineRule="auto"/>
              <w:rPr>
                <w:rFonts w:ascii="Calibri" w:hAnsi="Calibri" w:cs="Calibri"/>
                <w:lang w:val="cs"/>
              </w:rPr>
            </w:pPr>
            <w:proofErr w:type="spellStart"/>
            <w:r>
              <w:rPr>
                <w:rFonts w:ascii="Times New Roman" w:hAnsi="Times New Roman" w:cs="Times New Roman"/>
                <w:sz w:val="24"/>
                <w:szCs w:val="24"/>
                <w:lang w:val="cs"/>
              </w:rPr>
              <w:t>Náměst</w:t>
            </w:r>
            <w:proofErr w:type="spellEnd"/>
            <w:r>
              <w:rPr>
                <w:rFonts w:ascii="Times New Roman" w:hAnsi="Times New Roman" w:cs="Times New Roman"/>
                <w:sz w:val="24"/>
                <w:szCs w:val="24"/>
                <w:lang w:val="en-US"/>
              </w:rPr>
              <w:t xml:space="preserve">í </w:t>
            </w:r>
            <w:proofErr w:type="spellStart"/>
            <w:r>
              <w:rPr>
                <w:rFonts w:ascii="Times New Roman" w:hAnsi="Times New Roman" w:cs="Times New Roman"/>
                <w:sz w:val="24"/>
                <w:szCs w:val="24"/>
                <w:lang w:val="en-US"/>
              </w:rPr>
              <w:t>Svobody</w:t>
            </w:r>
            <w:proofErr w:type="spellEnd"/>
            <w:r>
              <w:rPr>
                <w:rFonts w:ascii="Times New Roman" w:hAnsi="Times New Roman" w:cs="Times New Roman"/>
                <w:sz w:val="24"/>
                <w:szCs w:val="24"/>
                <w:lang w:val="en-US"/>
              </w:rPr>
              <w:t xml:space="preserve"> 18/I, 389 01 </w:t>
            </w:r>
            <w:proofErr w:type="spellStart"/>
            <w:r>
              <w:rPr>
                <w:rFonts w:ascii="Times New Roman" w:hAnsi="Times New Roman" w:cs="Times New Roman"/>
                <w:sz w:val="24"/>
                <w:szCs w:val="24"/>
                <w:lang w:val="en-US"/>
              </w:rPr>
              <w:t>Vodňany</w:t>
            </w:r>
            <w:proofErr w:type="spellEnd"/>
          </w:p>
        </w:tc>
      </w:tr>
      <w:tr w:rsidR="00DA6ED1" w14:paraId="225CA92B"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6CC6C3B3"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4</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204EA536"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Volyně</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0424D3C6"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Město</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13DD0D87" w14:textId="77777777" w:rsidR="00DA6ED1" w:rsidRDefault="00DA6ED1">
            <w:pPr>
              <w:autoSpaceDE w:val="0"/>
              <w:autoSpaceDN w:val="0"/>
              <w:adjustRightInd w:val="0"/>
              <w:spacing w:after="0" w:line="240" w:lineRule="auto"/>
              <w:rPr>
                <w:rFonts w:ascii="Calibri" w:hAnsi="Calibri" w:cs="Calibri"/>
                <w:lang w:val="cs"/>
              </w:rPr>
            </w:pPr>
            <w:proofErr w:type="spellStart"/>
            <w:r>
              <w:rPr>
                <w:rFonts w:ascii="Times New Roman" w:hAnsi="Times New Roman" w:cs="Times New Roman"/>
                <w:sz w:val="24"/>
                <w:szCs w:val="24"/>
                <w:lang w:val="cs"/>
              </w:rPr>
              <w:t>Náměst</w:t>
            </w:r>
            <w:proofErr w:type="spellEnd"/>
            <w:r>
              <w:rPr>
                <w:rFonts w:ascii="Times New Roman" w:hAnsi="Times New Roman" w:cs="Times New Roman"/>
                <w:sz w:val="24"/>
                <w:szCs w:val="24"/>
                <w:lang w:val="en-US"/>
              </w:rPr>
              <w:t xml:space="preserve">í </w:t>
            </w:r>
            <w:proofErr w:type="spellStart"/>
            <w:r>
              <w:rPr>
                <w:rFonts w:ascii="Times New Roman" w:hAnsi="Times New Roman" w:cs="Times New Roman"/>
                <w:sz w:val="24"/>
                <w:szCs w:val="24"/>
                <w:lang w:val="en-US"/>
              </w:rPr>
              <w:t>Svobody</w:t>
            </w:r>
            <w:proofErr w:type="spellEnd"/>
            <w:r>
              <w:rPr>
                <w:rFonts w:ascii="Times New Roman" w:hAnsi="Times New Roman" w:cs="Times New Roman"/>
                <w:sz w:val="24"/>
                <w:szCs w:val="24"/>
                <w:lang w:val="en-US"/>
              </w:rPr>
              <w:t xml:space="preserve"> 41, 387 01 </w:t>
            </w:r>
            <w:proofErr w:type="spellStart"/>
            <w:r>
              <w:rPr>
                <w:rFonts w:ascii="Times New Roman" w:hAnsi="Times New Roman" w:cs="Times New Roman"/>
                <w:sz w:val="24"/>
                <w:szCs w:val="24"/>
                <w:lang w:val="en-US"/>
              </w:rPr>
              <w:t>Volyně</w:t>
            </w:r>
            <w:proofErr w:type="spellEnd"/>
          </w:p>
        </w:tc>
      </w:tr>
      <w:tr w:rsidR="00DA6ED1" w14:paraId="12587727"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57D2A824"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5</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47895EE5"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Bavorov</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7C0A4DA8"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Město</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32521766" w14:textId="77777777" w:rsidR="00DA6ED1" w:rsidRDefault="00DA6ED1">
            <w:pPr>
              <w:autoSpaceDE w:val="0"/>
              <w:autoSpaceDN w:val="0"/>
              <w:adjustRightInd w:val="0"/>
              <w:spacing w:after="0" w:line="240" w:lineRule="auto"/>
              <w:rPr>
                <w:rFonts w:ascii="Calibri" w:hAnsi="Calibri" w:cs="Calibri"/>
                <w:lang w:val="cs"/>
              </w:rPr>
            </w:pPr>
            <w:proofErr w:type="spellStart"/>
            <w:r>
              <w:rPr>
                <w:rFonts w:ascii="Times New Roman" w:hAnsi="Times New Roman" w:cs="Times New Roman"/>
                <w:sz w:val="24"/>
                <w:szCs w:val="24"/>
                <w:lang w:val="cs"/>
              </w:rPr>
              <w:t>Náměst</w:t>
            </w:r>
            <w:proofErr w:type="spellEnd"/>
            <w:r>
              <w:rPr>
                <w:rFonts w:ascii="Times New Roman" w:hAnsi="Times New Roman" w:cs="Times New Roman"/>
                <w:sz w:val="24"/>
                <w:szCs w:val="24"/>
                <w:lang w:val="en-US"/>
              </w:rPr>
              <w:t xml:space="preserve">í Miru 1, 387 73 </w:t>
            </w:r>
            <w:proofErr w:type="spellStart"/>
            <w:r>
              <w:rPr>
                <w:rFonts w:ascii="Times New Roman" w:hAnsi="Times New Roman" w:cs="Times New Roman"/>
                <w:sz w:val="24"/>
                <w:szCs w:val="24"/>
                <w:lang w:val="en-US"/>
              </w:rPr>
              <w:t>Bavorov</w:t>
            </w:r>
            <w:proofErr w:type="spellEnd"/>
          </w:p>
        </w:tc>
      </w:tr>
      <w:tr w:rsidR="00DA6ED1" w14:paraId="186F286E"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66DFD780"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6</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345B3C84"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Bělčice</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2B2D66D3"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07CE8273"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Bělčice 17, 387 43 Bělčice</w:t>
            </w:r>
          </w:p>
        </w:tc>
      </w:tr>
      <w:tr w:rsidR="00DA6ED1" w14:paraId="69E6D5FD"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7B6ED5B4"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7</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6609611C"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Bezdědovice</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10DF5FCB"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646AA272"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 xml:space="preserve">Bezdědovice 109, 388 01 </w:t>
            </w:r>
            <w:proofErr w:type="spellStart"/>
            <w:r>
              <w:rPr>
                <w:rFonts w:ascii="Times New Roman" w:hAnsi="Times New Roman" w:cs="Times New Roman"/>
                <w:sz w:val="24"/>
                <w:szCs w:val="24"/>
                <w:lang w:val="cs"/>
              </w:rPr>
              <w:t>Blatn</w:t>
            </w:r>
            <w:proofErr w:type="spellEnd"/>
            <w:r>
              <w:rPr>
                <w:rFonts w:ascii="Times New Roman" w:hAnsi="Times New Roman" w:cs="Times New Roman"/>
                <w:sz w:val="24"/>
                <w:szCs w:val="24"/>
                <w:lang w:val="en-US"/>
              </w:rPr>
              <w:t>á</w:t>
            </w:r>
          </w:p>
        </w:tc>
      </w:tr>
      <w:tr w:rsidR="00DA6ED1" w14:paraId="42E67047"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57AC3E4C"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8</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05DEDF53"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Bílsko</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522A3457"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3826C87F"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 xml:space="preserve">Bílsko 34, 387 </w:t>
            </w:r>
            <w:proofErr w:type="gramStart"/>
            <w:r>
              <w:rPr>
                <w:rFonts w:ascii="Times New Roman" w:hAnsi="Times New Roman" w:cs="Times New Roman"/>
                <w:sz w:val="24"/>
                <w:szCs w:val="24"/>
                <w:lang w:val="cs"/>
              </w:rPr>
              <w:t>73  Bavorov</w:t>
            </w:r>
            <w:proofErr w:type="gramEnd"/>
          </w:p>
        </w:tc>
      </w:tr>
      <w:tr w:rsidR="00DA6ED1" w14:paraId="5B05A48A"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1D6E19DA"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9</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23E293AB"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Bratronice</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4647C7EF"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4ACDFA3C"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 xml:space="preserve">Bratronice 16, 388 </w:t>
            </w:r>
            <w:proofErr w:type="gramStart"/>
            <w:r>
              <w:rPr>
                <w:rFonts w:ascii="Times New Roman" w:hAnsi="Times New Roman" w:cs="Times New Roman"/>
                <w:sz w:val="24"/>
                <w:szCs w:val="24"/>
                <w:lang w:val="cs"/>
              </w:rPr>
              <w:t>01  Blatná</w:t>
            </w:r>
            <w:proofErr w:type="gramEnd"/>
          </w:p>
        </w:tc>
      </w:tr>
      <w:tr w:rsidR="00DA6ED1" w14:paraId="42434770"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02862CAF"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10</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706CF449"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Břez</w:t>
            </w:r>
            <w:r>
              <w:rPr>
                <w:rFonts w:ascii="Times New Roman" w:hAnsi="Times New Roman" w:cs="Times New Roman"/>
                <w:b/>
                <w:bCs/>
                <w:sz w:val="24"/>
                <w:szCs w:val="24"/>
                <w:lang w:val="en-US"/>
              </w:rPr>
              <w:t>í</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1EE49600"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425B43C2"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Břez</w:t>
            </w:r>
            <w:r>
              <w:rPr>
                <w:rFonts w:ascii="Times New Roman" w:hAnsi="Times New Roman" w:cs="Times New Roman"/>
                <w:sz w:val="24"/>
                <w:szCs w:val="24"/>
                <w:lang w:val="en-US"/>
              </w:rPr>
              <w:t xml:space="preserve">í, 262 42 </w:t>
            </w:r>
            <w:proofErr w:type="spellStart"/>
            <w:r>
              <w:rPr>
                <w:rFonts w:ascii="Times New Roman" w:hAnsi="Times New Roman" w:cs="Times New Roman"/>
                <w:sz w:val="24"/>
                <w:szCs w:val="24"/>
                <w:lang w:val="en-US"/>
              </w:rPr>
              <w:t>Rožmitál</w:t>
            </w:r>
            <w:proofErr w:type="spellEnd"/>
            <w:r>
              <w:rPr>
                <w:rFonts w:ascii="Times New Roman" w:hAnsi="Times New Roman" w:cs="Times New Roman"/>
                <w:sz w:val="24"/>
                <w:szCs w:val="24"/>
                <w:lang w:val="en-US"/>
              </w:rPr>
              <w:t xml:space="preserve"> pod </w:t>
            </w:r>
            <w:proofErr w:type="spellStart"/>
            <w:r>
              <w:rPr>
                <w:rFonts w:ascii="Times New Roman" w:hAnsi="Times New Roman" w:cs="Times New Roman"/>
                <w:sz w:val="24"/>
                <w:szCs w:val="24"/>
                <w:lang w:val="en-US"/>
              </w:rPr>
              <w:t>Třemšínem</w:t>
            </w:r>
            <w:proofErr w:type="spellEnd"/>
          </w:p>
        </w:tc>
      </w:tr>
      <w:tr w:rsidR="00DA6ED1" w14:paraId="7B1722D8"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2A1864FD"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11</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04E6F476"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Budyně</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2B3D0F56"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6082201F"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 xml:space="preserve">Budyně </w:t>
            </w:r>
            <w:proofErr w:type="gramStart"/>
            <w:r>
              <w:rPr>
                <w:rFonts w:ascii="Times New Roman" w:hAnsi="Times New Roman" w:cs="Times New Roman"/>
                <w:sz w:val="24"/>
                <w:szCs w:val="24"/>
                <w:lang w:val="cs"/>
              </w:rPr>
              <w:t>9,  387</w:t>
            </w:r>
            <w:proofErr w:type="gramEnd"/>
            <w:r>
              <w:rPr>
                <w:rFonts w:ascii="Times New Roman" w:hAnsi="Times New Roman" w:cs="Times New Roman"/>
                <w:sz w:val="24"/>
                <w:szCs w:val="24"/>
                <w:lang w:val="cs"/>
              </w:rPr>
              <w:t xml:space="preserve"> </w:t>
            </w:r>
            <w:proofErr w:type="gramStart"/>
            <w:r>
              <w:rPr>
                <w:rFonts w:ascii="Times New Roman" w:hAnsi="Times New Roman" w:cs="Times New Roman"/>
                <w:sz w:val="24"/>
                <w:szCs w:val="24"/>
                <w:lang w:val="cs"/>
              </w:rPr>
              <w:t>73  Bavorov</w:t>
            </w:r>
            <w:proofErr w:type="gramEnd"/>
          </w:p>
        </w:tc>
      </w:tr>
      <w:tr w:rsidR="00DA6ED1" w14:paraId="2E3FE966"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41A0B3A7"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12</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4D18D8D2"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Buzice</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4D42D13F"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17623961"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 xml:space="preserve">Buzice </w:t>
            </w:r>
            <w:proofErr w:type="gramStart"/>
            <w:r>
              <w:rPr>
                <w:rFonts w:ascii="Times New Roman" w:hAnsi="Times New Roman" w:cs="Times New Roman"/>
                <w:sz w:val="24"/>
                <w:szCs w:val="24"/>
                <w:lang w:val="cs"/>
              </w:rPr>
              <w:t>79,  388</w:t>
            </w:r>
            <w:proofErr w:type="gramEnd"/>
            <w:r>
              <w:rPr>
                <w:rFonts w:ascii="Times New Roman" w:hAnsi="Times New Roman" w:cs="Times New Roman"/>
                <w:sz w:val="24"/>
                <w:szCs w:val="24"/>
                <w:lang w:val="cs"/>
              </w:rPr>
              <w:t xml:space="preserve"> </w:t>
            </w:r>
            <w:proofErr w:type="gramStart"/>
            <w:r>
              <w:rPr>
                <w:rFonts w:ascii="Times New Roman" w:hAnsi="Times New Roman" w:cs="Times New Roman"/>
                <w:sz w:val="24"/>
                <w:szCs w:val="24"/>
                <w:lang w:val="cs"/>
              </w:rPr>
              <w:t>01  Blatná</w:t>
            </w:r>
            <w:proofErr w:type="gramEnd"/>
          </w:p>
        </w:tc>
      </w:tr>
      <w:tr w:rsidR="00DA6ED1" w14:paraId="011EFCAF"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64E9B981"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13</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757E86B1"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Cehnice</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120225AC"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776BE437"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Cehnice 76, 387 52 Cehnice</w:t>
            </w:r>
          </w:p>
        </w:tc>
      </w:tr>
      <w:tr w:rsidR="00DA6ED1" w14:paraId="77FFE196"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1CD06BDD"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14</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02C6D029"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Čečelovice</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202C6FD4"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63CAD951"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 xml:space="preserve">Čečelovice 32, 388 </w:t>
            </w:r>
            <w:proofErr w:type="gramStart"/>
            <w:r>
              <w:rPr>
                <w:rFonts w:ascii="Times New Roman" w:hAnsi="Times New Roman" w:cs="Times New Roman"/>
                <w:sz w:val="24"/>
                <w:szCs w:val="24"/>
                <w:lang w:val="cs"/>
              </w:rPr>
              <w:t xml:space="preserve">01  </w:t>
            </w:r>
            <w:proofErr w:type="spellStart"/>
            <w:r>
              <w:rPr>
                <w:rFonts w:ascii="Times New Roman" w:hAnsi="Times New Roman" w:cs="Times New Roman"/>
                <w:sz w:val="24"/>
                <w:szCs w:val="24"/>
                <w:lang w:val="cs"/>
              </w:rPr>
              <w:t>Blatn</w:t>
            </w:r>
            <w:proofErr w:type="spellEnd"/>
            <w:r>
              <w:rPr>
                <w:rFonts w:ascii="Times New Roman" w:hAnsi="Times New Roman" w:cs="Times New Roman"/>
                <w:sz w:val="24"/>
                <w:szCs w:val="24"/>
                <w:lang w:val="en-US"/>
              </w:rPr>
              <w:t>á</w:t>
            </w:r>
            <w:proofErr w:type="gramEnd"/>
          </w:p>
        </w:tc>
      </w:tr>
      <w:tr w:rsidR="00DA6ED1" w14:paraId="543394A4"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2E7E21E4"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15</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37E6FEF8"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Čejetice</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33D05373"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5A1E3712"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Čejetice 106, 386 01 Strakonice</w:t>
            </w:r>
          </w:p>
        </w:tc>
      </w:tr>
      <w:tr w:rsidR="00DA6ED1" w14:paraId="5C1DC83E"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59DA2F05"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16</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224AABAF"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Čepřovice</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25A91C63"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63B2C433"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Čepřovice 58, 387 56 Čepřovice</w:t>
            </w:r>
          </w:p>
        </w:tc>
      </w:tr>
      <w:tr w:rsidR="00DA6ED1" w14:paraId="10A5D89A"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7D97EC0E"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17</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4847C6C1"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Čestice</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04A0A2B9"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Městys</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218F470F"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Čestice 1, 387 19 Čestice</w:t>
            </w:r>
          </w:p>
        </w:tc>
      </w:tr>
      <w:tr w:rsidR="00DA6ED1" w14:paraId="7091E01B"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457350BB"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18</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73ECE607"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Č</w:t>
            </w:r>
            <w:proofErr w:type="spellStart"/>
            <w:r>
              <w:rPr>
                <w:rFonts w:ascii="Times New Roman" w:hAnsi="Times New Roman" w:cs="Times New Roman"/>
                <w:b/>
                <w:bCs/>
                <w:sz w:val="24"/>
                <w:szCs w:val="24"/>
                <w:lang w:val="en-US"/>
              </w:rPr>
              <w:t>íčenice</w:t>
            </w:r>
            <w:proofErr w:type="spellEnd"/>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6241A16A"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0ADA378D"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Č</w:t>
            </w:r>
            <w:proofErr w:type="spellStart"/>
            <w:r>
              <w:rPr>
                <w:rFonts w:ascii="Times New Roman" w:hAnsi="Times New Roman" w:cs="Times New Roman"/>
                <w:sz w:val="24"/>
                <w:szCs w:val="24"/>
                <w:lang w:val="en-US"/>
              </w:rPr>
              <w:t>íčenice</w:t>
            </w:r>
            <w:proofErr w:type="spellEnd"/>
            <w:r>
              <w:rPr>
                <w:rFonts w:ascii="Times New Roman" w:hAnsi="Times New Roman" w:cs="Times New Roman"/>
                <w:sz w:val="24"/>
                <w:szCs w:val="24"/>
                <w:lang w:val="en-US"/>
              </w:rPr>
              <w:t xml:space="preserve"> 79, 387 71 </w:t>
            </w:r>
            <w:proofErr w:type="spellStart"/>
            <w:r>
              <w:rPr>
                <w:rFonts w:ascii="Times New Roman" w:hAnsi="Times New Roman" w:cs="Times New Roman"/>
                <w:sz w:val="24"/>
                <w:szCs w:val="24"/>
                <w:lang w:val="en-US"/>
              </w:rPr>
              <w:t>Číčenice</w:t>
            </w:r>
            <w:proofErr w:type="spellEnd"/>
          </w:p>
        </w:tc>
      </w:tr>
      <w:tr w:rsidR="00DA6ED1" w14:paraId="3A523E6F"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274F5B61"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19</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2A715D8C"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Doubravice</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5A1E9E5F"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63AE8C89"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Doubravice 43, 387 35 Doubravice</w:t>
            </w:r>
          </w:p>
        </w:tc>
      </w:tr>
      <w:tr w:rsidR="00DA6ED1" w14:paraId="5B519DB1"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0031F9ED"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20</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184DA529"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Drachkov</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75C5C1E0"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3EABAE7C"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Drachkov 34, 386 01 Strakonice</w:t>
            </w:r>
          </w:p>
        </w:tc>
      </w:tr>
      <w:tr w:rsidR="00DA6ED1" w14:paraId="6BF93823"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651B768D"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21</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699FE499"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Drahonice</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3611B892"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60E27D99"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 xml:space="preserve">Drahonice 100, 389 </w:t>
            </w:r>
            <w:proofErr w:type="gramStart"/>
            <w:r>
              <w:rPr>
                <w:rFonts w:ascii="Times New Roman" w:hAnsi="Times New Roman" w:cs="Times New Roman"/>
                <w:sz w:val="24"/>
                <w:szCs w:val="24"/>
                <w:lang w:val="cs"/>
              </w:rPr>
              <w:t>01  Vodňany</w:t>
            </w:r>
            <w:proofErr w:type="gramEnd"/>
          </w:p>
        </w:tc>
      </w:tr>
      <w:tr w:rsidR="00DA6ED1" w14:paraId="4C7654A1"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52EB8396"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22</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3023E87C"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Drážov</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6C9AB276"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05BD5BC5"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Drážov 41, 387 19 Čestice</w:t>
            </w:r>
          </w:p>
        </w:tc>
      </w:tr>
      <w:tr w:rsidR="00DA6ED1" w14:paraId="37A10D5D"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729989F0"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lastRenderedPageBreak/>
              <w:t>23</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074DBA25"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Droužetice</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4BEADDF4"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0C51C28B"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Obecní úřad Droužetice, 386 01 Strakonice</w:t>
            </w:r>
          </w:p>
        </w:tc>
      </w:tr>
      <w:tr w:rsidR="00DA6ED1" w14:paraId="27D35E61"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388A6B79"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24</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3149CDC2"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Dřeš</w:t>
            </w:r>
            <w:proofErr w:type="spellStart"/>
            <w:r>
              <w:rPr>
                <w:rFonts w:ascii="Times New Roman" w:hAnsi="Times New Roman" w:cs="Times New Roman"/>
                <w:b/>
                <w:bCs/>
                <w:sz w:val="24"/>
                <w:szCs w:val="24"/>
                <w:lang w:val="en-US"/>
              </w:rPr>
              <w:t>ín</w:t>
            </w:r>
            <w:proofErr w:type="spellEnd"/>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77676C48"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55B1FA12" w14:textId="77777777" w:rsidR="00DA6ED1" w:rsidRDefault="00DA6ED1">
            <w:pPr>
              <w:autoSpaceDE w:val="0"/>
              <w:autoSpaceDN w:val="0"/>
              <w:adjustRightInd w:val="0"/>
              <w:spacing w:after="0" w:line="240" w:lineRule="auto"/>
              <w:rPr>
                <w:rFonts w:ascii="Calibri" w:hAnsi="Calibri" w:cs="Calibri"/>
                <w:lang w:val="cs"/>
              </w:rPr>
            </w:pPr>
            <w:proofErr w:type="gramStart"/>
            <w:r>
              <w:rPr>
                <w:rFonts w:ascii="Times New Roman" w:hAnsi="Times New Roman" w:cs="Times New Roman"/>
                <w:sz w:val="24"/>
                <w:szCs w:val="24"/>
                <w:lang w:val="cs"/>
              </w:rPr>
              <w:t>Dřeš</w:t>
            </w:r>
            <w:proofErr w:type="spellStart"/>
            <w:r>
              <w:rPr>
                <w:rFonts w:ascii="Times New Roman" w:hAnsi="Times New Roman" w:cs="Times New Roman"/>
                <w:sz w:val="24"/>
                <w:szCs w:val="24"/>
                <w:lang w:val="en-US"/>
              </w:rPr>
              <w:t>ín</w:t>
            </w:r>
            <w:proofErr w:type="spellEnd"/>
            <w:r>
              <w:rPr>
                <w:rFonts w:ascii="Times New Roman" w:hAnsi="Times New Roman" w:cs="Times New Roman"/>
                <w:sz w:val="24"/>
                <w:szCs w:val="24"/>
                <w:lang w:val="en-US"/>
              </w:rPr>
              <w:t>  24</w:t>
            </w:r>
            <w:proofErr w:type="gramEnd"/>
            <w:r>
              <w:rPr>
                <w:rFonts w:ascii="Times New Roman" w:hAnsi="Times New Roman" w:cs="Times New Roman"/>
                <w:sz w:val="24"/>
                <w:szCs w:val="24"/>
                <w:lang w:val="en-US"/>
              </w:rPr>
              <w:t>, 387 19 </w:t>
            </w:r>
            <w:proofErr w:type="spellStart"/>
            <w:r>
              <w:rPr>
                <w:rFonts w:ascii="Times New Roman" w:hAnsi="Times New Roman" w:cs="Times New Roman"/>
                <w:sz w:val="24"/>
                <w:szCs w:val="24"/>
                <w:lang w:val="en-US"/>
              </w:rPr>
              <w:t>Čestice</w:t>
            </w:r>
            <w:proofErr w:type="spellEnd"/>
          </w:p>
        </w:tc>
      </w:tr>
      <w:tr w:rsidR="00DA6ED1" w14:paraId="2A90DA92"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72D880E8"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25</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76D64408"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Hajany</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14FCDB93"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438042D6"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Hajany 73, 388 01 Blatná</w:t>
            </w:r>
          </w:p>
        </w:tc>
      </w:tr>
      <w:tr w:rsidR="00DA6ED1" w14:paraId="7BA780B2"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121DC9D1"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26</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1BD401F0"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Hlupín</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2F5B11B4"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53C30519"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Hlupín 54, 386 01 Strakonice</w:t>
            </w:r>
          </w:p>
        </w:tc>
      </w:tr>
      <w:tr w:rsidR="00DA6ED1" w14:paraId="33926874"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64012D17"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27</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1C2BB216"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 xml:space="preserve">Horní </w:t>
            </w:r>
            <w:proofErr w:type="spellStart"/>
            <w:r>
              <w:rPr>
                <w:rFonts w:ascii="Times New Roman" w:hAnsi="Times New Roman" w:cs="Times New Roman"/>
                <w:b/>
                <w:bCs/>
                <w:sz w:val="24"/>
                <w:szCs w:val="24"/>
                <w:lang w:val="cs"/>
              </w:rPr>
              <w:t>Poř</w:t>
            </w:r>
            <w:r>
              <w:rPr>
                <w:rFonts w:ascii="Times New Roman" w:hAnsi="Times New Roman" w:cs="Times New Roman"/>
                <w:b/>
                <w:bCs/>
                <w:sz w:val="24"/>
                <w:szCs w:val="24"/>
                <w:lang w:val="en-US"/>
              </w:rPr>
              <w:t>íčí</w:t>
            </w:r>
            <w:proofErr w:type="spellEnd"/>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535BAA97" w14:textId="77777777" w:rsidR="00DA6ED1" w:rsidRDefault="00DA6ED1">
            <w:pPr>
              <w:tabs>
                <w:tab w:val="left" w:pos="4536"/>
                <w:tab w:val="left" w:pos="9072"/>
              </w:tabs>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7EAC5052" w14:textId="77777777" w:rsidR="00DA6ED1" w:rsidRDefault="00DA6ED1">
            <w:pPr>
              <w:tabs>
                <w:tab w:val="left" w:pos="4536"/>
                <w:tab w:val="left" w:pos="9072"/>
              </w:tabs>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Obecní úřad Horn</w:t>
            </w:r>
            <w:r>
              <w:rPr>
                <w:rFonts w:ascii="Times New Roman" w:hAnsi="Times New Roman" w:cs="Times New Roman"/>
                <w:sz w:val="24"/>
                <w:szCs w:val="24"/>
                <w:lang w:val="en-US"/>
              </w:rPr>
              <w:t xml:space="preserve">í </w:t>
            </w:r>
            <w:proofErr w:type="spellStart"/>
            <w:r>
              <w:rPr>
                <w:rFonts w:ascii="Times New Roman" w:hAnsi="Times New Roman" w:cs="Times New Roman"/>
                <w:sz w:val="24"/>
                <w:szCs w:val="24"/>
                <w:lang w:val="en-US"/>
              </w:rPr>
              <w:t>Poříčí</w:t>
            </w:r>
            <w:proofErr w:type="spellEnd"/>
            <w:r>
              <w:rPr>
                <w:rFonts w:ascii="Times New Roman" w:hAnsi="Times New Roman" w:cs="Times New Roman"/>
                <w:sz w:val="24"/>
                <w:szCs w:val="24"/>
                <w:lang w:val="en-US"/>
              </w:rPr>
              <w:t xml:space="preserve">, 386 01 </w:t>
            </w:r>
            <w:proofErr w:type="spellStart"/>
            <w:r>
              <w:rPr>
                <w:rFonts w:ascii="Times New Roman" w:hAnsi="Times New Roman" w:cs="Times New Roman"/>
                <w:sz w:val="24"/>
                <w:szCs w:val="24"/>
                <w:lang w:val="en-US"/>
              </w:rPr>
              <w:t>Strakonice</w:t>
            </w:r>
            <w:proofErr w:type="spellEnd"/>
          </w:p>
        </w:tc>
      </w:tr>
      <w:tr w:rsidR="00DA6ED1" w14:paraId="53AC3E18"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12BDFDFD"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28</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1DC59034"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Hornosín</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3F39E4B2" w14:textId="77777777" w:rsidR="00DA6ED1" w:rsidRDefault="00DA6ED1">
            <w:pPr>
              <w:tabs>
                <w:tab w:val="left" w:pos="4536"/>
                <w:tab w:val="left" w:pos="9072"/>
              </w:tabs>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2B075748" w14:textId="77777777" w:rsidR="00DA6ED1" w:rsidRDefault="00DA6ED1">
            <w:pPr>
              <w:tabs>
                <w:tab w:val="left" w:pos="4536"/>
                <w:tab w:val="left" w:pos="9072"/>
              </w:tabs>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 xml:space="preserve">Hornosín 43, 387 </w:t>
            </w:r>
            <w:proofErr w:type="gramStart"/>
            <w:r>
              <w:rPr>
                <w:rFonts w:ascii="Times New Roman" w:hAnsi="Times New Roman" w:cs="Times New Roman"/>
                <w:sz w:val="24"/>
                <w:szCs w:val="24"/>
                <w:lang w:val="cs"/>
              </w:rPr>
              <w:t>42  Lnáře</w:t>
            </w:r>
            <w:proofErr w:type="gramEnd"/>
            <w:r>
              <w:rPr>
                <w:rFonts w:ascii="Times New Roman" w:hAnsi="Times New Roman" w:cs="Times New Roman"/>
                <w:sz w:val="24"/>
                <w:szCs w:val="24"/>
                <w:lang w:val="cs"/>
              </w:rPr>
              <w:tab/>
            </w:r>
          </w:p>
        </w:tc>
      </w:tr>
      <w:tr w:rsidR="00DA6ED1" w14:paraId="7D9C7F33"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11D70FDD"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29</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02884F68"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Hoslovice</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425AEC26"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35223D75"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Hoslovice 71, 387 19 Čestice</w:t>
            </w:r>
          </w:p>
        </w:tc>
      </w:tr>
      <w:tr w:rsidR="00DA6ED1" w14:paraId="49008877"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77C8D597"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30</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6EB6EAAD"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Hoštice u Volyně</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7A55F38B"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4E6D0FB6"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Hoštice 29, 387 01 Volyně</w:t>
            </w:r>
          </w:p>
        </w:tc>
      </w:tr>
      <w:tr w:rsidR="00DA6ED1" w14:paraId="5E6956EB"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348024C8"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31</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330FE78C"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Chelčice</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0432A601"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2617140F"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 xml:space="preserve">Chelčice 123, 389 </w:t>
            </w:r>
            <w:proofErr w:type="gramStart"/>
            <w:r>
              <w:rPr>
                <w:rFonts w:ascii="Times New Roman" w:hAnsi="Times New Roman" w:cs="Times New Roman"/>
                <w:sz w:val="24"/>
                <w:szCs w:val="24"/>
                <w:lang w:val="cs"/>
              </w:rPr>
              <w:t>01  Vodňany</w:t>
            </w:r>
            <w:proofErr w:type="gramEnd"/>
          </w:p>
        </w:tc>
      </w:tr>
      <w:tr w:rsidR="00DA6ED1" w14:paraId="4DC17377"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0A385C8D"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32</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2F434545"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Chlum</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42C53CCF"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23BABBC0"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 xml:space="preserve">Chlum 43, 388 </w:t>
            </w:r>
            <w:proofErr w:type="gramStart"/>
            <w:r>
              <w:rPr>
                <w:rFonts w:ascii="Times New Roman" w:hAnsi="Times New Roman" w:cs="Times New Roman"/>
                <w:sz w:val="24"/>
                <w:szCs w:val="24"/>
                <w:lang w:val="cs"/>
              </w:rPr>
              <w:t>01  Blatná</w:t>
            </w:r>
            <w:proofErr w:type="gramEnd"/>
          </w:p>
        </w:tc>
      </w:tr>
      <w:tr w:rsidR="00DA6ED1" w14:paraId="5F4B3EAB"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11777759"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33</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2F2A4004"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Chobot</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02E69327"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62A7ED66"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 xml:space="preserve">Chobot, 388 </w:t>
            </w:r>
            <w:proofErr w:type="gramStart"/>
            <w:r>
              <w:rPr>
                <w:rFonts w:ascii="Times New Roman" w:hAnsi="Times New Roman" w:cs="Times New Roman"/>
                <w:sz w:val="24"/>
                <w:szCs w:val="24"/>
                <w:lang w:val="cs"/>
              </w:rPr>
              <w:t>01  Blatná</w:t>
            </w:r>
            <w:proofErr w:type="gramEnd"/>
          </w:p>
        </w:tc>
      </w:tr>
      <w:tr w:rsidR="00DA6ED1" w14:paraId="1A4E85D5"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64B00414"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34</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4F996AED"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Chrášťovice</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4BA7E302"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02BCA690"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Chrášťovice 75, 386 01 Strakonice</w:t>
            </w:r>
          </w:p>
        </w:tc>
      </w:tr>
      <w:tr w:rsidR="00DA6ED1" w14:paraId="3EDD3C02"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5170F39A"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35</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753E46C4"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Jinín</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712DB5A7"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019EA99A"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Jinín 41, 386 01 Strakonice</w:t>
            </w:r>
          </w:p>
        </w:tc>
      </w:tr>
      <w:tr w:rsidR="00DA6ED1" w14:paraId="65D7B08D"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4853E202"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36</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55123E64"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Kadov</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37F07019"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1E094CE5"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Kadov 65, 387 33 Kadov</w:t>
            </w:r>
          </w:p>
        </w:tc>
      </w:tr>
      <w:tr w:rsidR="00DA6ED1" w14:paraId="13E2AF8E"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1E9CF661"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37</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06A4A2F6"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Kalenice</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750C61EC"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7715A187"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Kalenice 47, 387 16 Volenice</w:t>
            </w:r>
          </w:p>
        </w:tc>
      </w:tr>
      <w:tr w:rsidR="00DA6ED1" w14:paraId="14382556"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7A75A9A2"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38</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0EF99DE5"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Katovice</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192B1F5A"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Městys</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265E8C46"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Husovo nám. 5, 38711 Katovice</w:t>
            </w:r>
          </w:p>
        </w:tc>
      </w:tr>
      <w:tr w:rsidR="00DA6ED1" w14:paraId="1EA37B4A"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48FD07CB"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39</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2E20CF63"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Kladruby</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3BC0DE3C"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711A7265"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Kladruby 1, 387 16 Volenice</w:t>
            </w:r>
          </w:p>
        </w:tc>
      </w:tr>
      <w:tr w:rsidR="00DA6ED1" w14:paraId="4ABD4B26"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00BD7D42"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40</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007B095F"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Kocelovice</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0B23446D"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6304D070"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Kocelovice 32, 387 42 Lnáře</w:t>
            </w:r>
          </w:p>
        </w:tc>
      </w:tr>
      <w:tr w:rsidR="00DA6ED1" w14:paraId="4DD26831"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5AF8D834"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41</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178B3635"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Krajníčko</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52AB57A2"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124DCD87"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 xml:space="preserve">Krajníčko 5, 387 </w:t>
            </w:r>
            <w:proofErr w:type="gramStart"/>
            <w:r>
              <w:rPr>
                <w:rFonts w:ascii="Times New Roman" w:hAnsi="Times New Roman" w:cs="Times New Roman"/>
                <w:sz w:val="24"/>
                <w:szCs w:val="24"/>
                <w:lang w:val="cs"/>
              </w:rPr>
              <w:t>73  Bavorov</w:t>
            </w:r>
            <w:proofErr w:type="gramEnd"/>
          </w:p>
        </w:tc>
      </w:tr>
      <w:tr w:rsidR="00DA6ED1" w14:paraId="1A2CB12A"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1BF409D4"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42</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7C29BE50"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Kraselov</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6876FB05"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3788E7AD"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Kraselov 26, 387 16 Volenice</w:t>
            </w:r>
          </w:p>
        </w:tc>
      </w:tr>
      <w:tr w:rsidR="00DA6ED1" w14:paraId="660DE098"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3F955F84"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43</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607E1AD3"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Krašlovice</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60D8029E"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59E94BCD"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 xml:space="preserve">Krašlovice 15, 389 </w:t>
            </w:r>
            <w:proofErr w:type="gramStart"/>
            <w:r>
              <w:rPr>
                <w:rFonts w:ascii="Times New Roman" w:hAnsi="Times New Roman" w:cs="Times New Roman"/>
                <w:sz w:val="24"/>
                <w:szCs w:val="24"/>
                <w:lang w:val="cs"/>
              </w:rPr>
              <w:t>01  Vodňany</w:t>
            </w:r>
            <w:proofErr w:type="gramEnd"/>
            <w:r>
              <w:rPr>
                <w:rFonts w:ascii="Times New Roman" w:hAnsi="Times New Roman" w:cs="Times New Roman"/>
                <w:sz w:val="24"/>
                <w:szCs w:val="24"/>
                <w:lang w:val="cs"/>
              </w:rPr>
              <w:tab/>
            </w:r>
          </w:p>
        </w:tc>
      </w:tr>
      <w:tr w:rsidR="00DA6ED1" w14:paraId="43BACCFB"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3D6E215A"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44</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45025662"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Krejnice</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05B8BB88"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1AFF004A"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Krejnice 22, 387 16 Volenice</w:t>
            </w:r>
          </w:p>
        </w:tc>
      </w:tr>
      <w:tr w:rsidR="00DA6ED1" w14:paraId="0A6801E8"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70569891"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45</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4527D548"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Krty-Hradec</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242E067F"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14BBF9BA"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Krty-Hradec 76, 386 01 Strakonice</w:t>
            </w:r>
          </w:p>
        </w:tc>
      </w:tr>
      <w:tr w:rsidR="00DA6ED1" w14:paraId="38FAC9DD"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531DD0A3"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46</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39D9CF43"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Kuřimany</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73F11334"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027AB83E"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Kuřimany 1, 386 01 Strakonice</w:t>
            </w:r>
          </w:p>
        </w:tc>
      </w:tr>
      <w:tr w:rsidR="00DA6ED1" w14:paraId="6A89EA69"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081EE4A1"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47</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2435A797"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Kváskovice</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396B210D"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5DDFB75A"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Kváskovice 1, 386 01 Strakonice</w:t>
            </w:r>
          </w:p>
        </w:tc>
      </w:tr>
      <w:tr w:rsidR="00DA6ED1" w14:paraId="4D9051D9"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47F29B81"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48</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41448A24" w14:textId="77777777" w:rsidR="00DA6ED1" w:rsidRDefault="00DA6ED1">
            <w:pPr>
              <w:autoSpaceDE w:val="0"/>
              <w:autoSpaceDN w:val="0"/>
              <w:adjustRightInd w:val="0"/>
              <w:spacing w:after="0" w:line="240" w:lineRule="auto"/>
              <w:rPr>
                <w:rFonts w:ascii="Calibri" w:hAnsi="Calibri" w:cs="Calibri"/>
                <w:lang w:val="cs"/>
              </w:rPr>
            </w:pPr>
            <w:proofErr w:type="spellStart"/>
            <w:r>
              <w:rPr>
                <w:rFonts w:ascii="Times New Roman" w:hAnsi="Times New Roman" w:cs="Times New Roman"/>
                <w:b/>
                <w:bCs/>
                <w:sz w:val="24"/>
                <w:szCs w:val="24"/>
                <w:lang w:val="cs"/>
              </w:rPr>
              <w:t>Laž</w:t>
            </w:r>
            <w:r>
              <w:rPr>
                <w:rFonts w:ascii="Times New Roman" w:hAnsi="Times New Roman" w:cs="Times New Roman"/>
                <w:b/>
                <w:bCs/>
                <w:sz w:val="24"/>
                <w:szCs w:val="24"/>
                <w:lang w:val="en-US"/>
              </w:rPr>
              <w:t>ánky</w:t>
            </w:r>
            <w:proofErr w:type="spellEnd"/>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7D745E97"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745DCD0D" w14:textId="77777777" w:rsidR="00DA6ED1" w:rsidRDefault="00DA6ED1">
            <w:pPr>
              <w:autoSpaceDE w:val="0"/>
              <w:autoSpaceDN w:val="0"/>
              <w:adjustRightInd w:val="0"/>
              <w:spacing w:after="0" w:line="240" w:lineRule="auto"/>
              <w:rPr>
                <w:rFonts w:ascii="Calibri" w:hAnsi="Calibri" w:cs="Calibri"/>
                <w:lang w:val="cs"/>
              </w:rPr>
            </w:pPr>
            <w:proofErr w:type="spellStart"/>
            <w:r>
              <w:rPr>
                <w:rFonts w:ascii="Times New Roman" w:hAnsi="Times New Roman" w:cs="Times New Roman"/>
                <w:sz w:val="24"/>
                <w:szCs w:val="24"/>
                <w:lang w:val="cs"/>
              </w:rPr>
              <w:t>Laž</w:t>
            </w:r>
            <w:r>
              <w:rPr>
                <w:rFonts w:ascii="Times New Roman" w:hAnsi="Times New Roman" w:cs="Times New Roman"/>
                <w:sz w:val="24"/>
                <w:szCs w:val="24"/>
                <w:lang w:val="en-US"/>
              </w:rPr>
              <w:t>ánky</w:t>
            </w:r>
            <w:proofErr w:type="spellEnd"/>
            <w:r>
              <w:rPr>
                <w:rFonts w:ascii="Times New Roman" w:hAnsi="Times New Roman" w:cs="Times New Roman"/>
                <w:sz w:val="24"/>
                <w:szCs w:val="24"/>
                <w:lang w:val="en-US"/>
              </w:rPr>
              <w:t xml:space="preserve"> 23, 388 </w:t>
            </w:r>
            <w:proofErr w:type="gramStart"/>
            <w:r>
              <w:rPr>
                <w:rFonts w:ascii="Times New Roman" w:hAnsi="Times New Roman" w:cs="Times New Roman"/>
                <w:sz w:val="24"/>
                <w:szCs w:val="24"/>
                <w:lang w:val="en-US"/>
              </w:rPr>
              <w:t xml:space="preserve">01  </w:t>
            </w:r>
            <w:proofErr w:type="spellStart"/>
            <w:r>
              <w:rPr>
                <w:rFonts w:ascii="Times New Roman" w:hAnsi="Times New Roman" w:cs="Times New Roman"/>
                <w:sz w:val="24"/>
                <w:szCs w:val="24"/>
                <w:lang w:val="en-US"/>
              </w:rPr>
              <w:t>Blatná</w:t>
            </w:r>
            <w:proofErr w:type="spellEnd"/>
            <w:proofErr w:type="gramEnd"/>
          </w:p>
        </w:tc>
      </w:tr>
      <w:tr w:rsidR="00DA6ED1" w14:paraId="5F05CF57"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34A0E1DA"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49</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1B0530E1"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Lažany</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3130E28F"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3B7051FB"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 xml:space="preserve">Lažany 39, 388 </w:t>
            </w:r>
            <w:proofErr w:type="gramStart"/>
            <w:r>
              <w:rPr>
                <w:rFonts w:ascii="Times New Roman" w:hAnsi="Times New Roman" w:cs="Times New Roman"/>
                <w:sz w:val="24"/>
                <w:szCs w:val="24"/>
                <w:lang w:val="cs"/>
              </w:rPr>
              <w:t xml:space="preserve">01  </w:t>
            </w:r>
            <w:proofErr w:type="spellStart"/>
            <w:r>
              <w:rPr>
                <w:rFonts w:ascii="Times New Roman" w:hAnsi="Times New Roman" w:cs="Times New Roman"/>
                <w:sz w:val="24"/>
                <w:szCs w:val="24"/>
                <w:lang w:val="cs"/>
              </w:rPr>
              <w:t>Blatn</w:t>
            </w:r>
            <w:proofErr w:type="spellEnd"/>
            <w:r>
              <w:rPr>
                <w:rFonts w:ascii="Times New Roman" w:hAnsi="Times New Roman" w:cs="Times New Roman"/>
                <w:sz w:val="24"/>
                <w:szCs w:val="24"/>
                <w:lang w:val="en-US"/>
              </w:rPr>
              <w:t>á</w:t>
            </w:r>
            <w:proofErr w:type="gramEnd"/>
          </w:p>
        </w:tc>
      </w:tr>
      <w:tr w:rsidR="00DA6ED1" w14:paraId="0B5EBE47"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7CF02F8B"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50</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255CD9C4"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Libějovice</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761AE7D3"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013C8FA1"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Libějovice 26, 387 72 Libějovice</w:t>
            </w:r>
          </w:p>
        </w:tc>
      </w:tr>
      <w:tr w:rsidR="00DA6ED1" w14:paraId="14288699"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4CB65268"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51</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09842FFF"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Libětice</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2F31FB17"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2B7A76B3"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Libětice, 386 01 Strakonice</w:t>
            </w:r>
          </w:p>
        </w:tc>
      </w:tr>
      <w:tr w:rsidR="00DA6ED1" w14:paraId="6F0186BB"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71C05FB0"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52</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7C23E768"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Litochovice</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08718662"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063D0BFC" w14:textId="77777777" w:rsidR="00DA6ED1" w:rsidRDefault="00DA6ED1">
            <w:pPr>
              <w:autoSpaceDE w:val="0"/>
              <w:autoSpaceDN w:val="0"/>
              <w:adjustRightInd w:val="0"/>
              <w:spacing w:after="0" w:line="240" w:lineRule="auto"/>
              <w:rPr>
                <w:rFonts w:ascii="Calibri" w:hAnsi="Calibri" w:cs="Calibri"/>
                <w:lang w:val="cs"/>
              </w:rPr>
            </w:pPr>
            <w:proofErr w:type="spellStart"/>
            <w:r>
              <w:rPr>
                <w:rFonts w:ascii="Times New Roman" w:hAnsi="Times New Roman" w:cs="Times New Roman"/>
                <w:sz w:val="24"/>
                <w:szCs w:val="24"/>
                <w:lang w:val="cs"/>
              </w:rPr>
              <w:t>Neuslužice</w:t>
            </w:r>
            <w:proofErr w:type="spellEnd"/>
            <w:r>
              <w:rPr>
                <w:rFonts w:ascii="Times New Roman" w:hAnsi="Times New Roman" w:cs="Times New Roman"/>
                <w:sz w:val="24"/>
                <w:szCs w:val="24"/>
                <w:lang w:val="cs"/>
              </w:rPr>
              <w:t xml:space="preserve"> 16, 387 01 Volyně</w:t>
            </w:r>
          </w:p>
        </w:tc>
      </w:tr>
      <w:tr w:rsidR="00DA6ED1" w14:paraId="06D738E7"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289A9903"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53</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4DECE347"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Lnáře</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13D7F6CF"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5F2418C5"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 xml:space="preserve">Lnáře 74, 387 </w:t>
            </w:r>
            <w:proofErr w:type="gramStart"/>
            <w:r>
              <w:rPr>
                <w:rFonts w:ascii="Times New Roman" w:hAnsi="Times New Roman" w:cs="Times New Roman"/>
                <w:sz w:val="24"/>
                <w:szCs w:val="24"/>
                <w:lang w:val="cs"/>
              </w:rPr>
              <w:t xml:space="preserve">42  </w:t>
            </w:r>
            <w:proofErr w:type="spellStart"/>
            <w:r>
              <w:rPr>
                <w:rFonts w:ascii="Times New Roman" w:hAnsi="Times New Roman" w:cs="Times New Roman"/>
                <w:sz w:val="24"/>
                <w:szCs w:val="24"/>
                <w:lang w:val="cs"/>
              </w:rPr>
              <w:t>Ln</w:t>
            </w:r>
            <w:r>
              <w:rPr>
                <w:rFonts w:ascii="Times New Roman" w:hAnsi="Times New Roman" w:cs="Times New Roman"/>
                <w:sz w:val="24"/>
                <w:szCs w:val="24"/>
                <w:lang w:val="en-US"/>
              </w:rPr>
              <w:t>áře</w:t>
            </w:r>
            <w:proofErr w:type="spellEnd"/>
            <w:proofErr w:type="gramEnd"/>
            <w:r>
              <w:rPr>
                <w:rFonts w:ascii="Times New Roman" w:hAnsi="Times New Roman" w:cs="Times New Roman"/>
                <w:sz w:val="24"/>
                <w:szCs w:val="24"/>
                <w:lang w:val="en-US"/>
              </w:rPr>
              <w:tab/>
            </w:r>
          </w:p>
        </w:tc>
      </w:tr>
      <w:tr w:rsidR="00DA6ED1" w14:paraId="62EBD39D"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09AEA8A6"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54</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0C889AA9"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Lom</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6FA1FB44"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3431508C"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 xml:space="preserve">Lom, 388 </w:t>
            </w:r>
            <w:proofErr w:type="gramStart"/>
            <w:r>
              <w:rPr>
                <w:rFonts w:ascii="Times New Roman" w:hAnsi="Times New Roman" w:cs="Times New Roman"/>
                <w:sz w:val="24"/>
                <w:szCs w:val="24"/>
                <w:lang w:val="cs"/>
              </w:rPr>
              <w:t>01  Blatná</w:t>
            </w:r>
            <w:proofErr w:type="gramEnd"/>
          </w:p>
        </w:tc>
      </w:tr>
      <w:tr w:rsidR="00DA6ED1" w14:paraId="17488C0E"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0C221630"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55</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12B9F559"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Mačkov</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03061CDF"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1C8E39B5"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 xml:space="preserve">Mačkov, 388 </w:t>
            </w:r>
            <w:proofErr w:type="gramStart"/>
            <w:r>
              <w:rPr>
                <w:rFonts w:ascii="Times New Roman" w:hAnsi="Times New Roman" w:cs="Times New Roman"/>
                <w:sz w:val="24"/>
                <w:szCs w:val="24"/>
                <w:lang w:val="cs"/>
              </w:rPr>
              <w:t xml:space="preserve">01  </w:t>
            </w:r>
            <w:proofErr w:type="spellStart"/>
            <w:r>
              <w:rPr>
                <w:rFonts w:ascii="Times New Roman" w:hAnsi="Times New Roman" w:cs="Times New Roman"/>
                <w:sz w:val="24"/>
                <w:szCs w:val="24"/>
                <w:lang w:val="cs"/>
              </w:rPr>
              <w:t>Blatn</w:t>
            </w:r>
            <w:proofErr w:type="spellEnd"/>
            <w:r>
              <w:rPr>
                <w:rFonts w:ascii="Times New Roman" w:hAnsi="Times New Roman" w:cs="Times New Roman"/>
                <w:sz w:val="24"/>
                <w:szCs w:val="24"/>
                <w:lang w:val="en-US"/>
              </w:rPr>
              <w:t>á</w:t>
            </w:r>
            <w:proofErr w:type="gramEnd"/>
          </w:p>
        </w:tc>
      </w:tr>
      <w:tr w:rsidR="00DA6ED1" w14:paraId="21EEC1E1"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5531C183"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56</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70D9A2EB"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Malenice</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684BF386"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44CA5A15"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color w:val="000000"/>
                <w:sz w:val="24"/>
                <w:szCs w:val="24"/>
                <w:lang w:val="cs"/>
              </w:rPr>
              <w:t>Malenice 95, 387 06 Malenice</w:t>
            </w:r>
          </w:p>
        </w:tc>
      </w:tr>
      <w:tr w:rsidR="00DA6ED1" w14:paraId="18B59D9D"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5F909DF1"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57</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4A081226"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Mečichov</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32AD0F5A"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3432B77A"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Mečichov 3, 387 36 Mečichov</w:t>
            </w:r>
          </w:p>
        </w:tc>
      </w:tr>
      <w:tr w:rsidR="00DA6ED1" w14:paraId="0A31E125"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0A6C3ECB"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58</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75B1B268"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Měkynec</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3D16369E"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183A2889"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 xml:space="preserve">Měkynec, 387 </w:t>
            </w:r>
            <w:proofErr w:type="gramStart"/>
            <w:r>
              <w:rPr>
                <w:rFonts w:ascii="Times New Roman" w:hAnsi="Times New Roman" w:cs="Times New Roman"/>
                <w:sz w:val="24"/>
                <w:szCs w:val="24"/>
                <w:lang w:val="cs"/>
              </w:rPr>
              <w:t>73  Bavorov</w:t>
            </w:r>
            <w:proofErr w:type="gramEnd"/>
          </w:p>
        </w:tc>
      </w:tr>
      <w:tr w:rsidR="00DA6ED1" w14:paraId="64044226"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369705F5"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59</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5ACC66B6"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Milejovice</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6E8D44BB"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3C92BA5C"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Milejovice 46, 387 01 Volyně</w:t>
            </w:r>
          </w:p>
        </w:tc>
      </w:tr>
      <w:tr w:rsidR="00DA6ED1" w14:paraId="679D6BF0"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126A86C5"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60</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1BC0FAAD"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Miloňovice</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555D80C9"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7F2272DC"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Miloňovice 1, 386 01 Strakonice</w:t>
            </w:r>
          </w:p>
        </w:tc>
      </w:tr>
      <w:tr w:rsidR="00DA6ED1" w14:paraId="4975381C"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1D42C682"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61</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25C6276B"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Mnichov</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3DE30492"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49332091"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Mnichov 73, 386 01 Strakonice</w:t>
            </w:r>
          </w:p>
        </w:tc>
      </w:tr>
      <w:tr w:rsidR="00DA6ED1" w14:paraId="3A530ECB"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30F6776B"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62</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7A501743"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Mutěnice</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6D996BE9"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31CDAC2D"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Mutěnice 17, 386 01 Strakonice</w:t>
            </w:r>
          </w:p>
        </w:tc>
      </w:tr>
      <w:tr w:rsidR="00DA6ED1" w14:paraId="6AF6142D"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1F6B506C"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63</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72F90E6E"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Myštice</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57AB91F0"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6C0A8751"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 xml:space="preserve">Myštice 15, 388 </w:t>
            </w:r>
            <w:proofErr w:type="gramStart"/>
            <w:r>
              <w:rPr>
                <w:rFonts w:ascii="Times New Roman" w:hAnsi="Times New Roman" w:cs="Times New Roman"/>
                <w:sz w:val="24"/>
                <w:szCs w:val="24"/>
                <w:lang w:val="cs"/>
              </w:rPr>
              <w:t xml:space="preserve">01  </w:t>
            </w:r>
            <w:proofErr w:type="spellStart"/>
            <w:r>
              <w:rPr>
                <w:rFonts w:ascii="Times New Roman" w:hAnsi="Times New Roman" w:cs="Times New Roman"/>
                <w:sz w:val="24"/>
                <w:szCs w:val="24"/>
                <w:lang w:val="cs"/>
              </w:rPr>
              <w:t>Blatn</w:t>
            </w:r>
            <w:proofErr w:type="spellEnd"/>
            <w:r>
              <w:rPr>
                <w:rFonts w:ascii="Times New Roman" w:hAnsi="Times New Roman" w:cs="Times New Roman"/>
                <w:sz w:val="24"/>
                <w:szCs w:val="24"/>
                <w:lang w:val="en-US"/>
              </w:rPr>
              <w:t>á</w:t>
            </w:r>
            <w:proofErr w:type="gramEnd"/>
          </w:p>
        </w:tc>
      </w:tr>
      <w:tr w:rsidR="00DA6ED1" w14:paraId="69C662C8"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7D70F5F5"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64</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7198C2B2"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Němčice</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0C7208E6"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0DCC1821"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Němčice 44, 387 19 Čestice</w:t>
            </w:r>
          </w:p>
        </w:tc>
      </w:tr>
      <w:tr w:rsidR="00DA6ED1" w14:paraId="48E54E66"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7AC886B8"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65</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79E5288B"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Němětice</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67514552"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33DD3920"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Němětice 20, 387 01 Volyně</w:t>
            </w:r>
          </w:p>
        </w:tc>
      </w:tr>
      <w:tr w:rsidR="00DA6ED1" w14:paraId="73B2053C"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1FFD8DBA"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66</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5D32D6E9"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Nihošovice</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026B8748"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72319870"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Nihošovice 72, 387 01 Volyně</w:t>
            </w:r>
          </w:p>
        </w:tc>
      </w:tr>
      <w:tr w:rsidR="00DA6ED1" w14:paraId="0E1FF725"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0F7FCC01"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lastRenderedPageBreak/>
              <w:t>67</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34C209EC"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Nišovice</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1303681F"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04BE2862"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Nišovice 18, 387 01 Volyně</w:t>
            </w:r>
          </w:p>
        </w:tc>
      </w:tr>
      <w:tr w:rsidR="00DA6ED1" w14:paraId="22002E3E"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7B58FB1D"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68</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1FA67BFA"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Nová Ves</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50EEE3C9"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77A5782C"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Nová Ves 45, 387 19 Čestice</w:t>
            </w:r>
          </w:p>
        </w:tc>
      </w:tr>
      <w:tr w:rsidR="00DA6ED1" w14:paraId="17C9DD3F"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7BFAB68B"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69</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5C39F146"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Novosedly</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35E9F128"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6AD5667E"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Novosedly 6, 387 16 Volenice</w:t>
            </w:r>
          </w:p>
        </w:tc>
      </w:tr>
      <w:tr w:rsidR="00DA6ED1" w14:paraId="183A3836"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36397BE6"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70</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5653015E"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Osek</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496852AF"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4238CDC1"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Osek 77, 386 01 Strakonice</w:t>
            </w:r>
          </w:p>
        </w:tc>
      </w:tr>
      <w:tr w:rsidR="00DA6ED1" w14:paraId="5B67E764"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0C8B33F5"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71</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5354E44B"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Paračov</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7AC6E41D"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3B2A28B1"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Paračov 18, 386 01 Strakonice</w:t>
            </w:r>
          </w:p>
        </w:tc>
      </w:tr>
      <w:tr w:rsidR="00DA6ED1" w14:paraId="6381B144"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3C24C00B"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72</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68E8423B"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Pivkovice</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3141C247"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42C6E666"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 xml:space="preserve">Pivkovice 17, 387 </w:t>
            </w:r>
            <w:proofErr w:type="gramStart"/>
            <w:r>
              <w:rPr>
                <w:rFonts w:ascii="Times New Roman" w:hAnsi="Times New Roman" w:cs="Times New Roman"/>
                <w:sz w:val="24"/>
                <w:szCs w:val="24"/>
                <w:lang w:val="cs"/>
              </w:rPr>
              <w:t>73  Bavorov</w:t>
            </w:r>
            <w:proofErr w:type="gramEnd"/>
          </w:p>
        </w:tc>
      </w:tr>
      <w:tr w:rsidR="00DA6ED1" w14:paraId="06B1FFC2"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017A7239"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73</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517C9321"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Pohorovice</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33252917"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33A61CF7"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 xml:space="preserve">Pohorovice 46, 389 </w:t>
            </w:r>
            <w:proofErr w:type="gramStart"/>
            <w:r>
              <w:rPr>
                <w:rFonts w:ascii="Times New Roman" w:hAnsi="Times New Roman" w:cs="Times New Roman"/>
                <w:sz w:val="24"/>
                <w:szCs w:val="24"/>
                <w:lang w:val="cs"/>
              </w:rPr>
              <w:t>01  Vodňany</w:t>
            </w:r>
            <w:proofErr w:type="gramEnd"/>
          </w:p>
        </w:tc>
      </w:tr>
      <w:tr w:rsidR="00DA6ED1" w14:paraId="32AAA035"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75AD68A6"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74</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1894AAD5"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Pracejovice</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1A6A710B"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007F674D"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Pracejovice 28, 386 01 Strakonice</w:t>
            </w:r>
          </w:p>
        </w:tc>
      </w:tr>
      <w:tr w:rsidR="00DA6ED1" w14:paraId="1FACE7E9"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56D0E3AD"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75</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26BB41B2" w14:textId="77777777" w:rsidR="00DA6ED1" w:rsidRDefault="00DA6ED1">
            <w:pPr>
              <w:autoSpaceDE w:val="0"/>
              <w:autoSpaceDN w:val="0"/>
              <w:adjustRightInd w:val="0"/>
              <w:spacing w:after="0" w:line="240" w:lineRule="auto"/>
              <w:rPr>
                <w:rFonts w:ascii="Calibri" w:hAnsi="Calibri" w:cs="Calibri"/>
                <w:lang w:val="cs"/>
              </w:rPr>
            </w:pPr>
            <w:proofErr w:type="spellStart"/>
            <w:r>
              <w:rPr>
                <w:rFonts w:ascii="Times New Roman" w:hAnsi="Times New Roman" w:cs="Times New Roman"/>
                <w:b/>
                <w:bCs/>
                <w:sz w:val="24"/>
                <w:szCs w:val="24"/>
                <w:lang w:val="cs"/>
              </w:rPr>
              <w:t>Předm</w:t>
            </w:r>
            <w:r>
              <w:rPr>
                <w:rFonts w:ascii="Times New Roman" w:hAnsi="Times New Roman" w:cs="Times New Roman"/>
                <w:b/>
                <w:bCs/>
                <w:sz w:val="24"/>
                <w:szCs w:val="24"/>
                <w:lang w:val="en-US"/>
              </w:rPr>
              <w:t>íř</w:t>
            </w:r>
            <w:proofErr w:type="spellEnd"/>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78D423BA"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7D6B7D25" w14:textId="77777777" w:rsidR="00DA6ED1" w:rsidRDefault="00DA6ED1">
            <w:pPr>
              <w:autoSpaceDE w:val="0"/>
              <w:autoSpaceDN w:val="0"/>
              <w:adjustRightInd w:val="0"/>
              <w:spacing w:after="0" w:line="240" w:lineRule="auto"/>
              <w:rPr>
                <w:rFonts w:ascii="Calibri" w:hAnsi="Calibri" w:cs="Calibri"/>
                <w:lang w:val="cs"/>
              </w:rPr>
            </w:pPr>
            <w:proofErr w:type="spellStart"/>
            <w:r>
              <w:rPr>
                <w:rFonts w:ascii="Times New Roman" w:hAnsi="Times New Roman" w:cs="Times New Roman"/>
                <w:sz w:val="24"/>
                <w:szCs w:val="24"/>
                <w:lang w:val="cs"/>
              </w:rPr>
              <w:t>Předm</w:t>
            </w:r>
            <w:r>
              <w:rPr>
                <w:rFonts w:ascii="Times New Roman" w:hAnsi="Times New Roman" w:cs="Times New Roman"/>
                <w:sz w:val="24"/>
                <w:szCs w:val="24"/>
                <w:lang w:val="en-US"/>
              </w:rPr>
              <w:t>íř</w:t>
            </w:r>
            <w:proofErr w:type="spellEnd"/>
            <w:r>
              <w:rPr>
                <w:rFonts w:ascii="Times New Roman" w:hAnsi="Times New Roman" w:cs="Times New Roman"/>
                <w:sz w:val="24"/>
                <w:szCs w:val="24"/>
                <w:lang w:val="en-US"/>
              </w:rPr>
              <w:t xml:space="preserve">, 387 </w:t>
            </w:r>
            <w:proofErr w:type="gramStart"/>
            <w:r>
              <w:rPr>
                <w:rFonts w:ascii="Times New Roman" w:hAnsi="Times New Roman" w:cs="Times New Roman"/>
                <w:sz w:val="24"/>
                <w:szCs w:val="24"/>
                <w:lang w:val="en-US"/>
              </w:rPr>
              <w:t xml:space="preserve">42  </w:t>
            </w:r>
            <w:proofErr w:type="spellStart"/>
            <w:r>
              <w:rPr>
                <w:rFonts w:ascii="Times New Roman" w:hAnsi="Times New Roman" w:cs="Times New Roman"/>
                <w:sz w:val="24"/>
                <w:szCs w:val="24"/>
                <w:lang w:val="en-US"/>
              </w:rPr>
              <w:t>Lnáře</w:t>
            </w:r>
            <w:proofErr w:type="spellEnd"/>
            <w:proofErr w:type="gramEnd"/>
          </w:p>
        </w:tc>
      </w:tr>
      <w:tr w:rsidR="00DA6ED1" w14:paraId="54020708"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474985AC"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76</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6A9A01E1" w14:textId="77777777" w:rsidR="00DA6ED1" w:rsidRDefault="00DA6ED1">
            <w:pPr>
              <w:autoSpaceDE w:val="0"/>
              <w:autoSpaceDN w:val="0"/>
              <w:adjustRightInd w:val="0"/>
              <w:spacing w:after="0" w:line="240" w:lineRule="auto"/>
              <w:rPr>
                <w:rFonts w:ascii="Calibri" w:hAnsi="Calibri" w:cs="Calibri"/>
                <w:lang w:val="cs"/>
              </w:rPr>
            </w:pPr>
            <w:proofErr w:type="spellStart"/>
            <w:r>
              <w:rPr>
                <w:rFonts w:ascii="Times New Roman" w:hAnsi="Times New Roman" w:cs="Times New Roman"/>
                <w:b/>
                <w:bCs/>
                <w:sz w:val="24"/>
                <w:szCs w:val="24"/>
                <w:lang w:val="cs"/>
              </w:rPr>
              <w:t>Předn</w:t>
            </w:r>
            <w:proofErr w:type="spellEnd"/>
            <w:r>
              <w:rPr>
                <w:rFonts w:ascii="Times New Roman" w:hAnsi="Times New Roman" w:cs="Times New Roman"/>
                <w:b/>
                <w:bCs/>
                <w:sz w:val="24"/>
                <w:szCs w:val="24"/>
                <w:lang w:val="en-US"/>
              </w:rPr>
              <w:t xml:space="preserve">í </w:t>
            </w:r>
            <w:proofErr w:type="spellStart"/>
            <w:r>
              <w:rPr>
                <w:rFonts w:ascii="Times New Roman" w:hAnsi="Times New Roman" w:cs="Times New Roman"/>
                <w:b/>
                <w:bCs/>
                <w:sz w:val="24"/>
                <w:szCs w:val="24"/>
                <w:lang w:val="en-US"/>
              </w:rPr>
              <w:t>Zborovice</w:t>
            </w:r>
            <w:proofErr w:type="spellEnd"/>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3147123F"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0E93B7E2" w14:textId="77777777" w:rsidR="00DA6ED1" w:rsidRDefault="00DA6ED1">
            <w:pPr>
              <w:autoSpaceDE w:val="0"/>
              <w:autoSpaceDN w:val="0"/>
              <w:adjustRightInd w:val="0"/>
              <w:spacing w:after="0" w:line="240" w:lineRule="auto"/>
              <w:rPr>
                <w:rFonts w:ascii="Calibri" w:hAnsi="Calibri" w:cs="Calibri"/>
                <w:lang w:val="cs"/>
              </w:rPr>
            </w:pPr>
            <w:proofErr w:type="spellStart"/>
            <w:r>
              <w:rPr>
                <w:rFonts w:ascii="Times New Roman" w:hAnsi="Times New Roman" w:cs="Times New Roman"/>
                <w:sz w:val="24"/>
                <w:szCs w:val="24"/>
                <w:lang w:val="cs"/>
              </w:rPr>
              <w:t>Předn</w:t>
            </w:r>
            <w:proofErr w:type="spellEnd"/>
            <w:r>
              <w:rPr>
                <w:rFonts w:ascii="Times New Roman" w:hAnsi="Times New Roman" w:cs="Times New Roman"/>
                <w:sz w:val="24"/>
                <w:szCs w:val="24"/>
                <w:lang w:val="en-US"/>
              </w:rPr>
              <w:t xml:space="preserve">í </w:t>
            </w:r>
            <w:proofErr w:type="spellStart"/>
            <w:r>
              <w:rPr>
                <w:rFonts w:ascii="Times New Roman" w:hAnsi="Times New Roman" w:cs="Times New Roman"/>
                <w:sz w:val="24"/>
                <w:szCs w:val="24"/>
                <w:lang w:val="en-US"/>
              </w:rPr>
              <w:t>Zborovice</w:t>
            </w:r>
            <w:proofErr w:type="spellEnd"/>
            <w:r>
              <w:rPr>
                <w:rFonts w:ascii="Times New Roman" w:hAnsi="Times New Roman" w:cs="Times New Roman"/>
                <w:sz w:val="24"/>
                <w:szCs w:val="24"/>
                <w:lang w:val="en-US"/>
              </w:rPr>
              <w:t xml:space="preserve"> 5 </w:t>
            </w:r>
            <w:proofErr w:type="spellStart"/>
            <w:r>
              <w:rPr>
                <w:rFonts w:ascii="Times New Roman" w:hAnsi="Times New Roman" w:cs="Times New Roman"/>
                <w:sz w:val="24"/>
                <w:szCs w:val="24"/>
                <w:lang w:val="en-US"/>
              </w:rPr>
              <w:t>Volyně</w:t>
            </w:r>
            <w:proofErr w:type="spellEnd"/>
            <w:r>
              <w:rPr>
                <w:rFonts w:ascii="Times New Roman" w:hAnsi="Times New Roman" w:cs="Times New Roman"/>
                <w:sz w:val="24"/>
                <w:szCs w:val="24"/>
                <w:lang w:val="en-US"/>
              </w:rPr>
              <w:t>, 38701</w:t>
            </w:r>
          </w:p>
        </w:tc>
      </w:tr>
      <w:tr w:rsidR="00DA6ED1" w14:paraId="45CD5CFC"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6CD4A501"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77</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34CB152B"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Předslavice</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6DF7EB8F"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5B14BE17"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Předslavice 17, 387 01 Volyně</w:t>
            </w:r>
          </w:p>
        </w:tc>
      </w:tr>
      <w:tr w:rsidR="00DA6ED1" w14:paraId="7C95D1B5"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72750736"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78</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0EA29064"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Přechovice</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0D8A03DA"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02C28C87"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Přechovice 7, 387 01 Volyně</w:t>
            </w:r>
          </w:p>
        </w:tc>
      </w:tr>
      <w:tr w:rsidR="00DA6ED1" w14:paraId="3E51B39B"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1A9B1594"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79</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4A978CE2"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Přešťovice</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330483D5"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4F425207"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Přešťovice 36, 386 01 Strakonice</w:t>
            </w:r>
          </w:p>
        </w:tc>
      </w:tr>
      <w:tr w:rsidR="00DA6ED1" w14:paraId="7A4D74B4"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5F640BB6"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80</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1C222D1F"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Radějovice</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6629B63B"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6940E992"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Radějovice 10, 387 73 Bavorov</w:t>
            </w:r>
          </w:p>
        </w:tc>
      </w:tr>
      <w:tr w:rsidR="00DA6ED1" w14:paraId="54619C4C"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08832876"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81</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2AB3EF24"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Radomyšl</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53E9FB5D"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Městys</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525CFCF8"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Maltézské nám. 82, 384 31 Radomyšl</w:t>
            </w:r>
          </w:p>
        </w:tc>
      </w:tr>
      <w:tr w:rsidR="00DA6ED1" w14:paraId="4EBCD8D4"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3FB5E028"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82</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3F65427C"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Radošovice</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2AB474BA"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67EEC9B3"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Radošovice 6, 386 01 Strakonice</w:t>
            </w:r>
          </w:p>
        </w:tc>
      </w:tr>
      <w:tr w:rsidR="00DA6ED1" w14:paraId="27479A7E"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3DD72012"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83</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00F63154"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Rovná</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7FCF0E5F"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45674ED2"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Rovná 20, 386 01 Strakonice</w:t>
            </w:r>
          </w:p>
        </w:tc>
      </w:tr>
      <w:tr w:rsidR="00DA6ED1" w14:paraId="0A9D12CD"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00FEA334"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84</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43C7A3AF"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Řepice</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5CDF4757"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7CC0C6F1"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Řepice 1, 386 01 Strakonice</w:t>
            </w:r>
          </w:p>
        </w:tc>
      </w:tr>
      <w:tr w:rsidR="00DA6ED1" w14:paraId="1FBCFB42"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46E6F0B4"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85</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24AD0601"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Sedlice</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1CCC1B53"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Město</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5D40F327" w14:textId="77777777" w:rsidR="00DA6ED1" w:rsidRDefault="00DA6ED1">
            <w:pPr>
              <w:autoSpaceDE w:val="0"/>
              <w:autoSpaceDN w:val="0"/>
              <w:adjustRightInd w:val="0"/>
              <w:spacing w:after="0" w:line="240" w:lineRule="auto"/>
              <w:rPr>
                <w:rFonts w:ascii="Calibri" w:hAnsi="Calibri" w:cs="Calibri"/>
                <w:lang w:val="cs"/>
              </w:rPr>
            </w:pPr>
            <w:proofErr w:type="spellStart"/>
            <w:r>
              <w:rPr>
                <w:rFonts w:ascii="Times New Roman" w:hAnsi="Times New Roman" w:cs="Times New Roman"/>
                <w:sz w:val="24"/>
                <w:szCs w:val="24"/>
                <w:lang w:val="cs"/>
              </w:rPr>
              <w:t>Náměst</w:t>
            </w:r>
            <w:proofErr w:type="spellEnd"/>
            <w:r>
              <w:rPr>
                <w:rFonts w:ascii="Times New Roman" w:hAnsi="Times New Roman" w:cs="Times New Roman"/>
                <w:sz w:val="24"/>
                <w:szCs w:val="24"/>
                <w:lang w:val="en-US"/>
              </w:rPr>
              <w:t xml:space="preserve">í </w:t>
            </w:r>
            <w:proofErr w:type="spellStart"/>
            <w:r>
              <w:rPr>
                <w:rFonts w:ascii="Times New Roman" w:hAnsi="Times New Roman" w:cs="Times New Roman"/>
                <w:sz w:val="24"/>
                <w:szCs w:val="24"/>
                <w:lang w:val="en-US"/>
              </w:rPr>
              <w:t>T.G.Masaryka</w:t>
            </w:r>
            <w:proofErr w:type="spellEnd"/>
            <w:r>
              <w:rPr>
                <w:rFonts w:ascii="Times New Roman" w:hAnsi="Times New Roman" w:cs="Times New Roman"/>
                <w:sz w:val="24"/>
                <w:szCs w:val="24"/>
                <w:lang w:val="en-US"/>
              </w:rPr>
              <w:t xml:space="preserve"> 28, 387 </w:t>
            </w:r>
            <w:proofErr w:type="gramStart"/>
            <w:r>
              <w:rPr>
                <w:rFonts w:ascii="Times New Roman" w:hAnsi="Times New Roman" w:cs="Times New Roman"/>
                <w:sz w:val="24"/>
                <w:szCs w:val="24"/>
                <w:lang w:val="en-US"/>
              </w:rPr>
              <w:t xml:space="preserve">32  </w:t>
            </w:r>
            <w:proofErr w:type="spellStart"/>
            <w:r>
              <w:rPr>
                <w:rFonts w:ascii="Times New Roman" w:hAnsi="Times New Roman" w:cs="Times New Roman"/>
                <w:sz w:val="24"/>
                <w:szCs w:val="24"/>
                <w:lang w:val="en-US"/>
              </w:rPr>
              <w:t>Sedlice</w:t>
            </w:r>
            <w:proofErr w:type="spellEnd"/>
            <w:proofErr w:type="gramEnd"/>
          </w:p>
        </w:tc>
      </w:tr>
      <w:tr w:rsidR="00DA6ED1" w14:paraId="4383CB0D"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2FFFCF85"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86</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03C8F22B"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Skály</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4EFF0EB9"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29E4A467"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Skály 7, 386 01 Strakonice</w:t>
            </w:r>
          </w:p>
        </w:tc>
      </w:tr>
      <w:tr w:rsidR="00DA6ED1" w14:paraId="20B6C0D8"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32117E13"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87</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641E7C43"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Skočice</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0091FC9F"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7B9510E9"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Skočice, 387 75 Skočice</w:t>
            </w:r>
          </w:p>
        </w:tc>
      </w:tr>
      <w:tr w:rsidR="00DA6ED1" w14:paraId="13939A9D"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1E10E9C6"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88</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09E51977"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Slaník</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350E971D"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0BC805CF"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Slaník 55, 386 01 Strakonice</w:t>
            </w:r>
          </w:p>
        </w:tc>
      </w:tr>
      <w:tr w:rsidR="00DA6ED1" w14:paraId="40EA8718"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209F264B"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89</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148CDA00"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Sousedovice</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7A93E1CD"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164A7155"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Sousedovice 41, 386 01 Strakonice</w:t>
            </w:r>
          </w:p>
        </w:tc>
      </w:tr>
      <w:tr w:rsidR="00DA6ED1" w14:paraId="3F70B742"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004D8CEC"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90</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3A23EE1C"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Stožice</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0F7280BE"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36C1AF59"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 xml:space="preserve">Stožice 63, 389 </w:t>
            </w:r>
            <w:proofErr w:type="gramStart"/>
            <w:r>
              <w:rPr>
                <w:rFonts w:ascii="Times New Roman" w:hAnsi="Times New Roman" w:cs="Times New Roman"/>
                <w:sz w:val="24"/>
                <w:szCs w:val="24"/>
                <w:lang w:val="cs"/>
              </w:rPr>
              <w:t>01  Vodňany</w:t>
            </w:r>
            <w:proofErr w:type="gramEnd"/>
          </w:p>
        </w:tc>
      </w:tr>
      <w:tr w:rsidR="00DA6ED1" w14:paraId="4479669D"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62333538"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91</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618D81CE"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Strašice</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0CB99B39"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478495F3"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Strašice 8, 387 16 Volenice</w:t>
            </w:r>
          </w:p>
        </w:tc>
      </w:tr>
      <w:tr w:rsidR="00DA6ED1" w14:paraId="6A89BB13"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00627EFD"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92</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5DAE5D3E"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Strunkovice /Vol.</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053BE93F"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666FCFF4"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Strunkovice nad Volyňskou 26, 387 01 Volyně</w:t>
            </w:r>
          </w:p>
        </w:tc>
      </w:tr>
      <w:tr w:rsidR="00DA6ED1" w14:paraId="08CC4FEC"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40DAB646"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93</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218F6443" w14:textId="77777777" w:rsidR="00DA6ED1" w:rsidRDefault="00DA6ED1">
            <w:pPr>
              <w:autoSpaceDE w:val="0"/>
              <w:autoSpaceDN w:val="0"/>
              <w:adjustRightInd w:val="0"/>
              <w:spacing w:after="0" w:line="240" w:lineRule="auto"/>
              <w:rPr>
                <w:rFonts w:ascii="Calibri" w:hAnsi="Calibri" w:cs="Calibri"/>
                <w:lang w:val="cs"/>
              </w:rPr>
            </w:pPr>
            <w:proofErr w:type="spellStart"/>
            <w:r>
              <w:rPr>
                <w:rFonts w:ascii="Times New Roman" w:hAnsi="Times New Roman" w:cs="Times New Roman"/>
                <w:b/>
                <w:bCs/>
                <w:sz w:val="24"/>
                <w:szCs w:val="24"/>
                <w:lang w:val="cs"/>
              </w:rPr>
              <w:t>Střelsk</w:t>
            </w:r>
            <w:proofErr w:type="spellEnd"/>
            <w:r>
              <w:rPr>
                <w:rFonts w:ascii="Times New Roman" w:hAnsi="Times New Roman" w:cs="Times New Roman"/>
                <w:b/>
                <w:bCs/>
                <w:sz w:val="24"/>
                <w:szCs w:val="24"/>
                <w:lang w:val="en-US"/>
              </w:rPr>
              <w:t xml:space="preserve">é </w:t>
            </w:r>
            <w:proofErr w:type="spellStart"/>
            <w:r>
              <w:rPr>
                <w:rFonts w:ascii="Times New Roman" w:hAnsi="Times New Roman" w:cs="Times New Roman"/>
                <w:b/>
                <w:bCs/>
                <w:sz w:val="24"/>
                <w:szCs w:val="24"/>
                <w:lang w:val="en-US"/>
              </w:rPr>
              <w:t>Hoštice</w:t>
            </w:r>
            <w:proofErr w:type="spellEnd"/>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15062719"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2816ABDF" w14:textId="77777777" w:rsidR="00DA6ED1" w:rsidRDefault="00DA6ED1">
            <w:pPr>
              <w:autoSpaceDE w:val="0"/>
              <w:autoSpaceDN w:val="0"/>
              <w:adjustRightInd w:val="0"/>
              <w:spacing w:after="0" w:line="240" w:lineRule="auto"/>
              <w:rPr>
                <w:rFonts w:ascii="Calibri" w:hAnsi="Calibri" w:cs="Calibri"/>
                <w:lang w:val="cs"/>
              </w:rPr>
            </w:pPr>
            <w:proofErr w:type="spellStart"/>
            <w:r>
              <w:rPr>
                <w:rFonts w:ascii="Times New Roman" w:hAnsi="Times New Roman" w:cs="Times New Roman"/>
                <w:sz w:val="24"/>
                <w:szCs w:val="24"/>
                <w:lang w:val="cs"/>
              </w:rPr>
              <w:t>Střelsk</w:t>
            </w:r>
            <w:proofErr w:type="spellEnd"/>
            <w:r>
              <w:rPr>
                <w:rFonts w:ascii="Times New Roman" w:hAnsi="Times New Roman" w:cs="Times New Roman"/>
                <w:sz w:val="24"/>
                <w:szCs w:val="24"/>
                <w:lang w:val="en-US"/>
              </w:rPr>
              <w:t xml:space="preserve">é </w:t>
            </w:r>
            <w:proofErr w:type="spellStart"/>
            <w:r>
              <w:rPr>
                <w:rFonts w:ascii="Times New Roman" w:hAnsi="Times New Roman" w:cs="Times New Roman"/>
                <w:sz w:val="24"/>
                <w:szCs w:val="24"/>
                <w:lang w:val="en-US"/>
              </w:rPr>
              <w:t>Hoštice</w:t>
            </w:r>
            <w:proofErr w:type="spellEnd"/>
            <w:r>
              <w:rPr>
                <w:rFonts w:ascii="Times New Roman" w:hAnsi="Times New Roman" w:cs="Times New Roman"/>
                <w:sz w:val="24"/>
                <w:szCs w:val="24"/>
                <w:lang w:val="en-US"/>
              </w:rPr>
              <w:t xml:space="preserve"> 83, 387 15</w:t>
            </w:r>
          </w:p>
        </w:tc>
      </w:tr>
      <w:tr w:rsidR="00DA6ED1" w14:paraId="19D2F8B7"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2122D645"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94</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5082DE1F"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Škvořetice</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479028EC"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007EC187"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 xml:space="preserve">Škvořetice 100, 388 </w:t>
            </w:r>
            <w:proofErr w:type="gramStart"/>
            <w:r>
              <w:rPr>
                <w:rFonts w:ascii="Times New Roman" w:hAnsi="Times New Roman" w:cs="Times New Roman"/>
                <w:sz w:val="24"/>
                <w:szCs w:val="24"/>
                <w:lang w:val="cs"/>
              </w:rPr>
              <w:t xml:space="preserve">01  </w:t>
            </w:r>
            <w:proofErr w:type="spellStart"/>
            <w:r>
              <w:rPr>
                <w:rFonts w:ascii="Times New Roman" w:hAnsi="Times New Roman" w:cs="Times New Roman"/>
                <w:sz w:val="24"/>
                <w:szCs w:val="24"/>
                <w:lang w:val="cs"/>
              </w:rPr>
              <w:t>Blatn</w:t>
            </w:r>
            <w:proofErr w:type="spellEnd"/>
            <w:r>
              <w:rPr>
                <w:rFonts w:ascii="Times New Roman" w:hAnsi="Times New Roman" w:cs="Times New Roman"/>
                <w:sz w:val="24"/>
                <w:szCs w:val="24"/>
                <w:lang w:val="en-US"/>
              </w:rPr>
              <w:t>á</w:t>
            </w:r>
            <w:proofErr w:type="gramEnd"/>
          </w:p>
        </w:tc>
      </w:tr>
      <w:tr w:rsidR="00DA6ED1" w14:paraId="627493CB"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4D9C3F73"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95</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7E3B023E"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Štěchovice</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38D1F66A"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69E71DF1"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Štěchovice 64, 387 16 Volenice</w:t>
            </w:r>
          </w:p>
        </w:tc>
      </w:tr>
      <w:tr w:rsidR="00DA6ED1" w14:paraId="78F0D238"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2D56CC82"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96</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75F05111"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Štěkeň</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1F630212"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Městys</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345340FC"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Na Městečku 20, 387 51 Štěkeň</w:t>
            </w:r>
          </w:p>
        </w:tc>
      </w:tr>
      <w:tr w:rsidR="00DA6ED1" w14:paraId="32FEFCCD"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49BDA3E8"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97</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0B45D4F9"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Tchořovice</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11081832"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7E94F16E"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 xml:space="preserve">Tchořovice 77, 388 01 </w:t>
            </w:r>
            <w:proofErr w:type="spellStart"/>
            <w:r>
              <w:rPr>
                <w:rFonts w:ascii="Times New Roman" w:hAnsi="Times New Roman" w:cs="Times New Roman"/>
                <w:sz w:val="24"/>
                <w:szCs w:val="24"/>
                <w:lang w:val="cs"/>
              </w:rPr>
              <w:t>Blatn</w:t>
            </w:r>
            <w:proofErr w:type="spellEnd"/>
            <w:r>
              <w:rPr>
                <w:rFonts w:ascii="Times New Roman" w:hAnsi="Times New Roman" w:cs="Times New Roman"/>
                <w:sz w:val="24"/>
                <w:szCs w:val="24"/>
                <w:lang w:val="en-US"/>
              </w:rPr>
              <w:t>á</w:t>
            </w:r>
          </w:p>
        </w:tc>
      </w:tr>
      <w:tr w:rsidR="00DA6ED1" w14:paraId="02A3ABD9"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7B35176A"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98</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3ED040A2"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Třebohostice</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564C5BE5"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4A6E4040"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Třebohostice 8, 387 37 Třebohostice</w:t>
            </w:r>
          </w:p>
        </w:tc>
      </w:tr>
      <w:tr w:rsidR="00DA6ED1" w14:paraId="2C107C48"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5C045A14"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99</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2E009E97"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Třešovice</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68D0D1DB"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2E0FB7F2"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Obecní úřad Třešovice, 386 01 Strakonice</w:t>
            </w:r>
          </w:p>
        </w:tc>
      </w:tr>
      <w:tr w:rsidR="00DA6ED1" w14:paraId="3549CB3C"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0F7CA6EF"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100</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3C1CCAF5"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Úlehle</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37A2F252"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0136FB0D"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Úlehle 28, 387 19 Čestice</w:t>
            </w:r>
          </w:p>
        </w:tc>
      </w:tr>
      <w:tr w:rsidR="00DA6ED1" w14:paraId="1B3932AE"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6B068866"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101</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74ABA0F5"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Únice</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774ACED0"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0BECEC7D"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Hubenov 8, 386 01 Strakonice</w:t>
            </w:r>
          </w:p>
        </w:tc>
      </w:tr>
      <w:tr w:rsidR="00DA6ED1" w14:paraId="2DE2F552"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7C5A0AAF"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102</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2558D4BC"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Uzenice</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5BE5FF32"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217C0545"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 xml:space="preserve">Uzenice 28, 388 </w:t>
            </w:r>
            <w:proofErr w:type="gramStart"/>
            <w:r>
              <w:rPr>
                <w:rFonts w:ascii="Times New Roman" w:hAnsi="Times New Roman" w:cs="Times New Roman"/>
                <w:sz w:val="24"/>
                <w:szCs w:val="24"/>
                <w:lang w:val="cs"/>
              </w:rPr>
              <w:t>01  Blatná</w:t>
            </w:r>
            <w:proofErr w:type="gramEnd"/>
          </w:p>
        </w:tc>
      </w:tr>
      <w:tr w:rsidR="00DA6ED1" w14:paraId="2CC59A65"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76EA08AD"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103</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0B5BD667"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Uzeničky</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5D3CE324"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03E2BEFD"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 xml:space="preserve">Uzeničky 48, 388 </w:t>
            </w:r>
            <w:proofErr w:type="gramStart"/>
            <w:r>
              <w:rPr>
                <w:rFonts w:ascii="Times New Roman" w:hAnsi="Times New Roman" w:cs="Times New Roman"/>
                <w:sz w:val="24"/>
                <w:szCs w:val="24"/>
                <w:lang w:val="cs"/>
              </w:rPr>
              <w:t xml:space="preserve">01  </w:t>
            </w:r>
            <w:proofErr w:type="spellStart"/>
            <w:r>
              <w:rPr>
                <w:rFonts w:ascii="Times New Roman" w:hAnsi="Times New Roman" w:cs="Times New Roman"/>
                <w:sz w:val="24"/>
                <w:szCs w:val="24"/>
                <w:lang w:val="cs"/>
              </w:rPr>
              <w:t>Blatn</w:t>
            </w:r>
            <w:proofErr w:type="spellEnd"/>
            <w:r>
              <w:rPr>
                <w:rFonts w:ascii="Times New Roman" w:hAnsi="Times New Roman" w:cs="Times New Roman"/>
                <w:sz w:val="24"/>
                <w:szCs w:val="24"/>
                <w:lang w:val="en-US"/>
              </w:rPr>
              <w:t>á</w:t>
            </w:r>
            <w:proofErr w:type="gramEnd"/>
          </w:p>
        </w:tc>
      </w:tr>
      <w:tr w:rsidR="00DA6ED1" w14:paraId="34AB8EE3"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33C0EE28"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104</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0B7D49BA"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Vacovice</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60822C33"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7CE6933D"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Vacovice 35, 387 19 Čestice</w:t>
            </w:r>
          </w:p>
        </w:tc>
      </w:tr>
      <w:tr w:rsidR="00DA6ED1" w14:paraId="48C23D71"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34955A88"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105</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60BED27F"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Velká Turná</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139E29BB"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35B3AB5F"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Velká Turná 41, 386 01 Strakonice</w:t>
            </w:r>
          </w:p>
        </w:tc>
      </w:tr>
      <w:tr w:rsidR="00DA6ED1" w14:paraId="00A5AB3A"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5EBC0166"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106</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6D8E8EBA"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Volenice</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11066C43"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3E73EF07"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Volenice 3, 387 16 Volenice</w:t>
            </w:r>
          </w:p>
        </w:tc>
      </w:tr>
      <w:tr w:rsidR="00DA6ED1" w14:paraId="7064F194"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6EA66EB7"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107</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01F2477D" w14:textId="77777777" w:rsidR="00DA6ED1" w:rsidRDefault="00DA6ED1">
            <w:pPr>
              <w:autoSpaceDE w:val="0"/>
              <w:autoSpaceDN w:val="0"/>
              <w:adjustRightInd w:val="0"/>
              <w:spacing w:after="0" w:line="240" w:lineRule="auto"/>
              <w:rPr>
                <w:rFonts w:ascii="Calibri" w:hAnsi="Calibri" w:cs="Calibri"/>
                <w:lang w:val="cs"/>
              </w:rPr>
            </w:pPr>
            <w:proofErr w:type="spellStart"/>
            <w:r>
              <w:rPr>
                <w:rFonts w:ascii="Times New Roman" w:hAnsi="Times New Roman" w:cs="Times New Roman"/>
                <w:b/>
                <w:bCs/>
                <w:sz w:val="24"/>
                <w:szCs w:val="24"/>
                <w:lang w:val="cs"/>
              </w:rPr>
              <w:t>Záboř</w:t>
            </w:r>
            <w:proofErr w:type="spellEnd"/>
            <w:r>
              <w:rPr>
                <w:rFonts w:ascii="Times New Roman" w:hAnsi="Times New Roman" w:cs="Times New Roman"/>
                <w:b/>
                <w:bCs/>
                <w:sz w:val="24"/>
                <w:szCs w:val="24"/>
                <w:lang w:val="en-US"/>
              </w:rPr>
              <w:t>í</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46AD3FBB"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7F72C10C" w14:textId="77777777" w:rsidR="00DA6ED1" w:rsidRDefault="00DA6ED1">
            <w:pPr>
              <w:autoSpaceDE w:val="0"/>
              <w:autoSpaceDN w:val="0"/>
              <w:adjustRightInd w:val="0"/>
              <w:spacing w:after="0" w:line="240" w:lineRule="auto"/>
              <w:rPr>
                <w:rFonts w:ascii="Calibri" w:hAnsi="Calibri" w:cs="Calibri"/>
                <w:lang w:val="cs"/>
              </w:rPr>
            </w:pPr>
            <w:proofErr w:type="spellStart"/>
            <w:r>
              <w:rPr>
                <w:rFonts w:ascii="Times New Roman" w:hAnsi="Times New Roman" w:cs="Times New Roman"/>
                <w:sz w:val="24"/>
                <w:szCs w:val="24"/>
                <w:lang w:val="cs"/>
              </w:rPr>
              <w:t>Záboř</w:t>
            </w:r>
            <w:proofErr w:type="spellEnd"/>
            <w:r>
              <w:rPr>
                <w:rFonts w:ascii="Times New Roman" w:hAnsi="Times New Roman" w:cs="Times New Roman"/>
                <w:sz w:val="24"/>
                <w:szCs w:val="24"/>
                <w:lang w:val="en-US"/>
              </w:rPr>
              <w:t xml:space="preserve">í 88, 387 </w:t>
            </w:r>
            <w:proofErr w:type="gramStart"/>
            <w:r>
              <w:rPr>
                <w:rFonts w:ascii="Times New Roman" w:hAnsi="Times New Roman" w:cs="Times New Roman"/>
                <w:sz w:val="24"/>
                <w:szCs w:val="24"/>
                <w:lang w:val="en-US"/>
              </w:rPr>
              <w:t xml:space="preserve">34  </w:t>
            </w:r>
            <w:proofErr w:type="spellStart"/>
            <w:r>
              <w:rPr>
                <w:rFonts w:ascii="Times New Roman" w:hAnsi="Times New Roman" w:cs="Times New Roman"/>
                <w:sz w:val="24"/>
                <w:szCs w:val="24"/>
                <w:lang w:val="en-US"/>
              </w:rPr>
              <w:t>Záboří</w:t>
            </w:r>
            <w:proofErr w:type="spellEnd"/>
            <w:proofErr w:type="gramEnd"/>
          </w:p>
        </w:tc>
      </w:tr>
      <w:tr w:rsidR="00DA6ED1" w14:paraId="17C04F24"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6B949D4B"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108</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3F63410E"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Zahorčice</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5DC384D6"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30CBDBE9"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Zahorčice 48, 387 19 Čestice</w:t>
            </w:r>
          </w:p>
        </w:tc>
      </w:tr>
      <w:tr w:rsidR="00DA6ED1" w14:paraId="6AD5264D" w14:textId="77777777">
        <w:trPr>
          <w:trHeight w:val="284"/>
          <w:jc w:val="center"/>
        </w:trPr>
        <w:tc>
          <w:tcPr>
            <w:tcW w:w="502" w:type="dxa"/>
            <w:tcBorders>
              <w:top w:val="single" w:sz="3" w:space="0" w:color="000000"/>
              <w:left w:val="single" w:sz="3" w:space="0" w:color="000000"/>
              <w:bottom w:val="single" w:sz="3" w:space="0" w:color="000000"/>
              <w:right w:val="single" w:sz="3" w:space="0" w:color="000000"/>
            </w:tcBorders>
            <w:shd w:val="clear" w:color="auto" w:fill="D9D9D9"/>
          </w:tcPr>
          <w:p w14:paraId="47A8D538"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109</w:t>
            </w:r>
          </w:p>
        </w:tc>
        <w:tc>
          <w:tcPr>
            <w:tcW w:w="2286" w:type="dxa"/>
            <w:tcBorders>
              <w:top w:val="single" w:sz="3" w:space="0" w:color="000000"/>
              <w:left w:val="single" w:sz="3" w:space="0" w:color="000000"/>
              <w:bottom w:val="single" w:sz="3" w:space="0" w:color="000000"/>
              <w:right w:val="single" w:sz="3" w:space="0" w:color="000000"/>
            </w:tcBorders>
            <w:shd w:val="clear" w:color="auto" w:fill="D9D9D9"/>
            <w:vAlign w:val="center"/>
          </w:tcPr>
          <w:p w14:paraId="3308A793"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Zvotoky</w:t>
            </w:r>
          </w:p>
        </w:tc>
        <w:tc>
          <w:tcPr>
            <w:tcW w:w="1110" w:type="dxa"/>
            <w:tcBorders>
              <w:top w:val="single" w:sz="3" w:space="0" w:color="000000"/>
              <w:left w:val="single" w:sz="3" w:space="0" w:color="000000"/>
              <w:bottom w:val="single" w:sz="3" w:space="0" w:color="000000"/>
              <w:right w:val="single" w:sz="3" w:space="0" w:color="000000"/>
            </w:tcBorders>
            <w:shd w:val="clear" w:color="auto" w:fill="FFFFFF"/>
          </w:tcPr>
          <w:p w14:paraId="6E119142"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Obec</w:t>
            </w:r>
          </w:p>
        </w:tc>
        <w:tc>
          <w:tcPr>
            <w:tcW w:w="5314" w:type="dxa"/>
            <w:tcBorders>
              <w:top w:val="single" w:sz="3" w:space="0" w:color="000000"/>
              <w:left w:val="single" w:sz="3" w:space="0" w:color="000000"/>
              <w:bottom w:val="single" w:sz="3" w:space="0" w:color="000000"/>
              <w:right w:val="single" w:sz="3" w:space="0" w:color="000000"/>
            </w:tcBorders>
            <w:shd w:val="clear" w:color="auto" w:fill="FFFFFF"/>
          </w:tcPr>
          <w:p w14:paraId="32FE8F88"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sz w:val="24"/>
                <w:szCs w:val="24"/>
                <w:lang w:val="cs"/>
              </w:rPr>
              <w:t>Zvotoky 33, 387 16 Volenice</w:t>
            </w:r>
          </w:p>
        </w:tc>
      </w:tr>
      <w:tr w:rsidR="00DA6ED1" w14:paraId="2EC13C05" w14:textId="77777777">
        <w:trPr>
          <w:trHeight w:val="284"/>
          <w:jc w:val="center"/>
        </w:trPr>
        <w:tc>
          <w:tcPr>
            <w:tcW w:w="2788" w:type="dxa"/>
            <w:gridSpan w:val="2"/>
            <w:tcBorders>
              <w:top w:val="single" w:sz="3" w:space="0" w:color="000000"/>
              <w:left w:val="single" w:sz="3" w:space="0" w:color="000000"/>
              <w:bottom w:val="single" w:sz="3" w:space="0" w:color="000000"/>
              <w:right w:val="single" w:sz="3" w:space="0" w:color="000000"/>
            </w:tcBorders>
            <w:shd w:val="clear" w:color="auto" w:fill="F2DBDB"/>
          </w:tcPr>
          <w:p w14:paraId="0E2B4645"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 xml:space="preserve">Počet </w:t>
            </w:r>
            <w:proofErr w:type="spellStart"/>
            <w:r>
              <w:rPr>
                <w:rFonts w:ascii="Times New Roman" w:hAnsi="Times New Roman" w:cs="Times New Roman"/>
                <w:b/>
                <w:bCs/>
                <w:sz w:val="24"/>
                <w:szCs w:val="24"/>
                <w:lang w:val="cs"/>
              </w:rPr>
              <w:t>obc</w:t>
            </w:r>
            <w:proofErr w:type="spellEnd"/>
            <w:r>
              <w:rPr>
                <w:rFonts w:ascii="Times New Roman" w:hAnsi="Times New Roman" w:cs="Times New Roman"/>
                <w:b/>
                <w:bCs/>
                <w:sz w:val="24"/>
                <w:szCs w:val="24"/>
                <w:lang w:val="en-US"/>
              </w:rPr>
              <w:t xml:space="preserve">í SMOOS: </w:t>
            </w:r>
          </w:p>
        </w:tc>
        <w:tc>
          <w:tcPr>
            <w:tcW w:w="1110" w:type="dxa"/>
            <w:tcBorders>
              <w:top w:val="single" w:sz="3" w:space="0" w:color="000000"/>
              <w:left w:val="single" w:sz="3" w:space="0" w:color="000000"/>
              <w:bottom w:val="single" w:sz="3" w:space="0" w:color="000000"/>
              <w:right w:val="single" w:sz="3" w:space="0" w:color="000000"/>
            </w:tcBorders>
            <w:shd w:val="clear" w:color="auto" w:fill="F2DBDB"/>
          </w:tcPr>
          <w:p w14:paraId="2D3386EE" w14:textId="77777777" w:rsidR="00DA6ED1" w:rsidRDefault="00DA6ED1">
            <w:pPr>
              <w:autoSpaceDE w:val="0"/>
              <w:autoSpaceDN w:val="0"/>
              <w:adjustRightInd w:val="0"/>
              <w:spacing w:after="0" w:line="240" w:lineRule="auto"/>
              <w:rPr>
                <w:rFonts w:ascii="Calibri" w:hAnsi="Calibri" w:cs="Calibri"/>
                <w:lang w:val="cs"/>
              </w:rPr>
            </w:pPr>
          </w:p>
        </w:tc>
        <w:tc>
          <w:tcPr>
            <w:tcW w:w="5314" w:type="dxa"/>
            <w:tcBorders>
              <w:top w:val="single" w:sz="3" w:space="0" w:color="000000"/>
              <w:left w:val="single" w:sz="3" w:space="0" w:color="000000"/>
              <w:bottom w:val="single" w:sz="3" w:space="0" w:color="000000"/>
              <w:right w:val="single" w:sz="3" w:space="0" w:color="000000"/>
            </w:tcBorders>
            <w:shd w:val="clear" w:color="auto" w:fill="F2DBDB"/>
          </w:tcPr>
          <w:p w14:paraId="2CCC2557" w14:textId="77777777" w:rsidR="00DA6ED1" w:rsidRDefault="00DA6ED1">
            <w:pPr>
              <w:autoSpaceDE w:val="0"/>
              <w:autoSpaceDN w:val="0"/>
              <w:adjustRightInd w:val="0"/>
              <w:spacing w:after="0" w:line="240" w:lineRule="auto"/>
              <w:rPr>
                <w:rFonts w:ascii="Calibri" w:hAnsi="Calibri" w:cs="Calibri"/>
                <w:lang w:val="cs"/>
              </w:rPr>
            </w:pPr>
            <w:r>
              <w:rPr>
                <w:rFonts w:ascii="Times New Roman" w:hAnsi="Times New Roman" w:cs="Times New Roman"/>
                <w:b/>
                <w:bCs/>
                <w:sz w:val="24"/>
                <w:szCs w:val="24"/>
                <w:lang w:val="cs"/>
              </w:rPr>
              <w:t xml:space="preserve">109 (6 měst, 4 městyse, 99 </w:t>
            </w:r>
            <w:proofErr w:type="spellStart"/>
            <w:r>
              <w:rPr>
                <w:rFonts w:ascii="Times New Roman" w:hAnsi="Times New Roman" w:cs="Times New Roman"/>
                <w:b/>
                <w:bCs/>
                <w:sz w:val="24"/>
                <w:szCs w:val="24"/>
                <w:lang w:val="cs"/>
              </w:rPr>
              <w:t>obc</w:t>
            </w:r>
            <w:proofErr w:type="spellEnd"/>
            <w:r>
              <w:rPr>
                <w:rFonts w:ascii="Times New Roman" w:hAnsi="Times New Roman" w:cs="Times New Roman"/>
                <w:b/>
                <w:bCs/>
                <w:sz w:val="24"/>
                <w:szCs w:val="24"/>
                <w:lang w:val="en-US"/>
              </w:rPr>
              <w:t>í)</w:t>
            </w:r>
          </w:p>
        </w:tc>
      </w:tr>
    </w:tbl>
    <w:p w14:paraId="4628553F" w14:textId="77777777" w:rsidR="00DA6ED1" w:rsidRDefault="00DA6ED1" w:rsidP="00DA6ED1">
      <w:pPr>
        <w:autoSpaceDE w:val="0"/>
        <w:autoSpaceDN w:val="0"/>
        <w:adjustRightInd w:val="0"/>
        <w:spacing w:after="0" w:line="276" w:lineRule="auto"/>
        <w:rPr>
          <w:rFonts w:ascii="Calibri" w:hAnsi="Calibri" w:cs="Calibri"/>
          <w:lang w:val="cs"/>
        </w:rPr>
      </w:pPr>
    </w:p>
    <w:p w14:paraId="145B2C07" w14:textId="77777777" w:rsidR="00DA6ED1" w:rsidRDefault="00DA6ED1" w:rsidP="00DA6ED1">
      <w:pPr>
        <w:autoSpaceDE w:val="0"/>
        <w:autoSpaceDN w:val="0"/>
        <w:adjustRightInd w:val="0"/>
        <w:spacing w:after="0" w:line="240" w:lineRule="auto"/>
        <w:jc w:val="both"/>
        <w:rPr>
          <w:rFonts w:ascii="Times New Roman" w:hAnsi="Times New Roman" w:cs="Times New Roman"/>
          <w:b/>
          <w:bCs/>
          <w:sz w:val="28"/>
          <w:szCs w:val="28"/>
          <w:lang w:val="cs"/>
        </w:rPr>
      </w:pPr>
    </w:p>
    <w:p w14:paraId="08B4CFBB" w14:textId="77777777" w:rsidR="00DA6ED1" w:rsidRDefault="00DA6ED1" w:rsidP="00DA6ED1">
      <w:pPr>
        <w:autoSpaceDE w:val="0"/>
        <w:autoSpaceDN w:val="0"/>
        <w:adjustRightInd w:val="0"/>
        <w:spacing w:after="0" w:line="240" w:lineRule="auto"/>
        <w:jc w:val="both"/>
        <w:rPr>
          <w:rFonts w:ascii="Times New Roman" w:hAnsi="Times New Roman" w:cs="Times New Roman"/>
          <w:b/>
          <w:bCs/>
          <w:sz w:val="28"/>
          <w:szCs w:val="28"/>
          <w:lang w:val="cs"/>
        </w:rPr>
      </w:pPr>
    </w:p>
    <w:p w14:paraId="1B91DB7A" w14:textId="77777777" w:rsidR="00DA6ED1" w:rsidRDefault="00DA6ED1" w:rsidP="00DA6ED1">
      <w:pPr>
        <w:autoSpaceDE w:val="0"/>
        <w:autoSpaceDN w:val="0"/>
        <w:adjustRightInd w:val="0"/>
        <w:spacing w:after="0" w:line="240" w:lineRule="auto"/>
        <w:jc w:val="both"/>
        <w:rPr>
          <w:rFonts w:ascii="Times New Roman" w:hAnsi="Times New Roman" w:cs="Times New Roman"/>
          <w:b/>
          <w:bCs/>
          <w:sz w:val="28"/>
          <w:szCs w:val="28"/>
          <w:lang w:val="cs"/>
        </w:rPr>
      </w:pPr>
    </w:p>
    <w:p w14:paraId="459DA70B" w14:textId="77777777" w:rsidR="00DA6ED1" w:rsidRDefault="00DA6ED1" w:rsidP="00351F74">
      <w:pPr>
        <w:autoSpaceDE w:val="0"/>
        <w:autoSpaceDN w:val="0"/>
        <w:adjustRightInd w:val="0"/>
        <w:spacing w:after="0" w:line="240" w:lineRule="auto"/>
        <w:jc w:val="center"/>
        <w:rPr>
          <w:rFonts w:ascii="Times New Roman" w:hAnsi="Times New Roman" w:cs="Times New Roman"/>
          <w:b/>
          <w:bCs/>
          <w:sz w:val="28"/>
          <w:szCs w:val="28"/>
          <w:lang w:val="cs"/>
        </w:rPr>
      </w:pPr>
      <w:r>
        <w:rPr>
          <w:rFonts w:ascii="Calibri" w:hAnsi="Calibri" w:cs="Calibri"/>
          <w:noProof/>
          <w:lang w:eastAsia="cs-CZ"/>
        </w:rPr>
        <w:drawing>
          <wp:inline distT="0" distB="0" distL="0" distR="0" wp14:anchorId="13089AF5" wp14:editId="4C2D6279">
            <wp:extent cx="4181475" cy="2905125"/>
            <wp:effectExtent l="0" t="0" r="9525" b="9525"/>
            <wp:docPr id="1"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181475" cy="2905125"/>
                    </a:xfrm>
                    <a:prstGeom prst="rect">
                      <a:avLst/>
                    </a:prstGeom>
                    <a:noFill/>
                    <a:ln>
                      <a:noFill/>
                    </a:ln>
                  </pic:spPr>
                </pic:pic>
              </a:graphicData>
            </a:graphic>
          </wp:inline>
        </w:drawing>
      </w:r>
    </w:p>
    <w:p w14:paraId="4C1E3506" w14:textId="77777777" w:rsidR="00DA6ED1" w:rsidRDefault="00DA6ED1" w:rsidP="00DA6ED1">
      <w:pPr>
        <w:autoSpaceDE w:val="0"/>
        <w:autoSpaceDN w:val="0"/>
        <w:adjustRightInd w:val="0"/>
        <w:spacing w:after="0" w:line="240" w:lineRule="auto"/>
        <w:jc w:val="both"/>
        <w:rPr>
          <w:rFonts w:ascii="Times New Roman" w:hAnsi="Times New Roman" w:cs="Times New Roman"/>
          <w:b/>
          <w:bCs/>
          <w:sz w:val="28"/>
          <w:szCs w:val="28"/>
          <w:lang w:val="cs"/>
        </w:rPr>
      </w:pPr>
    </w:p>
    <w:p w14:paraId="3DE513D3" w14:textId="77777777" w:rsidR="00DA6ED1" w:rsidRDefault="00DA6ED1" w:rsidP="00DA6ED1">
      <w:pPr>
        <w:autoSpaceDE w:val="0"/>
        <w:autoSpaceDN w:val="0"/>
        <w:adjustRightInd w:val="0"/>
        <w:spacing w:after="0" w:line="240" w:lineRule="auto"/>
        <w:jc w:val="both"/>
        <w:rPr>
          <w:rFonts w:ascii="Times New Roman" w:hAnsi="Times New Roman" w:cs="Times New Roman"/>
          <w:b/>
          <w:bCs/>
          <w:sz w:val="28"/>
          <w:szCs w:val="28"/>
          <w:lang w:val="cs"/>
        </w:rPr>
      </w:pPr>
    </w:p>
    <w:p w14:paraId="18366E08" w14:textId="77777777" w:rsidR="00DA6ED1" w:rsidRDefault="00DA6ED1" w:rsidP="00DA6ED1">
      <w:pPr>
        <w:numPr>
          <w:ilvl w:val="0"/>
          <w:numId w:val="1"/>
        </w:numPr>
        <w:autoSpaceDE w:val="0"/>
        <w:autoSpaceDN w:val="0"/>
        <w:adjustRightInd w:val="0"/>
        <w:spacing w:after="0" w:line="240" w:lineRule="auto"/>
        <w:ind w:left="720" w:hanging="360"/>
        <w:jc w:val="both"/>
        <w:rPr>
          <w:rFonts w:ascii="Times New Roman" w:hAnsi="Times New Roman" w:cs="Times New Roman"/>
          <w:b/>
          <w:bCs/>
          <w:sz w:val="28"/>
          <w:szCs w:val="28"/>
          <w:lang w:val="cs"/>
        </w:rPr>
      </w:pPr>
      <w:r>
        <w:rPr>
          <w:rFonts w:ascii="Times New Roman" w:hAnsi="Times New Roman" w:cs="Times New Roman"/>
          <w:b/>
          <w:bCs/>
          <w:sz w:val="28"/>
          <w:szCs w:val="28"/>
          <w:lang w:val="cs"/>
        </w:rPr>
        <w:t>Úvod</w:t>
      </w:r>
    </w:p>
    <w:p w14:paraId="7B27DD5A" w14:textId="77777777" w:rsidR="00DA6ED1" w:rsidRDefault="00DA6ED1" w:rsidP="00DA6ED1">
      <w:pPr>
        <w:autoSpaceDE w:val="0"/>
        <w:autoSpaceDN w:val="0"/>
        <w:adjustRightInd w:val="0"/>
        <w:spacing w:after="0" w:line="240" w:lineRule="auto"/>
        <w:jc w:val="both"/>
        <w:rPr>
          <w:rFonts w:ascii="Times New Roman" w:hAnsi="Times New Roman" w:cs="Times New Roman"/>
          <w:b/>
          <w:bCs/>
          <w:sz w:val="24"/>
          <w:szCs w:val="24"/>
          <w:lang w:val="cs"/>
        </w:rPr>
      </w:pPr>
    </w:p>
    <w:p w14:paraId="4363CB98" w14:textId="77777777" w:rsidR="00DA6ED1" w:rsidRDefault="00DA6ED1" w:rsidP="00DA6ED1">
      <w:pPr>
        <w:autoSpaceDE w:val="0"/>
        <w:autoSpaceDN w:val="0"/>
        <w:adjustRightInd w:val="0"/>
        <w:spacing w:after="0" w:line="360" w:lineRule="auto"/>
        <w:jc w:val="both"/>
        <w:rPr>
          <w:rFonts w:ascii="Times New Roman" w:hAnsi="Times New Roman" w:cs="Times New Roman"/>
          <w:sz w:val="24"/>
          <w:szCs w:val="24"/>
          <w:lang w:val="en-US"/>
        </w:rPr>
      </w:pPr>
      <w:r>
        <w:rPr>
          <w:rFonts w:ascii="Times New Roman" w:hAnsi="Times New Roman" w:cs="Times New Roman"/>
          <w:b/>
          <w:bCs/>
          <w:sz w:val="24"/>
          <w:szCs w:val="24"/>
          <w:lang w:val="cs"/>
        </w:rPr>
        <w:t>SMOOS</w:t>
      </w:r>
      <w:r>
        <w:rPr>
          <w:rFonts w:ascii="Times New Roman" w:hAnsi="Times New Roman" w:cs="Times New Roman"/>
          <w:sz w:val="24"/>
          <w:szCs w:val="24"/>
          <w:lang w:val="cs"/>
        </w:rPr>
        <w:t xml:space="preserve"> – </w:t>
      </w:r>
      <w:r>
        <w:rPr>
          <w:rFonts w:ascii="Times New Roman" w:hAnsi="Times New Roman" w:cs="Times New Roman"/>
          <w:b/>
          <w:bCs/>
          <w:sz w:val="24"/>
          <w:szCs w:val="24"/>
          <w:lang w:val="cs"/>
        </w:rPr>
        <w:t xml:space="preserve">Svazek měst a </w:t>
      </w:r>
      <w:proofErr w:type="spellStart"/>
      <w:r>
        <w:rPr>
          <w:rFonts w:ascii="Times New Roman" w:hAnsi="Times New Roman" w:cs="Times New Roman"/>
          <w:b/>
          <w:bCs/>
          <w:sz w:val="24"/>
          <w:szCs w:val="24"/>
          <w:lang w:val="cs"/>
        </w:rPr>
        <w:t>obc</w:t>
      </w:r>
      <w:proofErr w:type="spellEnd"/>
      <w:r>
        <w:rPr>
          <w:rFonts w:ascii="Times New Roman" w:hAnsi="Times New Roman" w:cs="Times New Roman"/>
          <w:b/>
          <w:bCs/>
          <w:sz w:val="24"/>
          <w:szCs w:val="24"/>
          <w:lang w:val="en-US"/>
        </w:rPr>
        <w:t xml:space="preserve">í </w:t>
      </w:r>
      <w:proofErr w:type="spellStart"/>
      <w:r>
        <w:rPr>
          <w:rFonts w:ascii="Times New Roman" w:hAnsi="Times New Roman" w:cs="Times New Roman"/>
          <w:b/>
          <w:bCs/>
          <w:sz w:val="24"/>
          <w:szCs w:val="24"/>
          <w:lang w:val="en-US"/>
        </w:rPr>
        <w:t>okresu</w:t>
      </w:r>
      <w:proofErr w:type="spellEnd"/>
      <w:r>
        <w:rPr>
          <w:rFonts w:ascii="Times New Roman" w:hAnsi="Times New Roman" w:cs="Times New Roman"/>
          <w:b/>
          <w:bCs/>
          <w:sz w:val="24"/>
          <w:szCs w:val="24"/>
          <w:lang w:val="en-US"/>
        </w:rPr>
        <w:t xml:space="preserve"> </w:t>
      </w:r>
      <w:proofErr w:type="spellStart"/>
      <w:r>
        <w:rPr>
          <w:rFonts w:ascii="Times New Roman" w:hAnsi="Times New Roman" w:cs="Times New Roman"/>
          <w:b/>
          <w:bCs/>
          <w:sz w:val="24"/>
          <w:szCs w:val="24"/>
          <w:lang w:val="en-US"/>
        </w:rPr>
        <w:t>Strakonice</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byl</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založen</w:t>
      </w:r>
      <w:proofErr w:type="spellEnd"/>
      <w:r>
        <w:rPr>
          <w:rFonts w:ascii="Times New Roman" w:hAnsi="Times New Roman" w:cs="Times New Roman"/>
          <w:sz w:val="24"/>
          <w:szCs w:val="24"/>
          <w:lang w:val="en-US"/>
        </w:rPr>
        <w:t xml:space="preserve"> v </w:t>
      </w:r>
      <w:proofErr w:type="spellStart"/>
      <w:r>
        <w:rPr>
          <w:rFonts w:ascii="Times New Roman" w:hAnsi="Times New Roman" w:cs="Times New Roman"/>
          <w:sz w:val="24"/>
          <w:szCs w:val="24"/>
          <w:lang w:val="en-US"/>
        </w:rPr>
        <w:t>roce</w:t>
      </w:r>
      <w:proofErr w:type="spellEnd"/>
      <w:r>
        <w:rPr>
          <w:rFonts w:ascii="Times New Roman" w:hAnsi="Times New Roman" w:cs="Times New Roman"/>
          <w:sz w:val="24"/>
          <w:szCs w:val="24"/>
          <w:lang w:val="en-US"/>
        </w:rPr>
        <w:t xml:space="preserve"> 1999 za </w:t>
      </w:r>
      <w:proofErr w:type="spellStart"/>
      <w:r>
        <w:rPr>
          <w:rFonts w:ascii="Times New Roman" w:hAnsi="Times New Roman" w:cs="Times New Roman"/>
          <w:sz w:val="24"/>
          <w:szCs w:val="24"/>
          <w:lang w:val="en-US"/>
        </w:rPr>
        <w:t>účelem</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společného</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řešení</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dopravní</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obslužnosti</w:t>
      </w:r>
      <w:proofErr w:type="spellEnd"/>
      <w:r>
        <w:rPr>
          <w:rFonts w:ascii="Times New Roman" w:hAnsi="Times New Roman" w:cs="Times New Roman"/>
          <w:sz w:val="24"/>
          <w:szCs w:val="24"/>
          <w:lang w:val="en-US"/>
        </w:rPr>
        <w:t xml:space="preserve"> a </w:t>
      </w:r>
      <w:proofErr w:type="spellStart"/>
      <w:r>
        <w:rPr>
          <w:rFonts w:ascii="Times New Roman" w:hAnsi="Times New Roman" w:cs="Times New Roman"/>
          <w:sz w:val="24"/>
          <w:szCs w:val="24"/>
          <w:lang w:val="en-US"/>
        </w:rPr>
        <w:t>uspokojování</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dalších</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potřeb</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rozvoje</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území</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okresu</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Strakonice</w:t>
      </w:r>
      <w:proofErr w:type="spellEnd"/>
      <w:r>
        <w:rPr>
          <w:rFonts w:ascii="Times New Roman" w:hAnsi="Times New Roman" w:cs="Times New Roman"/>
          <w:sz w:val="24"/>
          <w:szCs w:val="24"/>
          <w:lang w:val="en-US"/>
        </w:rPr>
        <w:t>.</w:t>
      </w:r>
    </w:p>
    <w:p w14:paraId="66865078" w14:textId="77777777" w:rsidR="00DA6ED1" w:rsidRDefault="00DA6ED1" w:rsidP="00DA6ED1">
      <w:pPr>
        <w:autoSpaceDE w:val="0"/>
        <w:autoSpaceDN w:val="0"/>
        <w:adjustRightInd w:val="0"/>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lang w:val="cs"/>
        </w:rPr>
        <w:t xml:space="preserve">V </w:t>
      </w:r>
      <w:proofErr w:type="spellStart"/>
      <w:r>
        <w:rPr>
          <w:rFonts w:ascii="Times New Roman" w:hAnsi="Times New Roman" w:cs="Times New Roman"/>
          <w:sz w:val="24"/>
          <w:szCs w:val="24"/>
          <w:lang w:val="cs"/>
        </w:rPr>
        <w:t>současn</w:t>
      </w:r>
      <w:proofErr w:type="spellEnd"/>
      <w:r>
        <w:rPr>
          <w:rFonts w:ascii="Times New Roman" w:hAnsi="Times New Roman" w:cs="Times New Roman"/>
          <w:sz w:val="24"/>
          <w:szCs w:val="24"/>
          <w:lang w:val="en-US"/>
        </w:rPr>
        <w:t xml:space="preserve">é </w:t>
      </w:r>
      <w:proofErr w:type="spellStart"/>
      <w:r>
        <w:rPr>
          <w:rFonts w:ascii="Times New Roman" w:hAnsi="Times New Roman" w:cs="Times New Roman"/>
          <w:sz w:val="24"/>
          <w:szCs w:val="24"/>
          <w:lang w:val="en-US"/>
        </w:rPr>
        <w:t>době</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sdružuje</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téměř</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všechny</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obce</w:t>
      </w:r>
      <w:proofErr w:type="spellEnd"/>
      <w:r>
        <w:rPr>
          <w:rFonts w:ascii="Times New Roman" w:hAnsi="Times New Roman" w:cs="Times New Roman"/>
          <w:sz w:val="24"/>
          <w:szCs w:val="24"/>
          <w:lang w:val="en-US"/>
        </w:rPr>
        <w:t xml:space="preserve"> (109 ze 112 </w:t>
      </w:r>
      <w:proofErr w:type="spellStart"/>
      <w:r>
        <w:rPr>
          <w:rFonts w:ascii="Times New Roman" w:hAnsi="Times New Roman" w:cs="Times New Roman"/>
          <w:sz w:val="24"/>
          <w:szCs w:val="24"/>
          <w:lang w:val="en-US"/>
        </w:rPr>
        <w:t>obcí</w:t>
      </w:r>
      <w:proofErr w:type="spellEnd"/>
      <w:r>
        <w:rPr>
          <w:rFonts w:ascii="Times New Roman" w:hAnsi="Times New Roman" w:cs="Times New Roman"/>
          <w:sz w:val="24"/>
          <w:szCs w:val="24"/>
          <w:lang w:val="en-US"/>
        </w:rPr>
        <w:t xml:space="preserve">) ze </w:t>
      </w:r>
      <w:proofErr w:type="spellStart"/>
      <w:r>
        <w:rPr>
          <w:rFonts w:ascii="Times New Roman" w:hAnsi="Times New Roman" w:cs="Times New Roman"/>
          <w:sz w:val="24"/>
          <w:szCs w:val="24"/>
          <w:lang w:val="en-US"/>
        </w:rPr>
        <w:t>správních</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obvodů</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obcí</w:t>
      </w:r>
      <w:proofErr w:type="spellEnd"/>
      <w:r>
        <w:rPr>
          <w:rFonts w:ascii="Times New Roman" w:hAnsi="Times New Roman" w:cs="Times New Roman"/>
          <w:sz w:val="24"/>
          <w:szCs w:val="24"/>
          <w:lang w:val="en-US"/>
        </w:rPr>
        <w:t xml:space="preserve"> </w:t>
      </w:r>
    </w:p>
    <w:p w14:paraId="49CA0C05" w14:textId="77777777" w:rsidR="00DA6ED1" w:rsidRDefault="00DA6ED1" w:rsidP="00DA6ED1">
      <w:pPr>
        <w:autoSpaceDE w:val="0"/>
        <w:autoSpaceDN w:val="0"/>
        <w:adjustRightInd w:val="0"/>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lang w:val="cs"/>
        </w:rPr>
        <w:t xml:space="preserve">s </w:t>
      </w:r>
      <w:proofErr w:type="spellStart"/>
      <w:r>
        <w:rPr>
          <w:rFonts w:ascii="Times New Roman" w:hAnsi="Times New Roman" w:cs="Times New Roman"/>
          <w:sz w:val="24"/>
          <w:szCs w:val="24"/>
          <w:lang w:val="cs"/>
        </w:rPr>
        <w:t>rozš</w:t>
      </w:r>
      <w:r>
        <w:rPr>
          <w:rFonts w:ascii="Times New Roman" w:hAnsi="Times New Roman" w:cs="Times New Roman"/>
          <w:sz w:val="24"/>
          <w:szCs w:val="24"/>
          <w:lang w:val="en-US"/>
        </w:rPr>
        <w:t>ířenou</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působností</w:t>
      </w:r>
      <w:proofErr w:type="spellEnd"/>
      <w:r>
        <w:rPr>
          <w:rFonts w:ascii="Times New Roman" w:hAnsi="Times New Roman" w:cs="Times New Roman"/>
          <w:sz w:val="24"/>
          <w:szCs w:val="24"/>
          <w:lang w:val="en-US"/>
        </w:rPr>
        <w:t xml:space="preserve"> Blatná, </w:t>
      </w:r>
      <w:proofErr w:type="spellStart"/>
      <w:r>
        <w:rPr>
          <w:rFonts w:ascii="Times New Roman" w:hAnsi="Times New Roman" w:cs="Times New Roman"/>
          <w:sz w:val="24"/>
          <w:szCs w:val="24"/>
          <w:lang w:val="en-US"/>
        </w:rPr>
        <w:t>Strakonice</w:t>
      </w:r>
      <w:proofErr w:type="spellEnd"/>
      <w:r>
        <w:rPr>
          <w:rFonts w:ascii="Times New Roman" w:hAnsi="Times New Roman" w:cs="Times New Roman"/>
          <w:sz w:val="24"/>
          <w:szCs w:val="24"/>
          <w:lang w:val="en-US"/>
        </w:rPr>
        <w:t xml:space="preserve"> a </w:t>
      </w:r>
      <w:proofErr w:type="spellStart"/>
      <w:r>
        <w:rPr>
          <w:rFonts w:ascii="Times New Roman" w:hAnsi="Times New Roman" w:cs="Times New Roman"/>
          <w:sz w:val="24"/>
          <w:szCs w:val="24"/>
          <w:lang w:val="en-US"/>
        </w:rPr>
        <w:t>Vodňany</w:t>
      </w:r>
      <w:proofErr w:type="spellEnd"/>
      <w:r>
        <w:rPr>
          <w:rFonts w:ascii="Times New Roman" w:hAnsi="Times New Roman" w:cs="Times New Roman"/>
          <w:sz w:val="24"/>
          <w:szCs w:val="24"/>
          <w:lang w:val="en-US"/>
        </w:rPr>
        <w:t>.</w:t>
      </w:r>
    </w:p>
    <w:p w14:paraId="673C0264" w14:textId="77777777" w:rsidR="00DA6ED1" w:rsidRDefault="00DA6ED1" w:rsidP="00DA6ED1">
      <w:pPr>
        <w:autoSpaceDE w:val="0"/>
        <w:autoSpaceDN w:val="0"/>
        <w:adjustRightInd w:val="0"/>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lang w:val="cs"/>
        </w:rPr>
        <w:t>Již několik let se SMOOS zaměřuje tak</w:t>
      </w:r>
      <w:r>
        <w:rPr>
          <w:rFonts w:ascii="Times New Roman" w:hAnsi="Times New Roman" w:cs="Times New Roman"/>
          <w:sz w:val="24"/>
          <w:szCs w:val="24"/>
          <w:lang w:val="en-US"/>
        </w:rPr>
        <w:t xml:space="preserve">é </w:t>
      </w:r>
      <w:proofErr w:type="spellStart"/>
      <w:r>
        <w:rPr>
          <w:rFonts w:ascii="Times New Roman" w:hAnsi="Times New Roman" w:cs="Times New Roman"/>
          <w:sz w:val="24"/>
          <w:szCs w:val="24"/>
          <w:lang w:val="en-US"/>
        </w:rPr>
        <w:t>na</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podporu</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rozvoje</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cestovního</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ruchu</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uvedených</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oblastí</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pořizováním</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drobné</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turistické</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infrastruktury</w:t>
      </w:r>
      <w:proofErr w:type="spellEnd"/>
      <w:r>
        <w:rPr>
          <w:rFonts w:ascii="Times New Roman" w:hAnsi="Times New Roman" w:cs="Times New Roman"/>
          <w:sz w:val="24"/>
          <w:szCs w:val="24"/>
          <w:lang w:val="en-US"/>
        </w:rPr>
        <w:t xml:space="preserve"> a </w:t>
      </w:r>
      <w:proofErr w:type="spellStart"/>
      <w:r>
        <w:rPr>
          <w:rFonts w:ascii="Times New Roman" w:hAnsi="Times New Roman" w:cs="Times New Roman"/>
          <w:sz w:val="24"/>
          <w:szCs w:val="24"/>
          <w:lang w:val="en-US"/>
        </w:rPr>
        <w:t>zajišťováním</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společné</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propagace</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území</w:t>
      </w:r>
      <w:proofErr w:type="spellEnd"/>
      <w:r>
        <w:rPr>
          <w:rFonts w:ascii="Times New Roman" w:hAnsi="Times New Roman" w:cs="Times New Roman"/>
          <w:sz w:val="24"/>
          <w:szCs w:val="24"/>
          <w:lang w:val="en-US"/>
        </w:rPr>
        <w:t xml:space="preserve">. </w:t>
      </w:r>
    </w:p>
    <w:p w14:paraId="0434A9B9" w14:textId="7B1BF035" w:rsidR="00DA6ED1" w:rsidRDefault="00DA6ED1" w:rsidP="00DA6ED1">
      <w:pPr>
        <w:autoSpaceDE w:val="0"/>
        <w:autoSpaceDN w:val="0"/>
        <w:adjustRightInd w:val="0"/>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lang w:val="cs"/>
        </w:rPr>
        <w:t xml:space="preserve">Od roku 2006 </w:t>
      </w:r>
      <w:proofErr w:type="spellStart"/>
      <w:r>
        <w:rPr>
          <w:rFonts w:ascii="Times New Roman" w:hAnsi="Times New Roman" w:cs="Times New Roman"/>
          <w:sz w:val="24"/>
          <w:szCs w:val="24"/>
          <w:lang w:val="cs"/>
        </w:rPr>
        <w:t>využ</w:t>
      </w:r>
      <w:r>
        <w:rPr>
          <w:rFonts w:ascii="Times New Roman" w:hAnsi="Times New Roman" w:cs="Times New Roman"/>
          <w:sz w:val="24"/>
          <w:szCs w:val="24"/>
          <w:lang w:val="en-US"/>
        </w:rPr>
        <w:t>ívá</w:t>
      </w:r>
      <w:proofErr w:type="spellEnd"/>
      <w:r>
        <w:rPr>
          <w:rFonts w:ascii="Times New Roman" w:hAnsi="Times New Roman" w:cs="Times New Roman"/>
          <w:sz w:val="24"/>
          <w:szCs w:val="24"/>
          <w:lang w:val="en-US"/>
        </w:rPr>
        <w:t xml:space="preserve"> k </w:t>
      </w:r>
      <w:proofErr w:type="spellStart"/>
      <w:r>
        <w:rPr>
          <w:rFonts w:ascii="Times New Roman" w:hAnsi="Times New Roman" w:cs="Times New Roman"/>
          <w:sz w:val="24"/>
          <w:szCs w:val="24"/>
          <w:lang w:val="en-US"/>
        </w:rPr>
        <w:t>podpoře</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své</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činnosti</w:t>
      </w:r>
      <w:proofErr w:type="spellEnd"/>
      <w:r>
        <w:rPr>
          <w:rFonts w:ascii="Times New Roman" w:hAnsi="Times New Roman" w:cs="Times New Roman"/>
          <w:sz w:val="24"/>
          <w:szCs w:val="24"/>
          <w:lang w:val="en-US"/>
        </w:rPr>
        <w:t xml:space="preserve"> a k </w:t>
      </w:r>
      <w:proofErr w:type="spellStart"/>
      <w:r>
        <w:rPr>
          <w:rFonts w:ascii="Times New Roman" w:hAnsi="Times New Roman" w:cs="Times New Roman"/>
          <w:sz w:val="24"/>
          <w:szCs w:val="24"/>
          <w:lang w:val="en-US"/>
        </w:rPr>
        <w:t>naplňování</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strategických</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cílů</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dotace</w:t>
      </w:r>
      <w:proofErr w:type="spellEnd"/>
      <w:r>
        <w:rPr>
          <w:rFonts w:ascii="Times New Roman" w:hAnsi="Times New Roman" w:cs="Times New Roman"/>
          <w:sz w:val="24"/>
          <w:szCs w:val="24"/>
          <w:lang w:val="en-US"/>
        </w:rPr>
        <w:t xml:space="preserve"> z POV </w:t>
      </w:r>
      <w:proofErr w:type="spellStart"/>
      <w:r>
        <w:rPr>
          <w:rFonts w:ascii="Times New Roman" w:hAnsi="Times New Roman" w:cs="Times New Roman"/>
          <w:sz w:val="24"/>
          <w:szCs w:val="24"/>
          <w:lang w:val="en-US"/>
        </w:rPr>
        <w:t>Jihočeského</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kraje</w:t>
      </w:r>
      <w:proofErr w:type="spellEnd"/>
      <w:r>
        <w:rPr>
          <w:rFonts w:ascii="Times New Roman" w:hAnsi="Times New Roman" w:cs="Times New Roman"/>
          <w:sz w:val="24"/>
          <w:szCs w:val="24"/>
          <w:lang w:val="en-US"/>
        </w:rPr>
        <w:t>.</w:t>
      </w:r>
      <w:r w:rsidR="00D736EF">
        <w:rPr>
          <w:rFonts w:ascii="Times New Roman" w:hAnsi="Times New Roman" w:cs="Times New Roman"/>
          <w:sz w:val="24"/>
          <w:szCs w:val="24"/>
          <w:lang w:val="en-US"/>
        </w:rPr>
        <w:t xml:space="preserve"> </w:t>
      </w:r>
      <w:proofErr w:type="spellStart"/>
      <w:r w:rsidR="00D736EF">
        <w:rPr>
          <w:rFonts w:ascii="Times New Roman" w:hAnsi="Times New Roman" w:cs="Times New Roman"/>
          <w:sz w:val="24"/>
          <w:szCs w:val="24"/>
          <w:lang w:val="en-US"/>
        </w:rPr>
        <w:t>Následně</w:t>
      </w:r>
      <w:proofErr w:type="spellEnd"/>
      <w:r w:rsidR="00D736EF">
        <w:rPr>
          <w:rFonts w:ascii="Times New Roman" w:hAnsi="Times New Roman" w:cs="Times New Roman"/>
          <w:sz w:val="24"/>
          <w:szCs w:val="24"/>
          <w:lang w:val="en-US"/>
        </w:rPr>
        <w:t xml:space="preserve"> </w:t>
      </w:r>
      <w:proofErr w:type="spellStart"/>
      <w:r w:rsidR="00D736EF">
        <w:rPr>
          <w:rFonts w:ascii="Times New Roman" w:hAnsi="Times New Roman" w:cs="Times New Roman"/>
          <w:sz w:val="24"/>
          <w:szCs w:val="24"/>
          <w:lang w:val="en-US"/>
        </w:rPr>
        <w:t>dotační</w:t>
      </w:r>
      <w:proofErr w:type="spellEnd"/>
      <w:r w:rsidR="00D736EF">
        <w:rPr>
          <w:rFonts w:ascii="Times New Roman" w:hAnsi="Times New Roman" w:cs="Times New Roman"/>
          <w:sz w:val="24"/>
          <w:szCs w:val="24"/>
          <w:lang w:val="en-US"/>
        </w:rPr>
        <w:t xml:space="preserve"> </w:t>
      </w:r>
      <w:proofErr w:type="spellStart"/>
      <w:r w:rsidR="00D736EF">
        <w:rPr>
          <w:rFonts w:ascii="Times New Roman" w:hAnsi="Times New Roman" w:cs="Times New Roman"/>
          <w:sz w:val="24"/>
          <w:szCs w:val="24"/>
          <w:lang w:val="en-US"/>
        </w:rPr>
        <w:t>prostředky</w:t>
      </w:r>
      <w:proofErr w:type="spellEnd"/>
      <w:r w:rsidR="00D736EF">
        <w:rPr>
          <w:rFonts w:ascii="Times New Roman" w:hAnsi="Times New Roman" w:cs="Times New Roman"/>
          <w:sz w:val="24"/>
          <w:szCs w:val="24"/>
          <w:lang w:val="en-US"/>
        </w:rPr>
        <w:t xml:space="preserve"> z </w:t>
      </w:r>
      <w:proofErr w:type="spellStart"/>
      <w:r w:rsidR="00D736EF">
        <w:rPr>
          <w:rFonts w:ascii="Times New Roman" w:hAnsi="Times New Roman" w:cs="Times New Roman"/>
          <w:sz w:val="24"/>
          <w:szCs w:val="24"/>
          <w:lang w:val="en-US"/>
        </w:rPr>
        <w:t>Podpory</w:t>
      </w:r>
      <w:proofErr w:type="spellEnd"/>
      <w:r w:rsidR="00D736EF">
        <w:rPr>
          <w:rFonts w:ascii="Times New Roman" w:hAnsi="Times New Roman" w:cs="Times New Roman"/>
          <w:sz w:val="24"/>
          <w:szCs w:val="24"/>
          <w:lang w:val="en-US"/>
        </w:rPr>
        <w:t xml:space="preserve"> </w:t>
      </w:r>
      <w:proofErr w:type="spellStart"/>
      <w:r w:rsidR="00D736EF">
        <w:rPr>
          <w:rFonts w:ascii="Times New Roman" w:hAnsi="Times New Roman" w:cs="Times New Roman"/>
          <w:sz w:val="24"/>
          <w:szCs w:val="24"/>
          <w:lang w:val="en-US"/>
        </w:rPr>
        <w:t>činnosti</w:t>
      </w:r>
      <w:proofErr w:type="spellEnd"/>
      <w:r w:rsidR="00D736EF">
        <w:rPr>
          <w:rFonts w:ascii="Times New Roman" w:hAnsi="Times New Roman" w:cs="Times New Roman"/>
          <w:sz w:val="24"/>
          <w:szCs w:val="24"/>
          <w:lang w:val="en-US"/>
        </w:rPr>
        <w:t xml:space="preserve"> </w:t>
      </w:r>
      <w:proofErr w:type="spellStart"/>
      <w:r w:rsidR="00D736EF">
        <w:rPr>
          <w:rFonts w:ascii="Times New Roman" w:hAnsi="Times New Roman" w:cs="Times New Roman"/>
          <w:sz w:val="24"/>
          <w:szCs w:val="24"/>
          <w:lang w:val="en-US"/>
        </w:rPr>
        <w:t>mikroregionů</w:t>
      </w:r>
      <w:proofErr w:type="spellEnd"/>
      <w:r w:rsidR="00D736EF">
        <w:rPr>
          <w:rFonts w:ascii="Times New Roman" w:hAnsi="Times New Roman" w:cs="Times New Roman"/>
          <w:sz w:val="24"/>
          <w:szCs w:val="24"/>
          <w:lang w:val="en-US"/>
        </w:rPr>
        <w:t xml:space="preserve"> JK.</w:t>
      </w:r>
    </w:p>
    <w:p w14:paraId="735FC731" w14:textId="77777777" w:rsidR="00DA6ED1" w:rsidRDefault="00DA6ED1" w:rsidP="00DA6ED1">
      <w:pPr>
        <w:autoSpaceDE w:val="0"/>
        <w:autoSpaceDN w:val="0"/>
        <w:adjustRightInd w:val="0"/>
        <w:spacing w:after="0" w:line="240" w:lineRule="auto"/>
        <w:jc w:val="both"/>
        <w:rPr>
          <w:rFonts w:ascii="Times New Roman" w:hAnsi="Times New Roman" w:cs="Times New Roman"/>
          <w:sz w:val="24"/>
          <w:szCs w:val="24"/>
          <w:lang w:val="cs"/>
        </w:rPr>
      </w:pPr>
    </w:p>
    <w:p w14:paraId="3C698A5A" w14:textId="77777777" w:rsidR="00DA6ED1" w:rsidRDefault="00DA6ED1" w:rsidP="00DA6ED1">
      <w:pPr>
        <w:autoSpaceDE w:val="0"/>
        <w:autoSpaceDN w:val="0"/>
        <w:adjustRightInd w:val="0"/>
        <w:spacing w:after="0" w:line="240" w:lineRule="auto"/>
        <w:jc w:val="both"/>
        <w:rPr>
          <w:rFonts w:ascii="Times New Roman" w:hAnsi="Times New Roman" w:cs="Times New Roman"/>
          <w:sz w:val="24"/>
          <w:szCs w:val="24"/>
          <w:lang w:val="cs"/>
        </w:rPr>
      </w:pPr>
    </w:p>
    <w:p w14:paraId="37ED79BC" w14:textId="77777777" w:rsidR="00DA6ED1" w:rsidRDefault="00DA6ED1" w:rsidP="00DA6ED1">
      <w:pPr>
        <w:autoSpaceDE w:val="0"/>
        <w:autoSpaceDN w:val="0"/>
        <w:adjustRightInd w:val="0"/>
        <w:spacing w:after="0" w:line="240" w:lineRule="auto"/>
        <w:jc w:val="both"/>
        <w:rPr>
          <w:rFonts w:ascii="Times New Roman" w:hAnsi="Times New Roman" w:cs="Times New Roman"/>
          <w:sz w:val="24"/>
          <w:szCs w:val="24"/>
          <w:lang w:val="cs"/>
        </w:rPr>
      </w:pPr>
    </w:p>
    <w:p w14:paraId="2C63EF60" w14:textId="77777777" w:rsidR="00DA6ED1" w:rsidRDefault="00DA6ED1" w:rsidP="00DA6ED1">
      <w:pPr>
        <w:autoSpaceDE w:val="0"/>
        <w:autoSpaceDN w:val="0"/>
        <w:adjustRightInd w:val="0"/>
        <w:spacing w:after="0" w:line="240" w:lineRule="auto"/>
        <w:jc w:val="both"/>
        <w:rPr>
          <w:rFonts w:ascii="Times New Roman" w:hAnsi="Times New Roman" w:cs="Times New Roman"/>
          <w:sz w:val="24"/>
          <w:szCs w:val="24"/>
          <w:lang w:val="cs"/>
        </w:rPr>
      </w:pPr>
    </w:p>
    <w:p w14:paraId="10E2F3B2" w14:textId="77777777" w:rsidR="00DA6ED1" w:rsidRDefault="00DA6ED1" w:rsidP="00DA6ED1">
      <w:pPr>
        <w:autoSpaceDE w:val="0"/>
        <w:autoSpaceDN w:val="0"/>
        <w:adjustRightInd w:val="0"/>
        <w:spacing w:after="0" w:line="240" w:lineRule="auto"/>
        <w:jc w:val="both"/>
        <w:rPr>
          <w:rFonts w:ascii="Times New Roman" w:hAnsi="Times New Roman" w:cs="Times New Roman"/>
          <w:sz w:val="24"/>
          <w:szCs w:val="24"/>
          <w:lang w:val="cs"/>
        </w:rPr>
      </w:pPr>
    </w:p>
    <w:p w14:paraId="6DABA185" w14:textId="77777777" w:rsidR="009D1449" w:rsidRDefault="009D1449" w:rsidP="00DA6ED1">
      <w:pPr>
        <w:autoSpaceDE w:val="0"/>
        <w:autoSpaceDN w:val="0"/>
        <w:adjustRightInd w:val="0"/>
        <w:spacing w:after="0" w:line="240" w:lineRule="auto"/>
        <w:jc w:val="both"/>
        <w:rPr>
          <w:rFonts w:ascii="Times New Roman" w:hAnsi="Times New Roman" w:cs="Times New Roman"/>
          <w:sz w:val="24"/>
          <w:szCs w:val="24"/>
          <w:lang w:val="cs"/>
        </w:rPr>
      </w:pPr>
    </w:p>
    <w:p w14:paraId="6C604B72" w14:textId="77777777" w:rsidR="00DA6ED1" w:rsidRDefault="00DA6ED1" w:rsidP="00DA6ED1">
      <w:pPr>
        <w:autoSpaceDE w:val="0"/>
        <w:autoSpaceDN w:val="0"/>
        <w:adjustRightInd w:val="0"/>
        <w:spacing w:after="0" w:line="240" w:lineRule="auto"/>
        <w:jc w:val="both"/>
        <w:rPr>
          <w:rFonts w:ascii="Times New Roman" w:hAnsi="Times New Roman" w:cs="Times New Roman"/>
          <w:sz w:val="24"/>
          <w:szCs w:val="24"/>
          <w:lang w:val="cs"/>
        </w:rPr>
      </w:pPr>
    </w:p>
    <w:p w14:paraId="453B566A" w14:textId="77777777" w:rsidR="00DA6ED1" w:rsidRDefault="00DA6ED1" w:rsidP="00DA6ED1">
      <w:pPr>
        <w:autoSpaceDE w:val="0"/>
        <w:autoSpaceDN w:val="0"/>
        <w:adjustRightInd w:val="0"/>
        <w:spacing w:after="0" w:line="240" w:lineRule="auto"/>
        <w:jc w:val="both"/>
        <w:rPr>
          <w:rFonts w:ascii="Times New Roman" w:hAnsi="Times New Roman" w:cs="Times New Roman"/>
          <w:sz w:val="24"/>
          <w:szCs w:val="24"/>
          <w:lang w:val="cs"/>
        </w:rPr>
      </w:pPr>
    </w:p>
    <w:p w14:paraId="106F000B" w14:textId="77777777" w:rsidR="00DA6ED1" w:rsidRDefault="00DA6ED1" w:rsidP="00DA6ED1">
      <w:pPr>
        <w:autoSpaceDE w:val="0"/>
        <w:autoSpaceDN w:val="0"/>
        <w:adjustRightInd w:val="0"/>
        <w:spacing w:after="0" w:line="240" w:lineRule="auto"/>
        <w:jc w:val="both"/>
        <w:rPr>
          <w:rFonts w:ascii="Times New Roman" w:hAnsi="Times New Roman" w:cs="Times New Roman"/>
          <w:sz w:val="24"/>
          <w:szCs w:val="24"/>
          <w:lang w:val="cs"/>
        </w:rPr>
      </w:pPr>
    </w:p>
    <w:p w14:paraId="0D61702E" w14:textId="77777777" w:rsidR="00DA6ED1" w:rsidRDefault="00DA6ED1" w:rsidP="00DA6ED1">
      <w:pPr>
        <w:numPr>
          <w:ilvl w:val="0"/>
          <w:numId w:val="1"/>
        </w:numPr>
        <w:autoSpaceDE w:val="0"/>
        <w:autoSpaceDN w:val="0"/>
        <w:adjustRightInd w:val="0"/>
        <w:spacing w:after="0" w:line="240" w:lineRule="auto"/>
        <w:ind w:left="360" w:hanging="360"/>
        <w:rPr>
          <w:rFonts w:ascii="Times New Roman" w:hAnsi="Times New Roman" w:cs="Times New Roman"/>
          <w:b/>
          <w:bCs/>
          <w:sz w:val="28"/>
          <w:szCs w:val="28"/>
          <w:u w:val="single"/>
          <w:lang w:val="en-US"/>
        </w:rPr>
      </w:pPr>
      <w:proofErr w:type="spellStart"/>
      <w:r w:rsidRPr="009D1449">
        <w:rPr>
          <w:rFonts w:ascii="Times New Roman" w:hAnsi="Times New Roman" w:cs="Times New Roman"/>
          <w:b/>
          <w:bCs/>
          <w:sz w:val="28"/>
          <w:szCs w:val="28"/>
          <w:u w:val="single"/>
        </w:rPr>
        <w:lastRenderedPageBreak/>
        <w:t>Situačn</w:t>
      </w:r>
      <w:proofErr w:type="spellEnd"/>
      <w:r>
        <w:rPr>
          <w:rFonts w:ascii="Times New Roman" w:hAnsi="Times New Roman" w:cs="Times New Roman"/>
          <w:b/>
          <w:bCs/>
          <w:sz w:val="28"/>
          <w:szCs w:val="28"/>
          <w:u w:val="single"/>
          <w:lang w:val="en-US"/>
        </w:rPr>
        <w:t xml:space="preserve">í </w:t>
      </w:r>
      <w:proofErr w:type="spellStart"/>
      <w:r>
        <w:rPr>
          <w:rFonts w:ascii="Times New Roman" w:hAnsi="Times New Roman" w:cs="Times New Roman"/>
          <w:b/>
          <w:bCs/>
          <w:sz w:val="28"/>
          <w:szCs w:val="28"/>
          <w:u w:val="single"/>
          <w:lang w:val="en-US"/>
        </w:rPr>
        <w:t>analýza</w:t>
      </w:r>
      <w:proofErr w:type="spellEnd"/>
      <w:r>
        <w:rPr>
          <w:rFonts w:ascii="Times New Roman" w:hAnsi="Times New Roman" w:cs="Times New Roman"/>
          <w:b/>
          <w:bCs/>
          <w:sz w:val="28"/>
          <w:szCs w:val="28"/>
          <w:u w:val="single"/>
          <w:lang w:val="en-US"/>
        </w:rPr>
        <w:t xml:space="preserve"> </w:t>
      </w:r>
      <w:proofErr w:type="spellStart"/>
      <w:r>
        <w:rPr>
          <w:rFonts w:ascii="Times New Roman" w:hAnsi="Times New Roman" w:cs="Times New Roman"/>
          <w:b/>
          <w:bCs/>
          <w:sz w:val="28"/>
          <w:szCs w:val="28"/>
          <w:u w:val="single"/>
          <w:lang w:val="en-US"/>
        </w:rPr>
        <w:t>mikroregionu</w:t>
      </w:r>
      <w:proofErr w:type="spellEnd"/>
      <w:r>
        <w:rPr>
          <w:rFonts w:ascii="Times New Roman" w:hAnsi="Times New Roman" w:cs="Times New Roman"/>
          <w:b/>
          <w:bCs/>
          <w:sz w:val="28"/>
          <w:szCs w:val="28"/>
          <w:u w:val="single"/>
          <w:lang w:val="en-US"/>
        </w:rPr>
        <w:t xml:space="preserve"> SMOOS</w:t>
      </w:r>
    </w:p>
    <w:p w14:paraId="6E194171" w14:textId="77777777" w:rsidR="00DA6ED1" w:rsidRDefault="00DA6ED1" w:rsidP="00DA6ED1">
      <w:pPr>
        <w:autoSpaceDE w:val="0"/>
        <w:autoSpaceDN w:val="0"/>
        <w:adjustRightInd w:val="0"/>
        <w:spacing w:after="240" w:line="360" w:lineRule="auto"/>
        <w:jc w:val="both"/>
        <w:rPr>
          <w:rFonts w:ascii="Times New Roman" w:hAnsi="Times New Roman" w:cs="Times New Roman"/>
          <w:sz w:val="24"/>
          <w:szCs w:val="24"/>
          <w:lang w:val="en-US"/>
        </w:rPr>
      </w:pPr>
      <w:r>
        <w:rPr>
          <w:rFonts w:ascii="Times New Roman" w:hAnsi="Times New Roman" w:cs="Times New Roman"/>
          <w:sz w:val="24"/>
          <w:szCs w:val="24"/>
          <w:lang w:val="cs"/>
        </w:rPr>
        <w:t xml:space="preserve">Svazek měst a </w:t>
      </w:r>
      <w:proofErr w:type="spellStart"/>
      <w:r>
        <w:rPr>
          <w:rFonts w:ascii="Times New Roman" w:hAnsi="Times New Roman" w:cs="Times New Roman"/>
          <w:sz w:val="24"/>
          <w:szCs w:val="24"/>
          <w:lang w:val="cs"/>
        </w:rPr>
        <w:t>obc</w:t>
      </w:r>
      <w:proofErr w:type="spellEnd"/>
      <w:r>
        <w:rPr>
          <w:rFonts w:ascii="Times New Roman" w:hAnsi="Times New Roman" w:cs="Times New Roman"/>
          <w:sz w:val="24"/>
          <w:szCs w:val="24"/>
          <w:lang w:val="en-US"/>
        </w:rPr>
        <w:t xml:space="preserve">í </w:t>
      </w:r>
      <w:proofErr w:type="spellStart"/>
      <w:r>
        <w:rPr>
          <w:rFonts w:ascii="Times New Roman" w:hAnsi="Times New Roman" w:cs="Times New Roman"/>
          <w:sz w:val="24"/>
          <w:szCs w:val="24"/>
          <w:lang w:val="en-US"/>
        </w:rPr>
        <w:t>okresu</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Strakonice</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leží</w:t>
      </w:r>
      <w:proofErr w:type="spellEnd"/>
      <w:r>
        <w:rPr>
          <w:rFonts w:ascii="Times New Roman" w:hAnsi="Times New Roman" w:cs="Times New Roman"/>
          <w:sz w:val="24"/>
          <w:szCs w:val="24"/>
          <w:lang w:val="en-US"/>
        </w:rPr>
        <w:t xml:space="preserve"> v </w:t>
      </w:r>
      <w:proofErr w:type="spellStart"/>
      <w:r>
        <w:rPr>
          <w:rFonts w:ascii="Times New Roman" w:hAnsi="Times New Roman" w:cs="Times New Roman"/>
          <w:sz w:val="24"/>
          <w:szCs w:val="24"/>
          <w:lang w:val="en-US"/>
        </w:rPr>
        <w:t>západní</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části</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Jihočeského</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kraje</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Území</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svazku</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sousedí</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na</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západě</w:t>
      </w:r>
      <w:proofErr w:type="spellEnd"/>
      <w:r>
        <w:rPr>
          <w:rFonts w:ascii="Times New Roman" w:hAnsi="Times New Roman" w:cs="Times New Roman"/>
          <w:sz w:val="24"/>
          <w:szCs w:val="24"/>
          <w:lang w:val="en-US"/>
        </w:rPr>
        <w:t xml:space="preserve"> s </w:t>
      </w:r>
      <w:proofErr w:type="spellStart"/>
      <w:r>
        <w:rPr>
          <w:rFonts w:ascii="Times New Roman" w:hAnsi="Times New Roman" w:cs="Times New Roman"/>
          <w:sz w:val="24"/>
          <w:szCs w:val="24"/>
          <w:lang w:val="en-US"/>
        </w:rPr>
        <w:t>Plzeňským</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krajem</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okresy</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Plzeň</w:t>
      </w:r>
      <w:proofErr w:type="spellEnd"/>
      <w:r>
        <w:rPr>
          <w:rFonts w:ascii="Times New Roman" w:hAnsi="Times New Roman" w:cs="Times New Roman"/>
          <w:sz w:val="24"/>
          <w:szCs w:val="24"/>
          <w:lang w:val="en-US"/>
        </w:rPr>
        <w:t xml:space="preserve"> – Jih a </w:t>
      </w:r>
      <w:proofErr w:type="spellStart"/>
      <w:r>
        <w:rPr>
          <w:rFonts w:ascii="Times New Roman" w:hAnsi="Times New Roman" w:cs="Times New Roman"/>
          <w:sz w:val="24"/>
          <w:szCs w:val="24"/>
          <w:lang w:val="en-US"/>
        </w:rPr>
        <w:t>Klatovy</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na</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severu</w:t>
      </w:r>
      <w:proofErr w:type="spellEnd"/>
      <w:r>
        <w:rPr>
          <w:rFonts w:ascii="Times New Roman" w:hAnsi="Times New Roman" w:cs="Times New Roman"/>
          <w:sz w:val="24"/>
          <w:szCs w:val="24"/>
          <w:lang w:val="en-US"/>
        </w:rPr>
        <w:t xml:space="preserve"> se </w:t>
      </w:r>
      <w:proofErr w:type="spellStart"/>
      <w:r>
        <w:rPr>
          <w:rFonts w:ascii="Times New Roman" w:hAnsi="Times New Roman" w:cs="Times New Roman"/>
          <w:sz w:val="24"/>
          <w:szCs w:val="24"/>
          <w:lang w:val="en-US"/>
        </w:rPr>
        <w:t>Středočeským</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krajem</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okres</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Příbram</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na</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jihu</w:t>
      </w:r>
      <w:proofErr w:type="spellEnd"/>
      <w:r>
        <w:rPr>
          <w:rFonts w:ascii="Times New Roman" w:hAnsi="Times New Roman" w:cs="Times New Roman"/>
          <w:sz w:val="24"/>
          <w:szCs w:val="24"/>
          <w:lang w:val="en-US"/>
        </w:rPr>
        <w:t xml:space="preserve"> a </w:t>
      </w:r>
      <w:proofErr w:type="spellStart"/>
      <w:r>
        <w:rPr>
          <w:rFonts w:ascii="Times New Roman" w:hAnsi="Times New Roman" w:cs="Times New Roman"/>
          <w:sz w:val="24"/>
          <w:szCs w:val="24"/>
          <w:lang w:val="en-US"/>
        </w:rPr>
        <w:t>východě</w:t>
      </w:r>
      <w:proofErr w:type="spellEnd"/>
      <w:r>
        <w:rPr>
          <w:rFonts w:ascii="Times New Roman" w:hAnsi="Times New Roman" w:cs="Times New Roman"/>
          <w:sz w:val="24"/>
          <w:szCs w:val="24"/>
          <w:lang w:val="en-US"/>
        </w:rPr>
        <w:t xml:space="preserve"> s </w:t>
      </w:r>
      <w:proofErr w:type="spellStart"/>
      <w:r>
        <w:rPr>
          <w:rFonts w:ascii="Times New Roman" w:hAnsi="Times New Roman" w:cs="Times New Roman"/>
          <w:sz w:val="24"/>
          <w:szCs w:val="24"/>
          <w:lang w:val="en-US"/>
        </w:rPr>
        <w:t>jihočeskými</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okresy</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Písek</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Prachatice</w:t>
      </w:r>
      <w:proofErr w:type="spellEnd"/>
      <w:r>
        <w:rPr>
          <w:rFonts w:ascii="Times New Roman" w:hAnsi="Times New Roman" w:cs="Times New Roman"/>
          <w:sz w:val="24"/>
          <w:szCs w:val="24"/>
          <w:lang w:val="en-US"/>
        </w:rPr>
        <w:t xml:space="preserve"> a </w:t>
      </w:r>
      <w:proofErr w:type="spellStart"/>
      <w:r>
        <w:rPr>
          <w:rFonts w:ascii="Times New Roman" w:hAnsi="Times New Roman" w:cs="Times New Roman"/>
          <w:sz w:val="24"/>
          <w:szCs w:val="24"/>
          <w:lang w:val="en-US"/>
        </w:rPr>
        <w:t>České</w:t>
      </w:r>
      <w:proofErr w:type="spellEnd"/>
      <w:r>
        <w:rPr>
          <w:rFonts w:ascii="Times New Roman" w:hAnsi="Times New Roman" w:cs="Times New Roman"/>
          <w:sz w:val="24"/>
          <w:szCs w:val="24"/>
          <w:lang w:val="en-US"/>
        </w:rPr>
        <w:t xml:space="preserve"> Budějovice.</w:t>
      </w:r>
    </w:p>
    <w:p w14:paraId="24BBA3A2" w14:textId="77777777" w:rsidR="00DD6A4F" w:rsidRPr="00DD6A4F" w:rsidRDefault="00DD6A4F" w:rsidP="00DD6A4F">
      <w:pPr>
        <w:shd w:val="clear" w:color="auto" w:fill="FFFFFF"/>
        <w:spacing w:before="100" w:beforeAutospacing="1" w:after="240" w:line="360" w:lineRule="auto"/>
        <w:jc w:val="both"/>
        <w:rPr>
          <w:rFonts w:ascii="Times New Roman" w:eastAsia="Times New Roman" w:hAnsi="Times New Roman" w:cs="Times New Roman"/>
          <w:color w:val="333333"/>
          <w:sz w:val="24"/>
          <w:szCs w:val="24"/>
          <w:lang w:eastAsia="cs-CZ"/>
        </w:rPr>
      </w:pPr>
      <w:r w:rsidRPr="00DD6A4F">
        <w:rPr>
          <w:rFonts w:ascii="Times New Roman" w:eastAsia="Times New Roman" w:hAnsi="Times New Roman" w:cs="Times New Roman"/>
          <w:color w:val="333333"/>
          <w:sz w:val="24"/>
          <w:szCs w:val="24"/>
          <w:lang w:eastAsia="cs-CZ"/>
        </w:rPr>
        <w:t xml:space="preserve">Na území okresu je poměrně hustá silniční síť, paprskovitě se rozbíhající jak z okresního města, tak i z ostatních měst v okrese. Z hlavních silnic je nejdůležitější směr České </w:t>
      </w:r>
      <w:proofErr w:type="gramStart"/>
      <w:r w:rsidRPr="00DD6A4F">
        <w:rPr>
          <w:rFonts w:ascii="Times New Roman" w:eastAsia="Times New Roman" w:hAnsi="Times New Roman" w:cs="Times New Roman"/>
          <w:color w:val="333333"/>
          <w:sz w:val="24"/>
          <w:szCs w:val="24"/>
          <w:lang w:eastAsia="cs-CZ"/>
        </w:rPr>
        <w:t>Budějovice - Plzeň</w:t>
      </w:r>
      <w:proofErr w:type="gramEnd"/>
      <w:r w:rsidRPr="00DD6A4F">
        <w:rPr>
          <w:rFonts w:ascii="Times New Roman" w:eastAsia="Times New Roman" w:hAnsi="Times New Roman" w:cs="Times New Roman"/>
          <w:color w:val="333333"/>
          <w:sz w:val="24"/>
          <w:szCs w:val="24"/>
          <w:lang w:eastAsia="cs-CZ"/>
        </w:rPr>
        <w:t xml:space="preserve"> a </w:t>
      </w:r>
      <w:proofErr w:type="gramStart"/>
      <w:r w:rsidRPr="00DD6A4F">
        <w:rPr>
          <w:rFonts w:ascii="Times New Roman" w:eastAsia="Times New Roman" w:hAnsi="Times New Roman" w:cs="Times New Roman"/>
          <w:color w:val="333333"/>
          <w:sz w:val="24"/>
          <w:szCs w:val="24"/>
          <w:lang w:eastAsia="cs-CZ"/>
        </w:rPr>
        <w:t>Strážný - Vimperk</w:t>
      </w:r>
      <w:proofErr w:type="gramEnd"/>
      <w:r w:rsidRPr="00DD6A4F">
        <w:rPr>
          <w:rFonts w:ascii="Times New Roman" w:eastAsia="Times New Roman" w:hAnsi="Times New Roman" w:cs="Times New Roman"/>
          <w:color w:val="333333"/>
          <w:sz w:val="24"/>
          <w:szCs w:val="24"/>
          <w:lang w:eastAsia="cs-CZ"/>
        </w:rPr>
        <w:t xml:space="preserve"> - Praha. Hlavní železniční tratí procházející okresem je trať České </w:t>
      </w:r>
      <w:proofErr w:type="gramStart"/>
      <w:r w:rsidRPr="00DD6A4F">
        <w:rPr>
          <w:rFonts w:ascii="Times New Roman" w:eastAsia="Times New Roman" w:hAnsi="Times New Roman" w:cs="Times New Roman"/>
          <w:color w:val="333333"/>
          <w:sz w:val="24"/>
          <w:szCs w:val="24"/>
          <w:lang w:eastAsia="cs-CZ"/>
        </w:rPr>
        <w:t>Velenice - Plzeň</w:t>
      </w:r>
      <w:proofErr w:type="gramEnd"/>
      <w:r w:rsidRPr="00DD6A4F">
        <w:rPr>
          <w:rFonts w:ascii="Times New Roman" w:eastAsia="Times New Roman" w:hAnsi="Times New Roman" w:cs="Times New Roman"/>
          <w:color w:val="333333"/>
          <w:sz w:val="24"/>
          <w:szCs w:val="24"/>
          <w:lang w:eastAsia="cs-CZ"/>
        </w:rPr>
        <w:t xml:space="preserve">. Regionální význam má trať </w:t>
      </w:r>
      <w:proofErr w:type="gramStart"/>
      <w:r w:rsidRPr="00DD6A4F">
        <w:rPr>
          <w:rFonts w:ascii="Times New Roman" w:eastAsia="Times New Roman" w:hAnsi="Times New Roman" w:cs="Times New Roman"/>
          <w:color w:val="333333"/>
          <w:sz w:val="24"/>
          <w:szCs w:val="24"/>
          <w:lang w:eastAsia="cs-CZ"/>
        </w:rPr>
        <w:t>Volary - Číčenice</w:t>
      </w:r>
      <w:proofErr w:type="gramEnd"/>
      <w:r w:rsidRPr="00DD6A4F">
        <w:rPr>
          <w:rFonts w:ascii="Times New Roman" w:eastAsia="Times New Roman" w:hAnsi="Times New Roman" w:cs="Times New Roman"/>
          <w:color w:val="333333"/>
          <w:sz w:val="24"/>
          <w:szCs w:val="24"/>
          <w:lang w:eastAsia="cs-CZ"/>
        </w:rPr>
        <w:t xml:space="preserve">. Na trati </w:t>
      </w:r>
      <w:proofErr w:type="spellStart"/>
      <w:proofErr w:type="gramStart"/>
      <w:r w:rsidRPr="00DD6A4F">
        <w:rPr>
          <w:rFonts w:ascii="Times New Roman" w:eastAsia="Times New Roman" w:hAnsi="Times New Roman" w:cs="Times New Roman"/>
          <w:color w:val="333333"/>
          <w:sz w:val="24"/>
          <w:szCs w:val="24"/>
          <w:lang w:eastAsia="cs-CZ"/>
        </w:rPr>
        <w:t>Číčeníce</w:t>
      </w:r>
      <w:proofErr w:type="spellEnd"/>
      <w:r w:rsidRPr="00DD6A4F">
        <w:rPr>
          <w:rFonts w:ascii="Times New Roman" w:eastAsia="Times New Roman" w:hAnsi="Times New Roman" w:cs="Times New Roman"/>
          <w:color w:val="333333"/>
          <w:sz w:val="24"/>
          <w:szCs w:val="24"/>
          <w:lang w:eastAsia="cs-CZ"/>
        </w:rPr>
        <w:t xml:space="preserve"> - Týn</w:t>
      </w:r>
      <w:proofErr w:type="gramEnd"/>
      <w:r w:rsidRPr="00DD6A4F">
        <w:rPr>
          <w:rFonts w:ascii="Times New Roman" w:eastAsia="Times New Roman" w:hAnsi="Times New Roman" w:cs="Times New Roman"/>
          <w:color w:val="333333"/>
          <w:sz w:val="24"/>
          <w:szCs w:val="24"/>
          <w:lang w:eastAsia="cs-CZ"/>
        </w:rPr>
        <w:t xml:space="preserve"> nad Vltavou byl provoz ukončen v roce 2013.</w:t>
      </w:r>
    </w:p>
    <w:p w14:paraId="4D813AB1" w14:textId="77777777" w:rsidR="00DD6A4F" w:rsidRPr="00DD6A4F" w:rsidRDefault="00DD6A4F" w:rsidP="00DD6A4F">
      <w:pPr>
        <w:shd w:val="clear" w:color="auto" w:fill="FFFFFF"/>
        <w:spacing w:before="100" w:beforeAutospacing="1" w:after="240" w:line="360" w:lineRule="auto"/>
        <w:jc w:val="both"/>
        <w:rPr>
          <w:rFonts w:ascii="Times New Roman" w:eastAsia="Times New Roman" w:hAnsi="Times New Roman" w:cs="Times New Roman"/>
          <w:color w:val="333333"/>
          <w:sz w:val="24"/>
          <w:szCs w:val="24"/>
          <w:lang w:eastAsia="cs-CZ"/>
        </w:rPr>
      </w:pPr>
      <w:r w:rsidRPr="00DD6A4F">
        <w:rPr>
          <w:rFonts w:ascii="Times New Roman" w:eastAsia="Times New Roman" w:hAnsi="Times New Roman" w:cs="Times New Roman"/>
          <w:color w:val="333333"/>
          <w:sz w:val="24"/>
          <w:szCs w:val="24"/>
          <w:lang w:eastAsia="cs-CZ"/>
        </w:rPr>
        <w:t>Počtem necelých 71 tis. obyvatel (včetně osob s dlouhodobým pobytem) se řadí na páté místo v kraji, ale hustotou obyvatelstva 68 obyvatel na km</w:t>
      </w:r>
      <w:r w:rsidRPr="00DD6A4F">
        <w:rPr>
          <w:rFonts w:ascii="Times New Roman" w:eastAsia="Times New Roman" w:hAnsi="Times New Roman" w:cs="Times New Roman"/>
          <w:color w:val="333333"/>
          <w:sz w:val="24"/>
          <w:szCs w:val="24"/>
          <w:vertAlign w:val="superscript"/>
          <w:lang w:eastAsia="cs-CZ"/>
        </w:rPr>
        <w:t>2</w:t>
      </w:r>
      <w:r w:rsidRPr="00DD6A4F">
        <w:rPr>
          <w:rFonts w:ascii="Times New Roman" w:eastAsia="Times New Roman" w:hAnsi="Times New Roman" w:cs="Times New Roman"/>
          <w:color w:val="333333"/>
          <w:sz w:val="24"/>
          <w:szCs w:val="24"/>
          <w:lang w:eastAsia="cs-CZ"/>
        </w:rPr>
        <w:t> zaujímá třetí místo za okresy České Budějovice a Tábor. V dlouhodobém vývoji obyvatelstva od roku 1990 můžeme vysledovat dva základní trendy. Období do roku 2004 je charakterizováno pozvolným poklesem počtu bydlících obyvatel ze 71,9 tis. na 69,4 tisíc. Od roku 2005 se pak situace obrací a počet obyvatel se zvyšuje. To však jen do roku 2008, protože od roku následujícího opět pozvolna klesal a od roku 2014 obyvatel okresu znovu přibývá. V prvé etapě byl hlavní příčinou poklesu počtu obyvatel negativní vliv přirozené měny, kdy počty zemřelých převyšovaly počty narozených v některých letech o více než 300 osob. Vliv stěhovaní, resp. jeho salda, byl také převážně negativní, ale rozdíly zde nebyly tak výrazné. Změna po roce 2005 byla ovlivněna zejména stěhováním. Počty přistěhovalých překročily počet vystěhovalých v jednotlivých letech o 300 až 500 osob. Tento pozitivní vliv byl mimo to ještě posílen v letech 2007 a 2008 kladným saldem přirozené měny. Pokles počtu obyvatel, který začal rokem 2009 je způsoben záporným saldem migrace i přirozené měny. O zvyšování počtu obyvatel po roce 2013 se zasloužilo především kladné saldo migrace.</w:t>
      </w:r>
    </w:p>
    <w:p w14:paraId="71B58505" w14:textId="77777777" w:rsidR="00DD6A4F" w:rsidRPr="00DD6A4F" w:rsidRDefault="00DD6A4F" w:rsidP="00DD6A4F">
      <w:pPr>
        <w:shd w:val="clear" w:color="auto" w:fill="FFFFFF"/>
        <w:spacing w:before="100" w:beforeAutospacing="1" w:after="240" w:line="360" w:lineRule="auto"/>
        <w:jc w:val="both"/>
        <w:rPr>
          <w:rFonts w:ascii="Times New Roman" w:eastAsia="Times New Roman" w:hAnsi="Times New Roman" w:cs="Times New Roman"/>
          <w:color w:val="333333"/>
          <w:sz w:val="24"/>
          <w:szCs w:val="24"/>
          <w:lang w:eastAsia="cs-CZ"/>
        </w:rPr>
      </w:pPr>
      <w:r w:rsidRPr="00DD6A4F">
        <w:rPr>
          <w:rFonts w:ascii="Times New Roman" w:eastAsia="Times New Roman" w:hAnsi="Times New Roman" w:cs="Times New Roman"/>
          <w:color w:val="333333"/>
          <w:sz w:val="24"/>
          <w:szCs w:val="24"/>
          <w:lang w:eastAsia="cs-CZ"/>
        </w:rPr>
        <w:t xml:space="preserve">Četné archeologické nálezy, uložené v Muzeu středního Pootaví ve Strakonicích, svědčí o výskytu sídlišť na území okresu již před naším letopočtem. Nejstarší historické prameny uvádějí existenci obcí již v polovině 11. stol. (Krejnice, </w:t>
      </w:r>
      <w:proofErr w:type="spellStart"/>
      <w:r w:rsidRPr="00DD6A4F">
        <w:rPr>
          <w:rFonts w:ascii="Times New Roman" w:eastAsia="Times New Roman" w:hAnsi="Times New Roman" w:cs="Times New Roman"/>
          <w:color w:val="333333"/>
          <w:sz w:val="24"/>
          <w:szCs w:val="24"/>
          <w:lang w:eastAsia="cs-CZ"/>
        </w:rPr>
        <w:t>Škůdra</w:t>
      </w:r>
      <w:proofErr w:type="spellEnd"/>
      <w:r w:rsidRPr="00DD6A4F">
        <w:rPr>
          <w:rFonts w:ascii="Times New Roman" w:eastAsia="Times New Roman" w:hAnsi="Times New Roman" w:cs="Times New Roman"/>
          <w:color w:val="333333"/>
          <w:sz w:val="24"/>
          <w:szCs w:val="24"/>
          <w:lang w:eastAsia="cs-CZ"/>
        </w:rPr>
        <w:t xml:space="preserve">, Zvotoky), nejrozsáhlejší osidlování okresu (zakládání obcí) nastalo v průběhu 13. - 14. století. Hrady a tvrze, z nichž řada již zanikla, jsou dokladem poddanského charakteru středověkých měst a obcí. Mezi významné kulturní památky patří hrad ve Strakonicích, kdysi sídlo pánů Bavorů, později maltézských rytířů, vodní hrad a </w:t>
      </w:r>
      <w:r w:rsidRPr="00DD6A4F">
        <w:rPr>
          <w:rFonts w:ascii="Times New Roman" w:eastAsia="Times New Roman" w:hAnsi="Times New Roman" w:cs="Times New Roman"/>
          <w:color w:val="333333"/>
          <w:sz w:val="24"/>
          <w:szCs w:val="24"/>
          <w:lang w:eastAsia="cs-CZ"/>
        </w:rPr>
        <w:lastRenderedPageBreak/>
        <w:t xml:space="preserve">zámek v Blatné, dochovaný hradební systém včetně zbytků bašt, příkopů, hradeb města Vodňany, zřícenina hradu </w:t>
      </w:r>
      <w:proofErr w:type="spellStart"/>
      <w:r w:rsidRPr="00DD6A4F">
        <w:rPr>
          <w:rFonts w:ascii="Times New Roman" w:eastAsia="Times New Roman" w:hAnsi="Times New Roman" w:cs="Times New Roman"/>
          <w:color w:val="333333"/>
          <w:sz w:val="24"/>
          <w:szCs w:val="24"/>
          <w:lang w:eastAsia="cs-CZ"/>
        </w:rPr>
        <w:t>Helfenburk</w:t>
      </w:r>
      <w:proofErr w:type="spellEnd"/>
      <w:r w:rsidRPr="00DD6A4F">
        <w:rPr>
          <w:rFonts w:ascii="Times New Roman" w:eastAsia="Times New Roman" w:hAnsi="Times New Roman" w:cs="Times New Roman"/>
          <w:color w:val="333333"/>
          <w:sz w:val="24"/>
          <w:szCs w:val="24"/>
          <w:lang w:eastAsia="cs-CZ"/>
        </w:rPr>
        <w:t>, některé tvrze a zámky, chráněné území „Žižkovo bojiště u Sudoměře " - dějiště Žižkova vítězství dne 25. března 1420 a mnoho dalších. Lidovou architekturu od poloviny 19. století připomínají v řadě obcí selská stavení s typickými štíty, dílo zedníka a lidového stavitele Jakuba Bursy.</w:t>
      </w:r>
    </w:p>
    <w:p w14:paraId="5BBD0029" w14:textId="77777777" w:rsidR="00DD6A4F" w:rsidRPr="00DD6A4F" w:rsidRDefault="00DD6A4F" w:rsidP="00DD6A4F">
      <w:pPr>
        <w:shd w:val="clear" w:color="auto" w:fill="FFFFFF"/>
        <w:spacing w:before="100" w:beforeAutospacing="1" w:after="240" w:line="360" w:lineRule="auto"/>
        <w:jc w:val="both"/>
        <w:rPr>
          <w:rFonts w:ascii="Times New Roman" w:eastAsia="Times New Roman" w:hAnsi="Times New Roman" w:cs="Times New Roman"/>
          <w:color w:val="333333"/>
          <w:sz w:val="24"/>
          <w:szCs w:val="24"/>
          <w:lang w:eastAsia="cs-CZ"/>
        </w:rPr>
      </w:pPr>
      <w:r w:rsidRPr="00DD6A4F">
        <w:rPr>
          <w:rFonts w:ascii="Times New Roman" w:eastAsia="Times New Roman" w:hAnsi="Times New Roman" w:cs="Times New Roman"/>
          <w:color w:val="333333"/>
          <w:sz w:val="24"/>
          <w:szCs w:val="24"/>
          <w:lang w:eastAsia="cs-CZ"/>
        </w:rPr>
        <w:t>Podle výsledků sčítání lidu 2011 bylo v okrese téměř 34 tisíc ekonomicky aktivních osob, tj. 11 % ekonomicky aktivních kraje.  Ve struktuře zaměstnaných podle odvětví je významné především silné zastoupení odvětví průmyslu – zde pracuje až 32 % zaměstnaných. Naopak ve službách je zaměstnáno pouze 56 % osob (nejméně v kraji). Nízký podíl zaměstnaných je především v odvětví ubytování, stravování a pohostinství, podprůměrná je ale i doprava a skladování. S výše uvedenými relativními hodnotami korespondují i počty jednotek ve statistickém Registru ekonomických subjektů, ve kterém je v okrese evidováno přes 16 tisíc subjektů.</w:t>
      </w:r>
    </w:p>
    <w:p w14:paraId="7CBBFBBC" w14:textId="77777777" w:rsidR="00DD6A4F" w:rsidRPr="00DD6A4F" w:rsidRDefault="00DD6A4F" w:rsidP="00DD6A4F">
      <w:pPr>
        <w:shd w:val="clear" w:color="auto" w:fill="FFFFFF"/>
        <w:spacing w:before="100" w:beforeAutospacing="1" w:after="240" w:line="360" w:lineRule="auto"/>
        <w:jc w:val="both"/>
        <w:rPr>
          <w:rFonts w:ascii="Times New Roman" w:eastAsia="Times New Roman" w:hAnsi="Times New Roman" w:cs="Times New Roman"/>
          <w:color w:val="333333"/>
          <w:sz w:val="24"/>
          <w:szCs w:val="24"/>
          <w:lang w:eastAsia="cs-CZ"/>
        </w:rPr>
      </w:pPr>
      <w:r w:rsidRPr="00DD6A4F">
        <w:rPr>
          <w:rFonts w:ascii="Times New Roman" w:eastAsia="Times New Roman" w:hAnsi="Times New Roman" w:cs="Times New Roman"/>
          <w:color w:val="333333"/>
          <w:sz w:val="24"/>
          <w:szCs w:val="24"/>
          <w:lang w:eastAsia="cs-CZ"/>
        </w:rPr>
        <w:t>Vzdělání obyvatel okresu je zajištěno prostřednictvím sítě mateřských a základních škol, gymnázií, středních odborných škol a učilišť. Dále jsou v okrese tři vyšší odborné školy, kde je zapsáno přes 100 žáků.</w:t>
      </w:r>
    </w:p>
    <w:p w14:paraId="52B54924" w14:textId="77777777" w:rsidR="00DD6A4F" w:rsidRPr="00DD6A4F" w:rsidRDefault="00DD6A4F" w:rsidP="00DD6A4F">
      <w:pPr>
        <w:shd w:val="clear" w:color="auto" w:fill="FFFFFF"/>
        <w:spacing w:before="100" w:beforeAutospacing="1" w:after="240" w:line="360" w:lineRule="auto"/>
        <w:jc w:val="both"/>
        <w:rPr>
          <w:rFonts w:ascii="Times New Roman" w:eastAsia="Times New Roman" w:hAnsi="Times New Roman" w:cs="Times New Roman"/>
          <w:color w:val="333333"/>
          <w:sz w:val="24"/>
          <w:szCs w:val="24"/>
          <w:lang w:eastAsia="cs-CZ"/>
        </w:rPr>
      </w:pPr>
      <w:r w:rsidRPr="00DD6A4F">
        <w:rPr>
          <w:rFonts w:ascii="Times New Roman" w:eastAsia="Times New Roman" w:hAnsi="Times New Roman" w:cs="Times New Roman"/>
          <w:color w:val="333333"/>
          <w:sz w:val="24"/>
          <w:szCs w:val="24"/>
          <w:lang w:eastAsia="cs-CZ"/>
        </w:rPr>
        <w:t>Sociální služby zde zajišťuje 5 domovů pro seniory s bezmála 400 místy. V okrese pak žije více než 21 tis. důchodců, z nichž 60 % jsou důchodci starobní. Ti měsíčně pobírají průměrný starobní důchod bez souběhu ve výši 13,4 tis. Kč.</w:t>
      </w:r>
    </w:p>
    <w:p w14:paraId="3FC04E5F" w14:textId="2B718AB3" w:rsidR="00D736EF" w:rsidRDefault="000A6A42" w:rsidP="00D736EF">
      <w:pPr>
        <w:shd w:val="clear" w:color="auto" w:fill="FFFFFF"/>
        <w:spacing w:before="100" w:beforeAutospacing="1" w:after="240" w:line="360" w:lineRule="auto"/>
        <w:jc w:val="both"/>
        <w:rPr>
          <w:rFonts w:ascii="Times New Roman" w:eastAsia="Times New Roman" w:hAnsi="Times New Roman" w:cs="Times New Roman"/>
          <w:color w:val="333333"/>
          <w:sz w:val="24"/>
          <w:szCs w:val="24"/>
          <w:lang w:eastAsia="cs-CZ"/>
        </w:rPr>
      </w:pPr>
      <w:r>
        <w:rPr>
          <w:rFonts w:ascii="Times New Roman" w:eastAsia="Times New Roman" w:hAnsi="Times New Roman" w:cs="Times New Roman"/>
          <w:b/>
          <w:bCs/>
          <w:color w:val="333333"/>
          <w:sz w:val="24"/>
          <w:szCs w:val="24"/>
          <w:lang w:eastAsia="cs-CZ"/>
        </w:rPr>
        <w:t>O</w:t>
      </w:r>
      <w:r w:rsidR="00D736EF" w:rsidRPr="00D736EF">
        <w:rPr>
          <w:rFonts w:ascii="Times New Roman" w:eastAsia="Times New Roman" w:hAnsi="Times New Roman" w:cs="Times New Roman"/>
          <w:b/>
          <w:bCs/>
          <w:color w:val="333333"/>
          <w:sz w:val="24"/>
          <w:szCs w:val="24"/>
          <w:lang w:eastAsia="cs-CZ"/>
        </w:rPr>
        <w:t xml:space="preserve">kres můžeme rozčlenit na </w:t>
      </w:r>
      <w:r w:rsidR="00D736EF">
        <w:rPr>
          <w:rFonts w:ascii="Times New Roman" w:eastAsia="Times New Roman" w:hAnsi="Times New Roman" w:cs="Times New Roman"/>
          <w:b/>
          <w:bCs/>
          <w:color w:val="333333"/>
          <w:sz w:val="24"/>
          <w:szCs w:val="24"/>
          <w:lang w:eastAsia="cs-CZ"/>
        </w:rPr>
        <w:t>tři</w:t>
      </w:r>
      <w:r w:rsidR="00D736EF" w:rsidRPr="00D736EF">
        <w:rPr>
          <w:rFonts w:ascii="Times New Roman" w:eastAsia="Times New Roman" w:hAnsi="Times New Roman" w:cs="Times New Roman"/>
          <w:b/>
          <w:bCs/>
          <w:color w:val="333333"/>
          <w:sz w:val="24"/>
          <w:szCs w:val="24"/>
          <w:lang w:eastAsia="cs-CZ"/>
        </w:rPr>
        <w:t xml:space="preserve"> mikroregiony</w:t>
      </w:r>
      <w:r w:rsidR="00D736EF">
        <w:rPr>
          <w:rFonts w:ascii="Times New Roman" w:eastAsia="Times New Roman" w:hAnsi="Times New Roman" w:cs="Times New Roman"/>
          <w:b/>
          <w:bCs/>
          <w:color w:val="333333"/>
          <w:sz w:val="24"/>
          <w:szCs w:val="24"/>
          <w:lang w:eastAsia="cs-CZ"/>
        </w:rPr>
        <w:t xml:space="preserve"> (ORP)</w:t>
      </w:r>
      <w:r w:rsidR="00D736EF" w:rsidRPr="00D736EF">
        <w:rPr>
          <w:rFonts w:ascii="Times New Roman" w:eastAsia="Times New Roman" w:hAnsi="Times New Roman" w:cs="Times New Roman"/>
          <w:color w:val="333333"/>
          <w:sz w:val="24"/>
          <w:szCs w:val="24"/>
          <w:lang w:eastAsia="cs-CZ"/>
        </w:rPr>
        <w:t xml:space="preserve"> - Blatensko, </w:t>
      </w:r>
      <w:proofErr w:type="spellStart"/>
      <w:r w:rsidR="00D736EF" w:rsidRPr="00D736EF">
        <w:rPr>
          <w:rFonts w:ascii="Times New Roman" w:eastAsia="Times New Roman" w:hAnsi="Times New Roman" w:cs="Times New Roman"/>
          <w:color w:val="333333"/>
          <w:sz w:val="24"/>
          <w:szCs w:val="24"/>
          <w:lang w:eastAsia="cs-CZ"/>
        </w:rPr>
        <w:t>Vodňansko</w:t>
      </w:r>
      <w:proofErr w:type="spellEnd"/>
      <w:r w:rsidR="00D736EF" w:rsidRPr="00D736EF">
        <w:rPr>
          <w:rFonts w:ascii="Times New Roman" w:eastAsia="Times New Roman" w:hAnsi="Times New Roman" w:cs="Times New Roman"/>
          <w:color w:val="333333"/>
          <w:sz w:val="24"/>
          <w:szCs w:val="24"/>
          <w:lang w:eastAsia="cs-CZ"/>
        </w:rPr>
        <w:t xml:space="preserve"> a Strakonicko. Každá oblast má svá specifika a můžeme zde najít nejednu historickou památku a zvláštnost. </w:t>
      </w:r>
      <w:proofErr w:type="gramStart"/>
      <w:r w:rsidR="00D736EF" w:rsidRPr="00D736EF">
        <w:rPr>
          <w:rFonts w:ascii="Times New Roman" w:eastAsia="Times New Roman" w:hAnsi="Times New Roman" w:cs="Times New Roman"/>
          <w:color w:val="333333"/>
          <w:sz w:val="24"/>
          <w:szCs w:val="24"/>
          <w:lang w:eastAsia="cs-CZ"/>
        </w:rPr>
        <w:t>Blatensko - půvabná</w:t>
      </w:r>
      <w:proofErr w:type="gramEnd"/>
      <w:r w:rsidR="00D736EF" w:rsidRPr="00D736EF">
        <w:rPr>
          <w:rFonts w:ascii="Times New Roman" w:eastAsia="Times New Roman" w:hAnsi="Times New Roman" w:cs="Times New Roman"/>
          <w:color w:val="333333"/>
          <w:sz w:val="24"/>
          <w:szCs w:val="24"/>
          <w:lang w:eastAsia="cs-CZ"/>
        </w:rPr>
        <w:t xml:space="preserve"> krajina, oblast rybníků s rybníkem </w:t>
      </w:r>
      <w:proofErr w:type="gramStart"/>
      <w:r w:rsidR="00D736EF" w:rsidRPr="00D736EF">
        <w:rPr>
          <w:rFonts w:ascii="Times New Roman" w:eastAsia="Times New Roman" w:hAnsi="Times New Roman" w:cs="Times New Roman"/>
          <w:color w:val="333333"/>
          <w:sz w:val="24"/>
          <w:szCs w:val="24"/>
          <w:lang w:eastAsia="cs-CZ"/>
        </w:rPr>
        <w:t>Labuť - největším</w:t>
      </w:r>
      <w:proofErr w:type="gramEnd"/>
      <w:r w:rsidR="00D736EF" w:rsidRPr="00D736EF">
        <w:rPr>
          <w:rFonts w:ascii="Times New Roman" w:eastAsia="Times New Roman" w:hAnsi="Times New Roman" w:cs="Times New Roman"/>
          <w:color w:val="333333"/>
          <w:sz w:val="24"/>
          <w:szCs w:val="24"/>
          <w:lang w:eastAsia="cs-CZ"/>
        </w:rPr>
        <w:t xml:space="preserve"> v okrese. </w:t>
      </w:r>
      <w:proofErr w:type="spellStart"/>
      <w:proofErr w:type="gramStart"/>
      <w:r w:rsidR="00D736EF" w:rsidRPr="00D736EF">
        <w:rPr>
          <w:rFonts w:ascii="Times New Roman" w:eastAsia="Times New Roman" w:hAnsi="Times New Roman" w:cs="Times New Roman"/>
          <w:color w:val="333333"/>
          <w:sz w:val="24"/>
          <w:szCs w:val="24"/>
          <w:lang w:eastAsia="cs-CZ"/>
        </w:rPr>
        <w:t>Vodňansko</w:t>
      </w:r>
      <w:proofErr w:type="spellEnd"/>
      <w:r w:rsidR="00D736EF" w:rsidRPr="00D736EF">
        <w:rPr>
          <w:rFonts w:ascii="Times New Roman" w:eastAsia="Times New Roman" w:hAnsi="Times New Roman" w:cs="Times New Roman"/>
          <w:color w:val="333333"/>
          <w:sz w:val="24"/>
          <w:szCs w:val="24"/>
          <w:lang w:eastAsia="cs-CZ"/>
        </w:rPr>
        <w:t xml:space="preserve"> - krajina</w:t>
      </w:r>
      <w:proofErr w:type="gramEnd"/>
      <w:r w:rsidR="00D736EF" w:rsidRPr="00D736EF">
        <w:rPr>
          <w:rFonts w:ascii="Times New Roman" w:eastAsia="Times New Roman" w:hAnsi="Times New Roman" w:cs="Times New Roman"/>
          <w:color w:val="333333"/>
          <w:sz w:val="24"/>
          <w:szCs w:val="24"/>
          <w:lang w:eastAsia="cs-CZ"/>
        </w:rPr>
        <w:t xml:space="preserve"> rybníků a lesů, které určují ráz této krajiny. Hladina rybníků předpovídá přitažlivou atmosféru výlovů, které jsou hojné a pestré na zvyky udržované jedinou střední rybářskou školou v České republice. </w:t>
      </w:r>
      <w:proofErr w:type="spellStart"/>
      <w:r w:rsidR="00D736EF" w:rsidRPr="00D736EF">
        <w:rPr>
          <w:rFonts w:ascii="Times New Roman" w:eastAsia="Times New Roman" w:hAnsi="Times New Roman" w:cs="Times New Roman"/>
          <w:color w:val="333333"/>
          <w:sz w:val="24"/>
          <w:szCs w:val="24"/>
          <w:lang w:eastAsia="cs-CZ"/>
        </w:rPr>
        <w:t>Volyňsko</w:t>
      </w:r>
      <w:proofErr w:type="spellEnd"/>
      <w:r w:rsidR="00D736EF">
        <w:rPr>
          <w:rFonts w:ascii="Times New Roman" w:eastAsia="Times New Roman" w:hAnsi="Times New Roman" w:cs="Times New Roman"/>
          <w:color w:val="333333"/>
          <w:sz w:val="24"/>
          <w:szCs w:val="24"/>
          <w:lang w:eastAsia="cs-CZ"/>
        </w:rPr>
        <w:t xml:space="preserve"> spadající do ORP </w:t>
      </w:r>
      <w:proofErr w:type="gramStart"/>
      <w:r w:rsidR="00D736EF">
        <w:rPr>
          <w:rFonts w:ascii="Times New Roman" w:eastAsia="Times New Roman" w:hAnsi="Times New Roman" w:cs="Times New Roman"/>
          <w:color w:val="333333"/>
          <w:sz w:val="24"/>
          <w:szCs w:val="24"/>
          <w:lang w:eastAsia="cs-CZ"/>
        </w:rPr>
        <w:t>Strakonice</w:t>
      </w:r>
      <w:r w:rsidR="00D736EF" w:rsidRPr="00D736EF">
        <w:rPr>
          <w:rFonts w:ascii="Times New Roman" w:eastAsia="Times New Roman" w:hAnsi="Times New Roman" w:cs="Times New Roman"/>
          <w:color w:val="333333"/>
          <w:sz w:val="24"/>
          <w:szCs w:val="24"/>
          <w:lang w:eastAsia="cs-CZ"/>
        </w:rPr>
        <w:t xml:space="preserve"> - kopce</w:t>
      </w:r>
      <w:proofErr w:type="gramEnd"/>
      <w:r w:rsidR="00D736EF" w:rsidRPr="00D736EF">
        <w:rPr>
          <w:rFonts w:ascii="Times New Roman" w:eastAsia="Times New Roman" w:hAnsi="Times New Roman" w:cs="Times New Roman"/>
          <w:color w:val="333333"/>
          <w:sz w:val="24"/>
          <w:szCs w:val="24"/>
          <w:lang w:eastAsia="cs-CZ"/>
        </w:rPr>
        <w:t xml:space="preserve"> a lesy, které otevírají průchod jen řece Volyňce, pyšnící se celou řadou staveb lidové architektury (</w:t>
      </w:r>
      <w:proofErr w:type="gramStart"/>
      <w:r w:rsidR="00D736EF" w:rsidRPr="00D736EF">
        <w:rPr>
          <w:rFonts w:ascii="Times New Roman" w:eastAsia="Times New Roman" w:hAnsi="Times New Roman" w:cs="Times New Roman"/>
          <w:color w:val="333333"/>
          <w:sz w:val="24"/>
          <w:szCs w:val="24"/>
          <w:lang w:eastAsia="cs-CZ"/>
        </w:rPr>
        <w:t>Čestice - venkovský</w:t>
      </w:r>
      <w:proofErr w:type="gramEnd"/>
      <w:r w:rsidR="00D736EF" w:rsidRPr="00D736EF">
        <w:rPr>
          <w:rFonts w:ascii="Times New Roman" w:eastAsia="Times New Roman" w:hAnsi="Times New Roman" w:cs="Times New Roman"/>
          <w:color w:val="333333"/>
          <w:sz w:val="24"/>
          <w:szCs w:val="24"/>
          <w:lang w:eastAsia="cs-CZ"/>
        </w:rPr>
        <w:t xml:space="preserve"> barokní zámek, </w:t>
      </w:r>
      <w:proofErr w:type="spellStart"/>
      <w:proofErr w:type="gramStart"/>
      <w:r w:rsidR="00D736EF" w:rsidRPr="00D736EF">
        <w:rPr>
          <w:rFonts w:ascii="Times New Roman" w:eastAsia="Times New Roman" w:hAnsi="Times New Roman" w:cs="Times New Roman"/>
          <w:color w:val="333333"/>
          <w:sz w:val="24"/>
          <w:szCs w:val="24"/>
          <w:lang w:eastAsia="cs-CZ"/>
        </w:rPr>
        <w:t>Dobrš</w:t>
      </w:r>
      <w:proofErr w:type="spellEnd"/>
      <w:r w:rsidR="00D736EF" w:rsidRPr="00D736EF">
        <w:rPr>
          <w:rFonts w:ascii="Times New Roman" w:eastAsia="Times New Roman" w:hAnsi="Times New Roman" w:cs="Times New Roman"/>
          <w:color w:val="333333"/>
          <w:sz w:val="24"/>
          <w:szCs w:val="24"/>
          <w:lang w:eastAsia="cs-CZ"/>
        </w:rPr>
        <w:t xml:space="preserve"> - renesanční</w:t>
      </w:r>
      <w:proofErr w:type="gramEnd"/>
      <w:r w:rsidR="00D736EF" w:rsidRPr="00D736EF">
        <w:rPr>
          <w:rFonts w:ascii="Times New Roman" w:eastAsia="Times New Roman" w:hAnsi="Times New Roman" w:cs="Times New Roman"/>
          <w:color w:val="333333"/>
          <w:sz w:val="24"/>
          <w:szCs w:val="24"/>
          <w:lang w:eastAsia="cs-CZ"/>
        </w:rPr>
        <w:t xml:space="preserve"> tvrz či Malenice s vodním hamrem). Strakonicko – jeho nejvýraznějším krajinotvorným prvkem je řeka Otava. Někdejší proslulost města výrobou fezů a motocyklů dnes připomíná již jen muzejní expozice. Strakonice však stále platí za město dudáků. Pravidelně se zde </w:t>
      </w:r>
      <w:r w:rsidR="00D736EF" w:rsidRPr="00D736EF">
        <w:rPr>
          <w:rFonts w:ascii="Times New Roman" w:eastAsia="Times New Roman" w:hAnsi="Times New Roman" w:cs="Times New Roman"/>
          <w:color w:val="333333"/>
          <w:sz w:val="24"/>
          <w:szCs w:val="24"/>
          <w:lang w:eastAsia="cs-CZ"/>
        </w:rPr>
        <w:lastRenderedPageBreak/>
        <w:t>konají Mezinárodní dudácké festivaly, na které se sjíždějí hudebníci a národopisné soubory z různých koutů Evropy.</w:t>
      </w:r>
    </w:p>
    <w:p w14:paraId="2EC777C9" w14:textId="51F85D5B" w:rsidR="00752E34" w:rsidRDefault="001C02B0" w:rsidP="001C02B0">
      <w:pPr>
        <w:shd w:val="clear" w:color="auto" w:fill="FFFFFF"/>
        <w:spacing w:before="100" w:beforeAutospacing="1" w:after="240" w:line="360" w:lineRule="auto"/>
        <w:rPr>
          <w:rFonts w:ascii="Times New Roman" w:eastAsia="Times New Roman" w:hAnsi="Times New Roman" w:cs="Times New Roman"/>
          <w:color w:val="333333"/>
          <w:sz w:val="24"/>
          <w:szCs w:val="24"/>
          <w:lang w:eastAsia="cs-CZ"/>
        </w:rPr>
      </w:pPr>
      <w:r>
        <w:rPr>
          <w:rFonts w:ascii="Times New Roman" w:eastAsia="Times New Roman" w:hAnsi="Times New Roman" w:cs="Times New Roman"/>
          <w:color w:val="333333"/>
          <w:sz w:val="24"/>
          <w:szCs w:val="24"/>
          <w:lang w:eastAsia="cs-CZ"/>
        </w:rPr>
        <w:t>Stav obyvatel k 31.12.</w:t>
      </w:r>
      <w:r w:rsidR="002E7202">
        <w:rPr>
          <w:rFonts w:ascii="Times New Roman" w:eastAsia="Times New Roman" w:hAnsi="Times New Roman" w:cs="Times New Roman"/>
          <w:color w:val="333333"/>
          <w:sz w:val="24"/>
          <w:szCs w:val="24"/>
          <w:lang w:eastAsia="cs-CZ"/>
        </w:rPr>
        <w:t>2021 dle ČSÚ</w:t>
      </w:r>
    </w:p>
    <w:tbl>
      <w:tblPr>
        <w:tblW w:w="8800" w:type="dxa"/>
        <w:tblCellMar>
          <w:left w:w="70" w:type="dxa"/>
          <w:right w:w="70" w:type="dxa"/>
        </w:tblCellMar>
        <w:tblLook w:val="04A0" w:firstRow="1" w:lastRow="0" w:firstColumn="1" w:lastColumn="0" w:noHBand="0" w:noVBand="1"/>
      </w:tblPr>
      <w:tblGrid>
        <w:gridCol w:w="1120"/>
        <w:gridCol w:w="100"/>
        <w:gridCol w:w="580"/>
        <w:gridCol w:w="640"/>
        <w:gridCol w:w="160"/>
        <w:gridCol w:w="40"/>
        <w:gridCol w:w="560"/>
        <w:gridCol w:w="400"/>
        <w:gridCol w:w="160"/>
        <w:gridCol w:w="40"/>
        <w:gridCol w:w="800"/>
        <w:gridCol w:w="160"/>
        <w:gridCol w:w="160"/>
        <w:gridCol w:w="40"/>
        <w:gridCol w:w="960"/>
        <w:gridCol w:w="80"/>
        <w:gridCol w:w="80"/>
        <w:gridCol w:w="40"/>
        <w:gridCol w:w="960"/>
        <w:gridCol w:w="160"/>
        <w:gridCol w:w="40"/>
        <w:gridCol w:w="120"/>
        <w:gridCol w:w="840"/>
        <w:gridCol w:w="160"/>
        <w:gridCol w:w="40"/>
        <w:gridCol w:w="360"/>
      </w:tblGrid>
      <w:tr w:rsidR="00687936" w:rsidRPr="00687936" w14:paraId="7FDC6DE0" w14:textId="77777777" w:rsidTr="007B559D">
        <w:trPr>
          <w:trHeight w:val="264"/>
        </w:trPr>
        <w:tc>
          <w:tcPr>
            <w:tcW w:w="4600" w:type="dxa"/>
            <w:gridSpan w:val="11"/>
            <w:tcBorders>
              <w:top w:val="nil"/>
              <w:left w:val="nil"/>
              <w:bottom w:val="nil"/>
              <w:right w:val="nil"/>
            </w:tcBorders>
            <w:noWrap/>
            <w:vAlign w:val="bottom"/>
            <w:hideMark/>
          </w:tcPr>
          <w:p w14:paraId="4AFB3BAB" w14:textId="77777777" w:rsidR="00687936" w:rsidRPr="00687936" w:rsidRDefault="00687936" w:rsidP="00687936">
            <w:pPr>
              <w:spacing w:after="0" w:line="240" w:lineRule="auto"/>
              <w:rPr>
                <w:rFonts w:ascii="Arial" w:eastAsia="Times New Roman" w:hAnsi="Arial" w:cs="Arial"/>
                <w:b/>
                <w:bCs/>
                <w:sz w:val="20"/>
                <w:szCs w:val="20"/>
                <w:lang w:eastAsia="cs-CZ"/>
              </w:rPr>
            </w:pPr>
            <w:r w:rsidRPr="00687936">
              <w:rPr>
                <w:rFonts w:ascii="Arial" w:eastAsia="Times New Roman" w:hAnsi="Arial" w:cs="Arial"/>
                <w:b/>
                <w:bCs/>
                <w:sz w:val="20"/>
                <w:szCs w:val="20"/>
                <w:lang w:eastAsia="cs-CZ"/>
              </w:rPr>
              <w:t>Obyvatelstvo podle pohlaví a místa narození</w:t>
            </w:r>
          </w:p>
        </w:tc>
        <w:tc>
          <w:tcPr>
            <w:tcW w:w="1400" w:type="dxa"/>
            <w:gridSpan w:val="5"/>
            <w:tcBorders>
              <w:top w:val="nil"/>
              <w:left w:val="nil"/>
              <w:bottom w:val="nil"/>
              <w:right w:val="nil"/>
            </w:tcBorders>
            <w:noWrap/>
            <w:vAlign w:val="bottom"/>
            <w:hideMark/>
          </w:tcPr>
          <w:p w14:paraId="232CEAFC" w14:textId="77777777" w:rsidR="00687936" w:rsidRPr="00687936" w:rsidRDefault="00687936" w:rsidP="00687936">
            <w:pPr>
              <w:spacing w:after="0" w:line="240" w:lineRule="auto"/>
              <w:rPr>
                <w:rFonts w:ascii="Arial" w:eastAsia="Times New Roman" w:hAnsi="Arial" w:cs="Arial"/>
                <w:b/>
                <w:bCs/>
                <w:sz w:val="20"/>
                <w:szCs w:val="20"/>
                <w:lang w:eastAsia="cs-CZ"/>
              </w:rPr>
            </w:pPr>
          </w:p>
        </w:tc>
        <w:tc>
          <w:tcPr>
            <w:tcW w:w="1400" w:type="dxa"/>
            <w:gridSpan w:val="6"/>
            <w:tcBorders>
              <w:top w:val="nil"/>
              <w:left w:val="nil"/>
              <w:bottom w:val="nil"/>
              <w:right w:val="nil"/>
            </w:tcBorders>
            <w:noWrap/>
            <w:vAlign w:val="bottom"/>
            <w:hideMark/>
          </w:tcPr>
          <w:p w14:paraId="0D3F938D" w14:textId="77777777" w:rsidR="00687936" w:rsidRPr="00687936" w:rsidRDefault="00687936" w:rsidP="00687936">
            <w:pPr>
              <w:spacing w:after="0" w:line="240" w:lineRule="auto"/>
              <w:rPr>
                <w:rFonts w:ascii="Times New Roman" w:eastAsia="Times New Roman" w:hAnsi="Times New Roman" w:cs="Times New Roman"/>
                <w:sz w:val="20"/>
                <w:szCs w:val="20"/>
                <w:lang w:eastAsia="cs-CZ"/>
              </w:rPr>
            </w:pPr>
          </w:p>
        </w:tc>
        <w:tc>
          <w:tcPr>
            <w:tcW w:w="1400" w:type="dxa"/>
            <w:gridSpan w:val="4"/>
            <w:tcBorders>
              <w:top w:val="nil"/>
              <w:left w:val="nil"/>
              <w:bottom w:val="nil"/>
              <w:right w:val="nil"/>
            </w:tcBorders>
            <w:noWrap/>
            <w:vAlign w:val="bottom"/>
            <w:hideMark/>
          </w:tcPr>
          <w:p w14:paraId="5B0C3F12" w14:textId="77777777" w:rsidR="00687936" w:rsidRPr="00687936" w:rsidRDefault="00687936" w:rsidP="00687936">
            <w:pPr>
              <w:spacing w:after="0" w:line="240" w:lineRule="auto"/>
              <w:rPr>
                <w:rFonts w:ascii="Times New Roman" w:eastAsia="Times New Roman" w:hAnsi="Times New Roman" w:cs="Times New Roman"/>
                <w:sz w:val="20"/>
                <w:szCs w:val="20"/>
                <w:lang w:eastAsia="cs-CZ"/>
              </w:rPr>
            </w:pPr>
          </w:p>
        </w:tc>
      </w:tr>
      <w:tr w:rsidR="00687936" w:rsidRPr="00687936" w14:paraId="2381AC2F" w14:textId="77777777" w:rsidTr="007B559D">
        <w:trPr>
          <w:trHeight w:val="264"/>
        </w:trPr>
        <w:tc>
          <w:tcPr>
            <w:tcW w:w="7400" w:type="dxa"/>
            <w:gridSpan w:val="22"/>
            <w:tcBorders>
              <w:top w:val="nil"/>
              <w:left w:val="nil"/>
              <w:bottom w:val="nil"/>
              <w:right w:val="nil"/>
            </w:tcBorders>
            <w:noWrap/>
            <w:vAlign w:val="bottom"/>
            <w:hideMark/>
          </w:tcPr>
          <w:p w14:paraId="4670307F" w14:textId="77777777" w:rsidR="00687936" w:rsidRPr="00687936" w:rsidRDefault="00687936" w:rsidP="00687936">
            <w:pPr>
              <w:spacing w:after="0" w:line="240" w:lineRule="auto"/>
              <w:rPr>
                <w:rFonts w:ascii="Arial" w:eastAsia="Times New Roman" w:hAnsi="Arial" w:cs="Arial"/>
                <w:color w:val="000000"/>
                <w:sz w:val="20"/>
                <w:szCs w:val="20"/>
                <w:lang w:eastAsia="cs-CZ"/>
              </w:rPr>
            </w:pPr>
            <w:r w:rsidRPr="00687936">
              <w:rPr>
                <w:rFonts w:ascii="Arial" w:eastAsia="Times New Roman" w:hAnsi="Arial" w:cs="Arial"/>
                <w:color w:val="000000"/>
                <w:sz w:val="20"/>
                <w:szCs w:val="20"/>
                <w:lang w:eastAsia="cs-CZ"/>
              </w:rPr>
              <w:t>do roku 2001 podle trvalého pobytu, od roku 2011 podle obvyklého pobytu</w:t>
            </w:r>
          </w:p>
        </w:tc>
        <w:tc>
          <w:tcPr>
            <w:tcW w:w="1400" w:type="dxa"/>
            <w:gridSpan w:val="4"/>
            <w:tcBorders>
              <w:top w:val="nil"/>
              <w:left w:val="nil"/>
              <w:bottom w:val="nil"/>
              <w:right w:val="nil"/>
            </w:tcBorders>
            <w:noWrap/>
            <w:vAlign w:val="bottom"/>
            <w:hideMark/>
          </w:tcPr>
          <w:p w14:paraId="5901575F" w14:textId="77777777" w:rsidR="00687936" w:rsidRPr="00687936" w:rsidRDefault="00687936" w:rsidP="00687936">
            <w:pPr>
              <w:spacing w:after="0" w:line="240" w:lineRule="auto"/>
              <w:rPr>
                <w:rFonts w:ascii="Arial" w:eastAsia="Times New Roman" w:hAnsi="Arial" w:cs="Arial"/>
                <w:color w:val="000000"/>
                <w:sz w:val="20"/>
                <w:szCs w:val="20"/>
                <w:lang w:eastAsia="cs-CZ"/>
              </w:rPr>
            </w:pPr>
          </w:p>
        </w:tc>
      </w:tr>
      <w:tr w:rsidR="00687936" w:rsidRPr="00687936" w14:paraId="2D7F4DFA" w14:textId="77777777" w:rsidTr="007B559D">
        <w:trPr>
          <w:trHeight w:val="264"/>
        </w:trPr>
        <w:tc>
          <w:tcPr>
            <w:tcW w:w="1120" w:type="dxa"/>
            <w:tcBorders>
              <w:top w:val="nil"/>
              <w:left w:val="nil"/>
              <w:bottom w:val="nil"/>
              <w:right w:val="nil"/>
            </w:tcBorders>
            <w:noWrap/>
            <w:vAlign w:val="bottom"/>
            <w:hideMark/>
          </w:tcPr>
          <w:p w14:paraId="40B7444A" w14:textId="77777777" w:rsidR="00687936" w:rsidRPr="00687936" w:rsidRDefault="00687936" w:rsidP="00687936">
            <w:pPr>
              <w:spacing w:after="0" w:line="240" w:lineRule="auto"/>
              <w:rPr>
                <w:rFonts w:ascii="Times New Roman" w:eastAsia="Times New Roman" w:hAnsi="Times New Roman" w:cs="Times New Roman"/>
                <w:sz w:val="20"/>
                <w:szCs w:val="20"/>
                <w:lang w:eastAsia="cs-CZ"/>
              </w:rPr>
            </w:pPr>
          </w:p>
        </w:tc>
        <w:tc>
          <w:tcPr>
            <w:tcW w:w="680" w:type="dxa"/>
            <w:gridSpan w:val="2"/>
            <w:tcBorders>
              <w:top w:val="nil"/>
              <w:left w:val="nil"/>
              <w:bottom w:val="nil"/>
              <w:right w:val="nil"/>
            </w:tcBorders>
            <w:noWrap/>
            <w:vAlign w:val="bottom"/>
            <w:hideMark/>
          </w:tcPr>
          <w:p w14:paraId="51C3B415" w14:textId="77777777" w:rsidR="00687936" w:rsidRPr="00687936" w:rsidRDefault="00687936" w:rsidP="00687936">
            <w:pPr>
              <w:spacing w:after="0" w:line="240" w:lineRule="auto"/>
              <w:rPr>
                <w:rFonts w:ascii="Times New Roman" w:eastAsia="Times New Roman" w:hAnsi="Times New Roman" w:cs="Times New Roman"/>
                <w:sz w:val="20"/>
                <w:szCs w:val="20"/>
                <w:lang w:eastAsia="cs-CZ"/>
              </w:rPr>
            </w:pPr>
          </w:p>
        </w:tc>
        <w:tc>
          <w:tcPr>
            <w:tcW w:w="1400" w:type="dxa"/>
            <w:gridSpan w:val="4"/>
            <w:tcBorders>
              <w:top w:val="nil"/>
              <w:left w:val="nil"/>
              <w:bottom w:val="nil"/>
              <w:right w:val="nil"/>
            </w:tcBorders>
            <w:noWrap/>
            <w:vAlign w:val="bottom"/>
            <w:hideMark/>
          </w:tcPr>
          <w:p w14:paraId="5BE0645E" w14:textId="77777777" w:rsidR="00687936" w:rsidRPr="00687936" w:rsidRDefault="00687936" w:rsidP="00687936">
            <w:pPr>
              <w:spacing w:after="0" w:line="240" w:lineRule="auto"/>
              <w:rPr>
                <w:rFonts w:ascii="Times New Roman" w:eastAsia="Times New Roman" w:hAnsi="Times New Roman" w:cs="Times New Roman"/>
                <w:sz w:val="20"/>
                <w:szCs w:val="20"/>
                <w:lang w:eastAsia="cs-CZ"/>
              </w:rPr>
            </w:pPr>
          </w:p>
        </w:tc>
        <w:tc>
          <w:tcPr>
            <w:tcW w:w="1400" w:type="dxa"/>
            <w:gridSpan w:val="4"/>
            <w:tcBorders>
              <w:top w:val="nil"/>
              <w:left w:val="nil"/>
              <w:bottom w:val="nil"/>
              <w:right w:val="nil"/>
            </w:tcBorders>
            <w:noWrap/>
            <w:vAlign w:val="bottom"/>
            <w:hideMark/>
          </w:tcPr>
          <w:p w14:paraId="4A7742B7" w14:textId="77777777" w:rsidR="00687936" w:rsidRPr="00687936" w:rsidRDefault="00687936" w:rsidP="00687936">
            <w:pPr>
              <w:spacing w:after="0" w:line="240" w:lineRule="auto"/>
              <w:rPr>
                <w:rFonts w:ascii="Times New Roman" w:eastAsia="Times New Roman" w:hAnsi="Times New Roman" w:cs="Times New Roman"/>
                <w:sz w:val="20"/>
                <w:szCs w:val="20"/>
                <w:lang w:eastAsia="cs-CZ"/>
              </w:rPr>
            </w:pPr>
          </w:p>
        </w:tc>
        <w:tc>
          <w:tcPr>
            <w:tcW w:w="1400" w:type="dxa"/>
            <w:gridSpan w:val="5"/>
            <w:tcBorders>
              <w:top w:val="nil"/>
              <w:left w:val="nil"/>
              <w:bottom w:val="nil"/>
              <w:right w:val="nil"/>
            </w:tcBorders>
            <w:noWrap/>
            <w:vAlign w:val="bottom"/>
            <w:hideMark/>
          </w:tcPr>
          <w:p w14:paraId="5C4734C7" w14:textId="77777777" w:rsidR="00687936" w:rsidRPr="00687936" w:rsidRDefault="00687936" w:rsidP="00687936">
            <w:pPr>
              <w:spacing w:after="0" w:line="240" w:lineRule="auto"/>
              <w:rPr>
                <w:rFonts w:ascii="Times New Roman" w:eastAsia="Times New Roman" w:hAnsi="Times New Roman" w:cs="Times New Roman"/>
                <w:sz w:val="20"/>
                <w:szCs w:val="20"/>
                <w:lang w:eastAsia="cs-CZ"/>
              </w:rPr>
            </w:pPr>
          </w:p>
        </w:tc>
        <w:tc>
          <w:tcPr>
            <w:tcW w:w="1400" w:type="dxa"/>
            <w:gridSpan w:val="6"/>
            <w:tcBorders>
              <w:top w:val="nil"/>
              <w:left w:val="nil"/>
              <w:bottom w:val="nil"/>
              <w:right w:val="nil"/>
            </w:tcBorders>
            <w:noWrap/>
            <w:vAlign w:val="bottom"/>
            <w:hideMark/>
          </w:tcPr>
          <w:p w14:paraId="32C0AF61" w14:textId="77777777" w:rsidR="00687936" w:rsidRPr="00687936" w:rsidRDefault="00687936" w:rsidP="00687936">
            <w:pPr>
              <w:spacing w:after="0" w:line="240" w:lineRule="auto"/>
              <w:rPr>
                <w:rFonts w:ascii="Times New Roman" w:eastAsia="Times New Roman" w:hAnsi="Times New Roman" w:cs="Times New Roman"/>
                <w:sz w:val="20"/>
                <w:szCs w:val="20"/>
                <w:lang w:eastAsia="cs-CZ"/>
              </w:rPr>
            </w:pPr>
          </w:p>
        </w:tc>
        <w:tc>
          <w:tcPr>
            <w:tcW w:w="1400" w:type="dxa"/>
            <w:gridSpan w:val="4"/>
            <w:tcBorders>
              <w:top w:val="nil"/>
              <w:left w:val="nil"/>
              <w:bottom w:val="nil"/>
              <w:right w:val="nil"/>
            </w:tcBorders>
            <w:noWrap/>
            <w:vAlign w:val="bottom"/>
            <w:hideMark/>
          </w:tcPr>
          <w:p w14:paraId="2514E419" w14:textId="77777777" w:rsidR="00687936" w:rsidRPr="00687936" w:rsidRDefault="00687936" w:rsidP="00687936">
            <w:pPr>
              <w:spacing w:after="0" w:line="240" w:lineRule="auto"/>
              <w:rPr>
                <w:rFonts w:ascii="Times New Roman" w:eastAsia="Times New Roman" w:hAnsi="Times New Roman" w:cs="Times New Roman"/>
                <w:sz w:val="20"/>
                <w:szCs w:val="20"/>
                <w:lang w:eastAsia="cs-CZ"/>
              </w:rPr>
            </w:pPr>
          </w:p>
        </w:tc>
      </w:tr>
      <w:tr w:rsidR="00687936" w:rsidRPr="00687936" w14:paraId="11B6F787" w14:textId="77777777" w:rsidTr="007B559D">
        <w:trPr>
          <w:trHeight w:val="264"/>
        </w:trPr>
        <w:tc>
          <w:tcPr>
            <w:tcW w:w="1800" w:type="dxa"/>
            <w:gridSpan w:val="3"/>
            <w:tcBorders>
              <w:top w:val="single" w:sz="8" w:space="0" w:color="auto"/>
              <w:left w:val="single" w:sz="8" w:space="0" w:color="auto"/>
              <w:bottom w:val="single" w:sz="4" w:space="0" w:color="auto"/>
              <w:right w:val="single" w:sz="4" w:space="0" w:color="auto"/>
            </w:tcBorders>
            <w:vAlign w:val="center"/>
            <w:hideMark/>
          </w:tcPr>
          <w:p w14:paraId="07DF40D2" w14:textId="77777777" w:rsidR="00687936" w:rsidRPr="00687936" w:rsidRDefault="00687936" w:rsidP="00687936">
            <w:pPr>
              <w:spacing w:after="0" w:line="240" w:lineRule="auto"/>
              <w:jc w:val="center"/>
              <w:rPr>
                <w:rFonts w:ascii="Arial" w:eastAsia="Times New Roman" w:hAnsi="Arial" w:cs="Arial"/>
                <w:color w:val="000000"/>
                <w:sz w:val="20"/>
                <w:szCs w:val="20"/>
                <w:lang w:eastAsia="cs-CZ"/>
              </w:rPr>
            </w:pPr>
            <w:r w:rsidRPr="00687936">
              <w:rPr>
                <w:rFonts w:ascii="Arial" w:eastAsia="Times New Roman" w:hAnsi="Arial" w:cs="Arial"/>
                <w:color w:val="000000"/>
                <w:sz w:val="20"/>
                <w:szCs w:val="20"/>
                <w:lang w:eastAsia="cs-CZ"/>
              </w:rPr>
              <w:t xml:space="preserve"> </w:t>
            </w:r>
          </w:p>
        </w:tc>
        <w:tc>
          <w:tcPr>
            <w:tcW w:w="1400" w:type="dxa"/>
            <w:gridSpan w:val="4"/>
            <w:tcBorders>
              <w:top w:val="single" w:sz="8" w:space="0" w:color="auto"/>
              <w:left w:val="single" w:sz="4" w:space="0" w:color="auto"/>
              <w:bottom w:val="single" w:sz="4" w:space="0" w:color="auto"/>
              <w:right w:val="single" w:sz="4" w:space="0" w:color="auto"/>
            </w:tcBorders>
            <w:vAlign w:val="center"/>
            <w:hideMark/>
          </w:tcPr>
          <w:p w14:paraId="1AC67954" w14:textId="77777777" w:rsidR="00687936" w:rsidRPr="00687936" w:rsidRDefault="00687936" w:rsidP="00687936">
            <w:pPr>
              <w:spacing w:after="0" w:line="240" w:lineRule="auto"/>
              <w:jc w:val="center"/>
              <w:rPr>
                <w:rFonts w:ascii="Arial" w:eastAsia="Times New Roman" w:hAnsi="Arial" w:cs="Arial"/>
                <w:color w:val="000000"/>
                <w:sz w:val="20"/>
                <w:szCs w:val="20"/>
                <w:lang w:eastAsia="cs-CZ"/>
              </w:rPr>
            </w:pPr>
            <w:r w:rsidRPr="00687936">
              <w:rPr>
                <w:rFonts w:ascii="Arial" w:eastAsia="Times New Roman" w:hAnsi="Arial" w:cs="Arial"/>
                <w:color w:val="000000"/>
                <w:sz w:val="20"/>
                <w:szCs w:val="20"/>
                <w:lang w:eastAsia="cs-CZ"/>
              </w:rPr>
              <w:t>1980</w:t>
            </w:r>
          </w:p>
        </w:tc>
        <w:tc>
          <w:tcPr>
            <w:tcW w:w="1400" w:type="dxa"/>
            <w:gridSpan w:val="4"/>
            <w:tcBorders>
              <w:top w:val="single" w:sz="8" w:space="0" w:color="auto"/>
              <w:left w:val="nil"/>
              <w:bottom w:val="single" w:sz="4" w:space="0" w:color="auto"/>
              <w:right w:val="single" w:sz="4" w:space="0" w:color="auto"/>
            </w:tcBorders>
            <w:vAlign w:val="center"/>
            <w:hideMark/>
          </w:tcPr>
          <w:p w14:paraId="4B295877" w14:textId="77777777" w:rsidR="00687936" w:rsidRPr="00687936" w:rsidRDefault="00687936" w:rsidP="00687936">
            <w:pPr>
              <w:spacing w:after="0" w:line="240" w:lineRule="auto"/>
              <w:jc w:val="center"/>
              <w:rPr>
                <w:rFonts w:ascii="Arial" w:eastAsia="Times New Roman" w:hAnsi="Arial" w:cs="Arial"/>
                <w:color w:val="000000"/>
                <w:sz w:val="20"/>
                <w:szCs w:val="20"/>
                <w:lang w:eastAsia="cs-CZ"/>
              </w:rPr>
            </w:pPr>
            <w:r w:rsidRPr="00687936">
              <w:rPr>
                <w:rFonts w:ascii="Arial" w:eastAsia="Times New Roman" w:hAnsi="Arial" w:cs="Arial"/>
                <w:color w:val="000000"/>
                <w:sz w:val="20"/>
                <w:szCs w:val="20"/>
                <w:lang w:eastAsia="cs-CZ"/>
              </w:rPr>
              <w:t>1991</w:t>
            </w:r>
          </w:p>
        </w:tc>
        <w:tc>
          <w:tcPr>
            <w:tcW w:w="1400" w:type="dxa"/>
            <w:gridSpan w:val="5"/>
            <w:tcBorders>
              <w:top w:val="single" w:sz="8" w:space="0" w:color="auto"/>
              <w:left w:val="nil"/>
              <w:bottom w:val="single" w:sz="4" w:space="0" w:color="auto"/>
              <w:right w:val="single" w:sz="4" w:space="0" w:color="auto"/>
            </w:tcBorders>
            <w:vAlign w:val="center"/>
            <w:hideMark/>
          </w:tcPr>
          <w:p w14:paraId="0C33BBFA" w14:textId="77777777" w:rsidR="00687936" w:rsidRPr="00687936" w:rsidRDefault="00687936" w:rsidP="00687936">
            <w:pPr>
              <w:spacing w:after="0" w:line="240" w:lineRule="auto"/>
              <w:jc w:val="center"/>
              <w:rPr>
                <w:rFonts w:ascii="Arial" w:eastAsia="Times New Roman" w:hAnsi="Arial" w:cs="Arial"/>
                <w:color w:val="000000"/>
                <w:sz w:val="20"/>
                <w:szCs w:val="20"/>
                <w:lang w:eastAsia="cs-CZ"/>
              </w:rPr>
            </w:pPr>
            <w:r w:rsidRPr="00687936">
              <w:rPr>
                <w:rFonts w:ascii="Arial" w:eastAsia="Times New Roman" w:hAnsi="Arial" w:cs="Arial"/>
                <w:color w:val="000000"/>
                <w:sz w:val="20"/>
                <w:szCs w:val="20"/>
                <w:lang w:eastAsia="cs-CZ"/>
              </w:rPr>
              <w:t>2001</w:t>
            </w:r>
          </w:p>
        </w:tc>
        <w:tc>
          <w:tcPr>
            <w:tcW w:w="1400" w:type="dxa"/>
            <w:gridSpan w:val="6"/>
            <w:tcBorders>
              <w:top w:val="single" w:sz="8" w:space="0" w:color="auto"/>
              <w:left w:val="nil"/>
              <w:bottom w:val="single" w:sz="4" w:space="0" w:color="auto"/>
              <w:right w:val="single" w:sz="4" w:space="0" w:color="auto"/>
            </w:tcBorders>
            <w:vAlign w:val="center"/>
            <w:hideMark/>
          </w:tcPr>
          <w:p w14:paraId="37BF2B21" w14:textId="77777777" w:rsidR="00687936" w:rsidRPr="00687936" w:rsidRDefault="00687936" w:rsidP="00687936">
            <w:pPr>
              <w:spacing w:after="0" w:line="240" w:lineRule="auto"/>
              <w:jc w:val="center"/>
              <w:rPr>
                <w:rFonts w:ascii="Arial" w:eastAsia="Times New Roman" w:hAnsi="Arial" w:cs="Arial"/>
                <w:color w:val="000000"/>
                <w:sz w:val="20"/>
                <w:szCs w:val="20"/>
                <w:lang w:eastAsia="cs-CZ"/>
              </w:rPr>
            </w:pPr>
            <w:r w:rsidRPr="00687936">
              <w:rPr>
                <w:rFonts w:ascii="Arial" w:eastAsia="Times New Roman" w:hAnsi="Arial" w:cs="Arial"/>
                <w:color w:val="000000"/>
                <w:sz w:val="20"/>
                <w:szCs w:val="20"/>
                <w:lang w:eastAsia="cs-CZ"/>
              </w:rPr>
              <w:t>2011</w:t>
            </w:r>
          </w:p>
        </w:tc>
        <w:tc>
          <w:tcPr>
            <w:tcW w:w="1400" w:type="dxa"/>
            <w:gridSpan w:val="4"/>
            <w:tcBorders>
              <w:top w:val="single" w:sz="8" w:space="0" w:color="auto"/>
              <w:left w:val="nil"/>
              <w:bottom w:val="single" w:sz="4" w:space="0" w:color="auto"/>
              <w:right w:val="single" w:sz="8" w:space="0" w:color="auto"/>
            </w:tcBorders>
            <w:vAlign w:val="center"/>
            <w:hideMark/>
          </w:tcPr>
          <w:p w14:paraId="3BE66B81" w14:textId="77777777" w:rsidR="00687936" w:rsidRPr="00687936" w:rsidRDefault="00687936" w:rsidP="00687936">
            <w:pPr>
              <w:spacing w:after="0" w:line="240" w:lineRule="auto"/>
              <w:jc w:val="center"/>
              <w:rPr>
                <w:rFonts w:ascii="Arial" w:eastAsia="Times New Roman" w:hAnsi="Arial" w:cs="Arial"/>
                <w:color w:val="000000"/>
                <w:sz w:val="20"/>
                <w:szCs w:val="20"/>
                <w:lang w:eastAsia="cs-CZ"/>
              </w:rPr>
            </w:pPr>
            <w:r w:rsidRPr="00687936">
              <w:rPr>
                <w:rFonts w:ascii="Arial" w:eastAsia="Times New Roman" w:hAnsi="Arial" w:cs="Arial"/>
                <w:color w:val="000000"/>
                <w:sz w:val="20"/>
                <w:szCs w:val="20"/>
                <w:lang w:eastAsia="cs-CZ"/>
              </w:rPr>
              <w:t>2021</w:t>
            </w:r>
          </w:p>
        </w:tc>
      </w:tr>
      <w:tr w:rsidR="00687936" w:rsidRPr="00687936" w14:paraId="2F0EE802" w14:textId="77777777" w:rsidTr="007B559D">
        <w:trPr>
          <w:trHeight w:val="264"/>
        </w:trPr>
        <w:tc>
          <w:tcPr>
            <w:tcW w:w="1800" w:type="dxa"/>
            <w:gridSpan w:val="3"/>
            <w:tcBorders>
              <w:top w:val="single" w:sz="4" w:space="0" w:color="auto"/>
              <w:left w:val="single" w:sz="8" w:space="0" w:color="auto"/>
              <w:bottom w:val="single" w:sz="4" w:space="0" w:color="auto"/>
              <w:right w:val="single" w:sz="4" w:space="0" w:color="auto"/>
            </w:tcBorders>
            <w:vAlign w:val="center"/>
            <w:hideMark/>
          </w:tcPr>
          <w:p w14:paraId="3342AA58" w14:textId="77777777" w:rsidR="00687936" w:rsidRPr="00687936" w:rsidRDefault="00687936" w:rsidP="00687936">
            <w:pPr>
              <w:spacing w:after="0" w:line="240" w:lineRule="auto"/>
              <w:rPr>
                <w:rFonts w:ascii="Arial" w:eastAsia="Times New Roman" w:hAnsi="Arial" w:cs="Arial"/>
                <w:color w:val="000000"/>
                <w:sz w:val="20"/>
                <w:szCs w:val="20"/>
                <w:lang w:eastAsia="cs-CZ"/>
              </w:rPr>
            </w:pPr>
            <w:r w:rsidRPr="00687936">
              <w:rPr>
                <w:rFonts w:ascii="Arial" w:eastAsia="Times New Roman" w:hAnsi="Arial" w:cs="Arial"/>
                <w:color w:val="000000"/>
                <w:sz w:val="20"/>
                <w:szCs w:val="20"/>
                <w:lang w:eastAsia="cs-CZ"/>
              </w:rPr>
              <w:t>Bydlící obyvatelstvo</w:t>
            </w:r>
          </w:p>
        </w:tc>
        <w:tc>
          <w:tcPr>
            <w:tcW w:w="1400" w:type="dxa"/>
            <w:gridSpan w:val="4"/>
            <w:tcBorders>
              <w:top w:val="nil"/>
              <w:left w:val="single" w:sz="4" w:space="0" w:color="auto"/>
              <w:bottom w:val="single" w:sz="4" w:space="0" w:color="auto"/>
              <w:right w:val="single" w:sz="4" w:space="0" w:color="auto"/>
            </w:tcBorders>
            <w:vAlign w:val="center"/>
            <w:hideMark/>
          </w:tcPr>
          <w:p w14:paraId="1F8DC391" w14:textId="77777777" w:rsidR="00687936" w:rsidRPr="00687936" w:rsidRDefault="00687936" w:rsidP="00687936">
            <w:pPr>
              <w:spacing w:after="0" w:line="240" w:lineRule="auto"/>
              <w:jc w:val="right"/>
              <w:rPr>
                <w:rFonts w:ascii="Arial" w:eastAsia="Times New Roman" w:hAnsi="Arial" w:cs="Arial"/>
                <w:color w:val="000000"/>
                <w:sz w:val="20"/>
                <w:szCs w:val="20"/>
                <w:lang w:eastAsia="cs-CZ"/>
              </w:rPr>
            </w:pPr>
            <w:r w:rsidRPr="00687936">
              <w:rPr>
                <w:rFonts w:ascii="Arial" w:eastAsia="Times New Roman" w:hAnsi="Arial" w:cs="Arial"/>
                <w:color w:val="000000"/>
                <w:sz w:val="20"/>
                <w:szCs w:val="20"/>
                <w:lang w:eastAsia="cs-CZ"/>
              </w:rPr>
              <w:t>71 998</w:t>
            </w:r>
          </w:p>
        </w:tc>
        <w:tc>
          <w:tcPr>
            <w:tcW w:w="1400" w:type="dxa"/>
            <w:gridSpan w:val="4"/>
            <w:tcBorders>
              <w:top w:val="nil"/>
              <w:left w:val="nil"/>
              <w:bottom w:val="single" w:sz="4" w:space="0" w:color="auto"/>
              <w:right w:val="single" w:sz="4" w:space="0" w:color="auto"/>
            </w:tcBorders>
            <w:vAlign w:val="center"/>
            <w:hideMark/>
          </w:tcPr>
          <w:p w14:paraId="1C946419" w14:textId="77777777" w:rsidR="00687936" w:rsidRPr="00687936" w:rsidRDefault="00687936" w:rsidP="00687936">
            <w:pPr>
              <w:spacing w:after="0" w:line="240" w:lineRule="auto"/>
              <w:jc w:val="right"/>
              <w:rPr>
                <w:rFonts w:ascii="Arial" w:eastAsia="Times New Roman" w:hAnsi="Arial" w:cs="Arial"/>
                <w:color w:val="000000"/>
                <w:sz w:val="20"/>
                <w:szCs w:val="20"/>
                <w:lang w:eastAsia="cs-CZ"/>
              </w:rPr>
            </w:pPr>
            <w:r w:rsidRPr="00687936">
              <w:rPr>
                <w:rFonts w:ascii="Arial" w:eastAsia="Times New Roman" w:hAnsi="Arial" w:cs="Arial"/>
                <w:color w:val="000000"/>
                <w:sz w:val="20"/>
                <w:szCs w:val="20"/>
                <w:lang w:eastAsia="cs-CZ"/>
              </w:rPr>
              <w:t>71 978</w:t>
            </w:r>
          </w:p>
        </w:tc>
        <w:tc>
          <w:tcPr>
            <w:tcW w:w="1400" w:type="dxa"/>
            <w:gridSpan w:val="5"/>
            <w:tcBorders>
              <w:top w:val="nil"/>
              <w:left w:val="nil"/>
              <w:bottom w:val="single" w:sz="4" w:space="0" w:color="auto"/>
              <w:right w:val="single" w:sz="4" w:space="0" w:color="auto"/>
            </w:tcBorders>
            <w:vAlign w:val="center"/>
            <w:hideMark/>
          </w:tcPr>
          <w:p w14:paraId="03D0E56F" w14:textId="77777777" w:rsidR="00687936" w:rsidRPr="00687936" w:rsidRDefault="00687936" w:rsidP="00687936">
            <w:pPr>
              <w:spacing w:after="0" w:line="240" w:lineRule="auto"/>
              <w:jc w:val="right"/>
              <w:rPr>
                <w:rFonts w:ascii="Arial" w:eastAsia="Times New Roman" w:hAnsi="Arial" w:cs="Arial"/>
                <w:color w:val="000000"/>
                <w:sz w:val="20"/>
                <w:szCs w:val="20"/>
                <w:lang w:eastAsia="cs-CZ"/>
              </w:rPr>
            </w:pPr>
            <w:r w:rsidRPr="00687936">
              <w:rPr>
                <w:rFonts w:ascii="Arial" w:eastAsia="Times New Roman" w:hAnsi="Arial" w:cs="Arial"/>
                <w:color w:val="000000"/>
                <w:sz w:val="20"/>
                <w:szCs w:val="20"/>
                <w:lang w:eastAsia="cs-CZ"/>
              </w:rPr>
              <w:t>69 863</w:t>
            </w:r>
          </w:p>
        </w:tc>
        <w:tc>
          <w:tcPr>
            <w:tcW w:w="1400" w:type="dxa"/>
            <w:gridSpan w:val="6"/>
            <w:tcBorders>
              <w:top w:val="nil"/>
              <w:left w:val="nil"/>
              <w:bottom w:val="single" w:sz="4" w:space="0" w:color="auto"/>
              <w:right w:val="single" w:sz="4" w:space="0" w:color="auto"/>
            </w:tcBorders>
            <w:vAlign w:val="center"/>
            <w:hideMark/>
          </w:tcPr>
          <w:p w14:paraId="7FFE7856" w14:textId="77777777" w:rsidR="00687936" w:rsidRPr="00687936" w:rsidRDefault="00687936" w:rsidP="00687936">
            <w:pPr>
              <w:spacing w:after="0" w:line="240" w:lineRule="auto"/>
              <w:jc w:val="right"/>
              <w:rPr>
                <w:rFonts w:ascii="Arial" w:eastAsia="Times New Roman" w:hAnsi="Arial" w:cs="Arial"/>
                <w:color w:val="000000"/>
                <w:sz w:val="20"/>
                <w:szCs w:val="20"/>
                <w:lang w:eastAsia="cs-CZ"/>
              </w:rPr>
            </w:pPr>
            <w:r w:rsidRPr="00687936">
              <w:rPr>
                <w:rFonts w:ascii="Arial" w:eastAsia="Times New Roman" w:hAnsi="Arial" w:cs="Arial"/>
                <w:color w:val="000000"/>
                <w:sz w:val="20"/>
                <w:szCs w:val="20"/>
                <w:lang w:eastAsia="cs-CZ"/>
              </w:rPr>
              <w:t>69 786</w:t>
            </w:r>
          </w:p>
        </w:tc>
        <w:tc>
          <w:tcPr>
            <w:tcW w:w="1400" w:type="dxa"/>
            <w:gridSpan w:val="4"/>
            <w:tcBorders>
              <w:top w:val="nil"/>
              <w:left w:val="nil"/>
              <w:bottom w:val="single" w:sz="4" w:space="0" w:color="auto"/>
              <w:right w:val="single" w:sz="8" w:space="0" w:color="auto"/>
            </w:tcBorders>
            <w:vAlign w:val="center"/>
            <w:hideMark/>
          </w:tcPr>
          <w:p w14:paraId="605B711A" w14:textId="77777777" w:rsidR="00687936" w:rsidRPr="00687936" w:rsidRDefault="00687936" w:rsidP="00687936">
            <w:pPr>
              <w:spacing w:after="0" w:line="240" w:lineRule="auto"/>
              <w:jc w:val="right"/>
              <w:rPr>
                <w:rFonts w:ascii="Arial" w:eastAsia="Times New Roman" w:hAnsi="Arial" w:cs="Arial"/>
                <w:color w:val="000000"/>
                <w:sz w:val="20"/>
                <w:szCs w:val="20"/>
                <w:lang w:eastAsia="cs-CZ"/>
              </w:rPr>
            </w:pPr>
            <w:r w:rsidRPr="00687936">
              <w:rPr>
                <w:rFonts w:ascii="Arial" w:eastAsia="Times New Roman" w:hAnsi="Arial" w:cs="Arial"/>
                <w:color w:val="000000"/>
                <w:sz w:val="20"/>
                <w:szCs w:val="20"/>
                <w:lang w:eastAsia="cs-CZ"/>
              </w:rPr>
              <w:t>68 973</w:t>
            </w:r>
          </w:p>
        </w:tc>
      </w:tr>
      <w:tr w:rsidR="00687936" w:rsidRPr="00687936" w14:paraId="229DA645" w14:textId="77777777" w:rsidTr="007B559D">
        <w:trPr>
          <w:trHeight w:val="264"/>
        </w:trPr>
        <w:tc>
          <w:tcPr>
            <w:tcW w:w="1120" w:type="dxa"/>
            <w:vMerge w:val="restart"/>
            <w:tcBorders>
              <w:top w:val="single" w:sz="4" w:space="0" w:color="auto"/>
              <w:left w:val="single" w:sz="8" w:space="0" w:color="auto"/>
              <w:bottom w:val="single" w:sz="4" w:space="0" w:color="auto"/>
              <w:right w:val="single" w:sz="4" w:space="0" w:color="auto"/>
            </w:tcBorders>
            <w:vAlign w:val="center"/>
            <w:hideMark/>
          </w:tcPr>
          <w:p w14:paraId="69E76E57" w14:textId="77777777" w:rsidR="00687936" w:rsidRPr="00687936" w:rsidRDefault="00687936" w:rsidP="00687936">
            <w:pPr>
              <w:spacing w:after="0" w:line="240" w:lineRule="auto"/>
              <w:rPr>
                <w:rFonts w:ascii="Arial" w:eastAsia="Times New Roman" w:hAnsi="Arial" w:cs="Arial"/>
                <w:color w:val="000000"/>
                <w:sz w:val="20"/>
                <w:szCs w:val="20"/>
                <w:lang w:eastAsia="cs-CZ"/>
              </w:rPr>
            </w:pPr>
            <w:r w:rsidRPr="00687936">
              <w:rPr>
                <w:rFonts w:ascii="Arial" w:eastAsia="Times New Roman" w:hAnsi="Arial" w:cs="Arial"/>
                <w:color w:val="000000"/>
                <w:sz w:val="20"/>
                <w:szCs w:val="20"/>
                <w:lang w:eastAsia="cs-CZ"/>
              </w:rPr>
              <w:t>v tom</w:t>
            </w:r>
          </w:p>
        </w:tc>
        <w:tc>
          <w:tcPr>
            <w:tcW w:w="680" w:type="dxa"/>
            <w:gridSpan w:val="2"/>
            <w:tcBorders>
              <w:top w:val="single" w:sz="4" w:space="0" w:color="auto"/>
              <w:left w:val="single" w:sz="4" w:space="0" w:color="auto"/>
              <w:bottom w:val="single" w:sz="4" w:space="0" w:color="auto"/>
              <w:right w:val="single" w:sz="4" w:space="0" w:color="auto"/>
            </w:tcBorders>
            <w:vAlign w:val="center"/>
            <w:hideMark/>
          </w:tcPr>
          <w:p w14:paraId="6E80E2BC" w14:textId="77777777" w:rsidR="00687936" w:rsidRPr="00687936" w:rsidRDefault="00687936" w:rsidP="00687936">
            <w:pPr>
              <w:spacing w:after="0" w:line="240" w:lineRule="auto"/>
              <w:rPr>
                <w:rFonts w:ascii="Arial" w:eastAsia="Times New Roman" w:hAnsi="Arial" w:cs="Arial"/>
                <w:color w:val="000000"/>
                <w:sz w:val="20"/>
                <w:szCs w:val="20"/>
                <w:lang w:eastAsia="cs-CZ"/>
              </w:rPr>
            </w:pPr>
            <w:r w:rsidRPr="00687936">
              <w:rPr>
                <w:rFonts w:ascii="Arial" w:eastAsia="Times New Roman" w:hAnsi="Arial" w:cs="Arial"/>
                <w:color w:val="000000"/>
                <w:sz w:val="20"/>
                <w:szCs w:val="20"/>
                <w:lang w:eastAsia="cs-CZ"/>
              </w:rPr>
              <w:t>muži</w:t>
            </w:r>
          </w:p>
        </w:tc>
        <w:tc>
          <w:tcPr>
            <w:tcW w:w="1400" w:type="dxa"/>
            <w:gridSpan w:val="4"/>
            <w:tcBorders>
              <w:top w:val="nil"/>
              <w:left w:val="nil"/>
              <w:bottom w:val="single" w:sz="4" w:space="0" w:color="auto"/>
              <w:right w:val="single" w:sz="4" w:space="0" w:color="auto"/>
            </w:tcBorders>
            <w:vAlign w:val="center"/>
            <w:hideMark/>
          </w:tcPr>
          <w:p w14:paraId="61872C0C" w14:textId="77777777" w:rsidR="00687936" w:rsidRPr="00687936" w:rsidRDefault="00687936" w:rsidP="00687936">
            <w:pPr>
              <w:spacing w:after="0" w:line="240" w:lineRule="auto"/>
              <w:jc w:val="right"/>
              <w:rPr>
                <w:rFonts w:ascii="Arial" w:eastAsia="Times New Roman" w:hAnsi="Arial" w:cs="Arial"/>
                <w:color w:val="000000"/>
                <w:sz w:val="20"/>
                <w:szCs w:val="20"/>
                <w:lang w:eastAsia="cs-CZ"/>
              </w:rPr>
            </w:pPr>
            <w:r w:rsidRPr="00687936">
              <w:rPr>
                <w:rFonts w:ascii="Arial" w:eastAsia="Times New Roman" w:hAnsi="Arial" w:cs="Arial"/>
                <w:color w:val="000000"/>
                <w:sz w:val="20"/>
                <w:szCs w:val="20"/>
                <w:lang w:eastAsia="cs-CZ"/>
              </w:rPr>
              <w:t>35 022</w:t>
            </w:r>
          </w:p>
        </w:tc>
        <w:tc>
          <w:tcPr>
            <w:tcW w:w="1400" w:type="dxa"/>
            <w:gridSpan w:val="4"/>
            <w:tcBorders>
              <w:top w:val="nil"/>
              <w:left w:val="nil"/>
              <w:bottom w:val="single" w:sz="4" w:space="0" w:color="auto"/>
              <w:right w:val="single" w:sz="4" w:space="0" w:color="auto"/>
            </w:tcBorders>
            <w:vAlign w:val="center"/>
            <w:hideMark/>
          </w:tcPr>
          <w:p w14:paraId="19B1BBFA" w14:textId="77777777" w:rsidR="00687936" w:rsidRPr="00687936" w:rsidRDefault="00687936" w:rsidP="00687936">
            <w:pPr>
              <w:spacing w:after="0" w:line="240" w:lineRule="auto"/>
              <w:jc w:val="right"/>
              <w:rPr>
                <w:rFonts w:ascii="Arial" w:eastAsia="Times New Roman" w:hAnsi="Arial" w:cs="Arial"/>
                <w:color w:val="000000"/>
                <w:sz w:val="20"/>
                <w:szCs w:val="20"/>
                <w:lang w:eastAsia="cs-CZ"/>
              </w:rPr>
            </w:pPr>
            <w:r w:rsidRPr="00687936">
              <w:rPr>
                <w:rFonts w:ascii="Arial" w:eastAsia="Times New Roman" w:hAnsi="Arial" w:cs="Arial"/>
                <w:color w:val="000000"/>
                <w:sz w:val="20"/>
                <w:szCs w:val="20"/>
                <w:lang w:eastAsia="cs-CZ"/>
              </w:rPr>
              <w:t>35 133</w:t>
            </w:r>
          </w:p>
        </w:tc>
        <w:tc>
          <w:tcPr>
            <w:tcW w:w="1400" w:type="dxa"/>
            <w:gridSpan w:val="5"/>
            <w:tcBorders>
              <w:top w:val="nil"/>
              <w:left w:val="nil"/>
              <w:bottom w:val="single" w:sz="4" w:space="0" w:color="auto"/>
              <w:right w:val="single" w:sz="4" w:space="0" w:color="auto"/>
            </w:tcBorders>
            <w:vAlign w:val="center"/>
            <w:hideMark/>
          </w:tcPr>
          <w:p w14:paraId="528523B6" w14:textId="77777777" w:rsidR="00687936" w:rsidRPr="00687936" w:rsidRDefault="00687936" w:rsidP="00687936">
            <w:pPr>
              <w:spacing w:after="0" w:line="240" w:lineRule="auto"/>
              <w:jc w:val="right"/>
              <w:rPr>
                <w:rFonts w:ascii="Arial" w:eastAsia="Times New Roman" w:hAnsi="Arial" w:cs="Arial"/>
                <w:color w:val="000000"/>
                <w:sz w:val="20"/>
                <w:szCs w:val="20"/>
                <w:lang w:eastAsia="cs-CZ"/>
              </w:rPr>
            </w:pPr>
            <w:r w:rsidRPr="00687936">
              <w:rPr>
                <w:rFonts w:ascii="Arial" w:eastAsia="Times New Roman" w:hAnsi="Arial" w:cs="Arial"/>
                <w:color w:val="000000"/>
                <w:sz w:val="20"/>
                <w:szCs w:val="20"/>
                <w:lang w:eastAsia="cs-CZ"/>
              </w:rPr>
              <w:t>34 268</w:t>
            </w:r>
          </w:p>
        </w:tc>
        <w:tc>
          <w:tcPr>
            <w:tcW w:w="1400" w:type="dxa"/>
            <w:gridSpan w:val="6"/>
            <w:tcBorders>
              <w:top w:val="nil"/>
              <w:left w:val="nil"/>
              <w:bottom w:val="single" w:sz="4" w:space="0" w:color="auto"/>
              <w:right w:val="single" w:sz="4" w:space="0" w:color="auto"/>
            </w:tcBorders>
            <w:vAlign w:val="center"/>
            <w:hideMark/>
          </w:tcPr>
          <w:p w14:paraId="58B7D84E" w14:textId="77777777" w:rsidR="00687936" w:rsidRPr="00687936" w:rsidRDefault="00687936" w:rsidP="00687936">
            <w:pPr>
              <w:spacing w:after="0" w:line="240" w:lineRule="auto"/>
              <w:jc w:val="right"/>
              <w:rPr>
                <w:rFonts w:ascii="Arial" w:eastAsia="Times New Roman" w:hAnsi="Arial" w:cs="Arial"/>
                <w:color w:val="000000"/>
                <w:sz w:val="20"/>
                <w:szCs w:val="20"/>
                <w:lang w:eastAsia="cs-CZ"/>
              </w:rPr>
            </w:pPr>
            <w:r w:rsidRPr="00687936">
              <w:rPr>
                <w:rFonts w:ascii="Arial" w:eastAsia="Times New Roman" w:hAnsi="Arial" w:cs="Arial"/>
                <w:color w:val="000000"/>
                <w:sz w:val="20"/>
                <w:szCs w:val="20"/>
                <w:lang w:eastAsia="cs-CZ"/>
              </w:rPr>
              <w:t>34 405</w:t>
            </w:r>
          </w:p>
        </w:tc>
        <w:tc>
          <w:tcPr>
            <w:tcW w:w="1400" w:type="dxa"/>
            <w:gridSpan w:val="4"/>
            <w:tcBorders>
              <w:top w:val="nil"/>
              <w:left w:val="nil"/>
              <w:bottom w:val="single" w:sz="4" w:space="0" w:color="auto"/>
              <w:right w:val="single" w:sz="8" w:space="0" w:color="auto"/>
            </w:tcBorders>
            <w:vAlign w:val="center"/>
            <w:hideMark/>
          </w:tcPr>
          <w:p w14:paraId="1FF2045A" w14:textId="77777777" w:rsidR="00687936" w:rsidRPr="00687936" w:rsidRDefault="00687936" w:rsidP="00687936">
            <w:pPr>
              <w:spacing w:after="0" w:line="240" w:lineRule="auto"/>
              <w:jc w:val="right"/>
              <w:rPr>
                <w:rFonts w:ascii="Arial" w:eastAsia="Times New Roman" w:hAnsi="Arial" w:cs="Arial"/>
                <w:color w:val="000000"/>
                <w:sz w:val="20"/>
                <w:szCs w:val="20"/>
                <w:lang w:eastAsia="cs-CZ"/>
              </w:rPr>
            </w:pPr>
            <w:r w:rsidRPr="00687936">
              <w:rPr>
                <w:rFonts w:ascii="Arial" w:eastAsia="Times New Roman" w:hAnsi="Arial" w:cs="Arial"/>
                <w:color w:val="000000"/>
                <w:sz w:val="20"/>
                <w:szCs w:val="20"/>
                <w:lang w:eastAsia="cs-CZ"/>
              </w:rPr>
              <w:t>34 058</w:t>
            </w:r>
          </w:p>
        </w:tc>
      </w:tr>
      <w:tr w:rsidR="00687936" w:rsidRPr="00687936" w14:paraId="4729466F" w14:textId="77777777" w:rsidTr="007B559D">
        <w:trPr>
          <w:trHeight w:val="264"/>
        </w:trPr>
        <w:tc>
          <w:tcPr>
            <w:tcW w:w="1120" w:type="dxa"/>
            <w:vMerge/>
            <w:tcBorders>
              <w:top w:val="single" w:sz="4" w:space="0" w:color="auto"/>
              <w:left w:val="single" w:sz="8" w:space="0" w:color="auto"/>
              <w:bottom w:val="single" w:sz="4" w:space="0" w:color="auto"/>
              <w:right w:val="single" w:sz="4" w:space="0" w:color="auto"/>
            </w:tcBorders>
            <w:vAlign w:val="center"/>
            <w:hideMark/>
          </w:tcPr>
          <w:p w14:paraId="15007A0A" w14:textId="77777777" w:rsidR="00687936" w:rsidRPr="00687936" w:rsidRDefault="00687936" w:rsidP="00687936">
            <w:pPr>
              <w:spacing w:after="0" w:line="240" w:lineRule="auto"/>
              <w:rPr>
                <w:rFonts w:ascii="Arial" w:eastAsia="Times New Roman" w:hAnsi="Arial" w:cs="Arial"/>
                <w:color w:val="000000"/>
                <w:sz w:val="20"/>
                <w:szCs w:val="20"/>
                <w:lang w:eastAsia="cs-CZ"/>
              </w:rPr>
            </w:pPr>
          </w:p>
        </w:tc>
        <w:tc>
          <w:tcPr>
            <w:tcW w:w="680" w:type="dxa"/>
            <w:gridSpan w:val="2"/>
            <w:tcBorders>
              <w:top w:val="nil"/>
              <w:left w:val="single" w:sz="4" w:space="0" w:color="auto"/>
              <w:bottom w:val="single" w:sz="4" w:space="0" w:color="auto"/>
              <w:right w:val="single" w:sz="4" w:space="0" w:color="auto"/>
            </w:tcBorders>
            <w:vAlign w:val="center"/>
            <w:hideMark/>
          </w:tcPr>
          <w:p w14:paraId="4E56845C" w14:textId="77777777" w:rsidR="00687936" w:rsidRPr="00687936" w:rsidRDefault="00687936" w:rsidP="00687936">
            <w:pPr>
              <w:spacing w:after="0" w:line="240" w:lineRule="auto"/>
              <w:rPr>
                <w:rFonts w:ascii="Arial" w:eastAsia="Times New Roman" w:hAnsi="Arial" w:cs="Arial"/>
                <w:color w:val="000000"/>
                <w:sz w:val="20"/>
                <w:szCs w:val="20"/>
                <w:lang w:eastAsia="cs-CZ"/>
              </w:rPr>
            </w:pPr>
            <w:r w:rsidRPr="00687936">
              <w:rPr>
                <w:rFonts w:ascii="Arial" w:eastAsia="Times New Roman" w:hAnsi="Arial" w:cs="Arial"/>
                <w:color w:val="000000"/>
                <w:sz w:val="20"/>
                <w:szCs w:val="20"/>
                <w:lang w:eastAsia="cs-CZ"/>
              </w:rPr>
              <w:t>ženy</w:t>
            </w:r>
          </w:p>
        </w:tc>
        <w:tc>
          <w:tcPr>
            <w:tcW w:w="1400" w:type="dxa"/>
            <w:gridSpan w:val="4"/>
            <w:tcBorders>
              <w:top w:val="nil"/>
              <w:left w:val="nil"/>
              <w:bottom w:val="single" w:sz="4" w:space="0" w:color="auto"/>
              <w:right w:val="single" w:sz="4" w:space="0" w:color="auto"/>
            </w:tcBorders>
            <w:vAlign w:val="center"/>
            <w:hideMark/>
          </w:tcPr>
          <w:p w14:paraId="68209623" w14:textId="77777777" w:rsidR="00687936" w:rsidRPr="00687936" w:rsidRDefault="00687936" w:rsidP="00687936">
            <w:pPr>
              <w:spacing w:after="0" w:line="240" w:lineRule="auto"/>
              <w:jc w:val="right"/>
              <w:rPr>
                <w:rFonts w:ascii="Arial" w:eastAsia="Times New Roman" w:hAnsi="Arial" w:cs="Arial"/>
                <w:color w:val="000000"/>
                <w:sz w:val="20"/>
                <w:szCs w:val="20"/>
                <w:lang w:eastAsia="cs-CZ"/>
              </w:rPr>
            </w:pPr>
            <w:r w:rsidRPr="00687936">
              <w:rPr>
                <w:rFonts w:ascii="Arial" w:eastAsia="Times New Roman" w:hAnsi="Arial" w:cs="Arial"/>
                <w:color w:val="000000"/>
                <w:sz w:val="20"/>
                <w:szCs w:val="20"/>
                <w:lang w:eastAsia="cs-CZ"/>
              </w:rPr>
              <w:t>36 976</w:t>
            </w:r>
          </w:p>
        </w:tc>
        <w:tc>
          <w:tcPr>
            <w:tcW w:w="1400" w:type="dxa"/>
            <w:gridSpan w:val="4"/>
            <w:tcBorders>
              <w:top w:val="nil"/>
              <w:left w:val="nil"/>
              <w:bottom w:val="single" w:sz="4" w:space="0" w:color="auto"/>
              <w:right w:val="single" w:sz="4" w:space="0" w:color="auto"/>
            </w:tcBorders>
            <w:vAlign w:val="center"/>
            <w:hideMark/>
          </w:tcPr>
          <w:p w14:paraId="452C98F4" w14:textId="77777777" w:rsidR="00687936" w:rsidRPr="00687936" w:rsidRDefault="00687936" w:rsidP="00687936">
            <w:pPr>
              <w:spacing w:after="0" w:line="240" w:lineRule="auto"/>
              <w:jc w:val="right"/>
              <w:rPr>
                <w:rFonts w:ascii="Arial" w:eastAsia="Times New Roman" w:hAnsi="Arial" w:cs="Arial"/>
                <w:color w:val="000000"/>
                <w:sz w:val="20"/>
                <w:szCs w:val="20"/>
                <w:lang w:eastAsia="cs-CZ"/>
              </w:rPr>
            </w:pPr>
            <w:r w:rsidRPr="00687936">
              <w:rPr>
                <w:rFonts w:ascii="Arial" w:eastAsia="Times New Roman" w:hAnsi="Arial" w:cs="Arial"/>
                <w:color w:val="000000"/>
                <w:sz w:val="20"/>
                <w:szCs w:val="20"/>
                <w:lang w:eastAsia="cs-CZ"/>
              </w:rPr>
              <w:t>36 845</w:t>
            </w:r>
          </w:p>
        </w:tc>
        <w:tc>
          <w:tcPr>
            <w:tcW w:w="1400" w:type="dxa"/>
            <w:gridSpan w:val="5"/>
            <w:tcBorders>
              <w:top w:val="nil"/>
              <w:left w:val="nil"/>
              <w:bottom w:val="single" w:sz="4" w:space="0" w:color="auto"/>
              <w:right w:val="single" w:sz="4" w:space="0" w:color="auto"/>
            </w:tcBorders>
            <w:vAlign w:val="center"/>
            <w:hideMark/>
          </w:tcPr>
          <w:p w14:paraId="5AF4931E" w14:textId="77777777" w:rsidR="00687936" w:rsidRPr="00687936" w:rsidRDefault="00687936" w:rsidP="00687936">
            <w:pPr>
              <w:spacing w:after="0" w:line="240" w:lineRule="auto"/>
              <w:jc w:val="right"/>
              <w:rPr>
                <w:rFonts w:ascii="Arial" w:eastAsia="Times New Roman" w:hAnsi="Arial" w:cs="Arial"/>
                <w:color w:val="000000"/>
                <w:sz w:val="20"/>
                <w:szCs w:val="20"/>
                <w:lang w:eastAsia="cs-CZ"/>
              </w:rPr>
            </w:pPr>
            <w:r w:rsidRPr="00687936">
              <w:rPr>
                <w:rFonts w:ascii="Arial" w:eastAsia="Times New Roman" w:hAnsi="Arial" w:cs="Arial"/>
                <w:color w:val="000000"/>
                <w:sz w:val="20"/>
                <w:szCs w:val="20"/>
                <w:lang w:eastAsia="cs-CZ"/>
              </w:rPr>
              <w:t>35 595</w:t>
            </w:r>
          </w:p>
        </w:tc>
        <w:tc>
          <w:tcPr>
            <w:tcW w:w="1400" w:type="dxa"/>
            <w:gridSpan w:val="6"/>
            <w:tcBorders>
              <w:top w:val="nil"/>
              <w:left w:val="nil"/>
              <w:bottom w:val="single" w:sz="4" w:space="0" w:color="auto"/>
              <w:right w:val="single" w:sz="4" w:space="0" w:color="auto"/>
            </w:tcBorders>
            <w:vAlign w:val="center"/>
            <w:hideMark/>
          </w:tcPr>
          <w:p w14:paraId="73BCD4DD" w14:textId="77777777" w:rsidR="00687936" w:rsidRPr="00687936" w:rsidRDefault="00687936" w:rsidP="00687936">
            <w:pPr>
              <w:spacing w:after="0" w:line="240" w:lineRule="auto"/>
              <w:jc w:val="right"/>
              <w:rPr>
                <w:rFonts w:ascii="Arial" w:eastAsia="Times New Roman" w:hAnsi="Arial" w:cs="Arial"/>
                <w:color w:val="000000"/>
                <w:sz w:val="20"/>
                <w:szCs w:val="20"/>
                <w:lang w:eastAsia="cs-CZ"/>
              </w:rPr>
            </w:pPr>
            <w:r w:rsidRPr="00687936">
              <w:rPr>
                <w:rFonts w:ascii="Arial" w:eastAsia="Times New Roman" w:hAnsi="Arial" w:cs="Arial"/>
                <w:color w:val="000000"/>
                <w:sz w:val="20"/>
                <w:szCs w:val="20"/>
                <w:lang w:eastAsia="cs-CZ"/>
              </w:rPr>
              <w:t>35 381</w:t>
            </w:r>
          </w:p>
        </w:tc>
        <w:tc>
          <w:tcPr>
            <w:tcW w:w="1400" w:type="dxa"/>
            <w:gridSpan w:val="4"/>
            <w:tcBorders>
              <w:top w:val="nil"/>
              <w:left w:val="nil"/>
              <w:bottom w:val="single" w:sz="4" w:space="0" w:color="auto"/>
              <w:right w:val="single" w:sz="8" w:space="0" w:color="auto"/>
            </w:tcBorders>
            <w:vAlign w:val="center"/>
            <w:hideMark/>
          </w:tcPr>
          <w:p w14:paraId="2E3F22DD" w14:textId="77777777" w:rsidR="00687936" w:rsidRPr="00687936" w:rsidRDefault="00687936" w:rsidP="00687936">
            <w:pPr>
              <w:spacing w:after="0" w:line="240" w:lineRule="auto"/>
              <w:jc w:val="right"/>
              <w:rPr>
                <w:rFonts w:ascii="Arial" w:eastAsia="Times New Roman" w:hAnsi="Arial" w:cs="Arial"/>
                <w:color w:val="000000"/>
                <w:sz w:val="20"/>
                <w:szCs w:val="20"/>
                <w:lang w:eastAsia="cs-CZ"/>
              </w:rPr>
            </w:pPr>
            <w:r w:rsidRPr="00687936">
              <w:rPr>
                <w:rFonts w:ascii="Arial" w:eastAsia="Times New Roman" w:hAnsi="Arial" w:cs="Arial"/>
                <w:color w:val="000000"/>
                <w:sz w:val="20"/>
                <w:szCs w:val="20"/>
                <w:lang w:eastAsia="cs-CZ"/>
              </w:rPr>
              <w:t>34 915</w:t>
            </w:r>
          </w:p>
        </w:tc>
      </w:tr>
      <w:tr w:rsidR="00687936" w:rsidRPr="00687936" w14:paraId="631E6A06" w14:textId="77777777" w:rsidTr="007B559D">
        <w:trPr>
          <w:trHeight w:val="264"/>
        </w:trPr>
        <w:tc>
          <w:tcPr>
            <w:tcW w:w="1800" w:type="dxa"/>
            <w:gridSpan w:val="3"/>
            <w:tcBorders>
              <w:top w:val="single" w:sz="4" w:space="0" w:color="auto"/>
              <w:left w:val="single" w:sz="8" w:space="0" w:color="auto"/>
              <w:bottom w:val="single" w:sz="8" w:space="0" w:color="auto"/>
              <w:right w:val="single" w:sz="4" w:space="0" w:color="auto"/>
            </w:tcBorders>
            <w:vAlign w:val="center"/>
            <w:hideMark/>
          </w:tcPr>
          <w:p w14:paraId="157FFB79" w14:textId="77777777" w:rsidR="00687936" w:rsidRPr="00687936" w:rsidRDefault="00687936" w:rsidP="00687936">
            <w:pPr>
              <w:spacing w:after="0" w:line="240" w:lineRule="auto"/>
              <w:rPr>
                <w:rFonts w:ascii="Arial" w:eastAsia="Times New Roman" w:hAnsi="Arial" w:cs="Arial"/>
                <w:color w:val="000000"/>
                <w:sz w:val="20"/>
                <w:szCs w:val="20"/>
                <w:lang w:eastAsia="cs-CZ"/>
              </w:rPr>
            </w:pPr>
            <w:r w:rsidRPr="00687936">
              <w:rPr>
                <w:rFonts w:ascii="Arial" w:eastAsia="Times New Roman" w:hAnsi="Arial" w:cs="Arial"/>
                <w:color w:val="000000"/>
                <w:sz w:val="20"/>
                <w:szCs w:val="20"/>
                <w:lang w:eastAsia="cs-CZ"/>
              </w:rPr>
              <w:t>Narození v obci bydliště</w:t>
            </w:r>
          </w:p>
        </w:tc>
        <w:tc>
          <w:tcPr>
            <w:tcW w:w="1400" w:type="dxa"/>
            <w:gridSpan w:val="4"/>
            <w:tcBorders>
              <w:top w:val="nil"/>
              <w:left w:val="single" w:sz="4" w:space="0" w:color="auto"/>
              <w:bottom w:val="single" w:sz="8" w:space="0" w:color="auto"/>
              <w:right w:val="single" w:sz="4" w:space="0" w:color="auto"/>
            </w:tcBorders>
            <w:vAlign w:val="center"/>
            <w:hideMark/>
          </w:tcPr>
          <w:p w14:paraId="69DF210E" w14:textId="77777777" w:rsidR="00687936" w:rsidRPr="00687936" w:rsidRDefault="00687936" w:rsidP="00687936">
            <w:pPr>
              <w:spacing w:after="0" w:line="240" w:lineRule="auto"/>
              <w:jc w:val="right"/>
              <w:rPr>
                <w:rFonts w:ascii="Arial" w:eastAsia="Times New Roman" w:hAnsi="Arial" w:cs="Arial"/>
                <w:color w:val="000000"/>
                <w:sz w:val="20"/>
                <w:szCs w:val="20"/>
                <w:lang w:eastAsia="cs-CZ"/>
              </w:rPr>
            </w:pPr>
            <w:r w:rsidRPr="00687936">
              <w:rPr>
                <w:rFonts w:ascii="Arial" w:eastAsia="Times New Roman" w:hAnsi="Arial" w:cs="Arial"/>
                <w:color w:val="000000"/>
                <w:sz w:val="20"/>
                <w:szCs w:val="20"/>
                <w:lang w:eastAsia="cs-CZ"/>
              </w:rPr>
              <w:t>.</w:t>
            </w:r>
          </w:p>
        </w:tc>
        <w:tc>
          <w:tcPr>
            <w:tcW w:w="1400" w:type="dxa"/>
            <w:gridSpan w:val="4"/>
            <w:tcBorders>
              <w:top w:val="nil"/>
              <w:left w:val="nil"/>
              <w:bottom w:val="single" w:sz="8" w:space="0" w:color="auto"/>
              <w:right w:val="single" w:sz="4" w:space="0" w:color="auto"/>
            </w:tcBorders>
            <w:vAlign w:val="center"/>
            <w:hideMark/>
          </w:tcPr>
          <w:p w14:paraId="3003F698" w14:textId="77777777" w:rsidR="00687936" w:rsidRPr="00687936" w:rsidRDefault="00687936" w:rsidP="00687936">
            <w:pPr>
              <w:spacing w:after="0" w:line="240" w:lineRule="auto"/>
              <w:jc w:val="right"/>
              <w:rPr>
                <w:rFonts w:ascii="Arial" w:eastAsia="Times New Roman" w:hAnsi="Arial" w:cs="Arial"/>
                <w:color w:val="000000"/>
                <w:sz w:val="20"/>
                <w:szCs w:val="20"/>
                <w:lang w:eastAsia="cs-CZ"/>
              </w:rPr>
            </w:pPr>
            <w:r w:rsidRPr="00687936">
              <w:rPr>
                <w:rFonts w:ascii="Arial" w:eastAsia="Times New Roman" w:hAnsi="Arial" w:cs="Arial"/>
                <w:color w:val="000000"/>
                <w:sz w:val="20"/>
                <w:szCs w:val="20"/>
                <w:lang w:eastAsia="cs-CZ"/>
              </w:rPr>
              <w:t>34 653</w:t>
            </w:r>
          </w:p>
        </w:tc>
        <w:tc>
          <w:tcPr>
            <w:tcW w:w="1400" w:type="dxa"/>
            <w:gridSpan w:val="5"/>
            <w:tcBorders>
              <w:top w:val="nil"/>
              <w:left w:val="nil"/>
              <w:bottom w:val="single" w:sz="8" w:space="0" w:color="auto"/>
              <w:right w:val="single" w:sz="4" w:space="0" w:color="auto"/>
            </w:tcBorders>
            <w:vAlign w:val="center"/>
            <w:hideMark/>
          </w:tcPr>
          <w:p w14:paraId="2317FD43" w14:textId="77777777" w:rsidR="00687936" w:rsidRPr="00687936" w:rsidRDefault="00687936" w:rsidP="00687936">
            <w:pPr>
              <w:spacing w:after="0" w:line="240" w:lineRule="auto"/>
              <w:jc w:val="right"/>
              <w:rPr>
                <w:rFonts w:ascii="Arial" w:eastAsia="Times New Roman" w:hAnsi="Arial" w:cs="Arial"/>
                <w:color w:val="000000"/>
                <w:sz w:val="20"/>
                <w:szCs w:val="20"/>
                <w:lang w:eastAsia="cs-CZ"/>
              </w:rPr>
            </w:pPr>
            <w:r w:rsidRPr="00687936">
              <w:rPr>
                <w:rFonts w:ascii="Arial" w:eastAsia="Times New Roman" w:hAnsi="Arial" w:cs="Arial"/>
                <w:color w:val="000000"/>
                <w:sz w:val="20"/>
                <w:szCs w:val="20"/>
                <w:lang w:eastAsia="cs-CZ"/>
              </w:rPr>
              <w:t>34 037</w:t>
            </w:r>
          </w:p>
        </w:tc>
        <w:tc>
          <w:tcPr>
            <w:tcW w:w="1400" w:type="dxa"/>
            <w:gridSpan w:val="6"/>
            <w:tcBorders>
              <w:top w:val="nil"/>
              <w:left w:val="nil"/>
              <w:bottom w:val="single" w:sz="8" w:space="0" w:color="auto"/>
              <w:right w:val="single" w:sz="4" w:space="0" w:color="auto"/>
            </w:tcBorders>
            <w:vAlign w:val="center"/>
            <w:hideMark/>
          </w:tcPr>
          <w:p w14:paraId="6A5BB739" w14:textId="77777777" w:rsidR="00687936" w:rsidRPr="00687936" w:rsidRDefault="00687936" w:rsidP="00687936">
            <w:pPr>
              <w:spacing w:after="0" w:line="240" w:lineRule="auto"/>
              <w:jc w:val="right"/>
              <w:rPr>
                <w:rFonts w:ascii="Arial" w:eastAsia="Times New Roman" w:hAnsi="Arial" w:cs="Arial"/>
                <w:color w:val="000000"/>
                <w:sz w:val="20"/>
                <w:szCs w:val="20"/>
                <w:lang w:eastAsia="cs-CZ"/>
              </w:rPr>
            </w:pPr>
            <w:r w:rsidRPr="00687936">
              <w:rPr>
                <w:rFonts w:ascii="Arial" w:eastAsia="Times New Roman" w:hAnsi="Arial" w:cs="Arial"/>
                <w:color w:val="000000"/>
                <w:sz w:val="20"/>
                <w:szCs w:val="20"/>
                <w:lang w:eastAsia="cs-CZ"/>
              </w:rPr>
              <w:t>31 212</w:t>
            </w:r>
          </w:p>
        </w:tc>
        <w:tc>
          <w:tcPr>
            <w:tcW w:w="1400" w:type="dxa"/>
            <w:gridSpan w:val="4"/>
            <w:tcBorders>
              <w:top w:val="nil"/>
              <w:left w:val="nil"/>
              <w:bottom w:val="single" w:sz="8" w:space="0" w:color="auto"/>
              <w:right w:val="single" w:sz="8" w:space="0" w:color="auto"/>
            </w:tcBorders>
            <w:vAlign w:val="center"/>
            <w:hideMark/>
          </w:tcPr>
          <w:p w14:paraId="5B90F546" w14:textId="77777777" w:rsidR="00687936" w:rsidRPr="00687936" w:rsidRDefault="00687936" w:rsidP="00687936">
            <w:pPr>
              <w:spacing w:after="0" w:line="240" w:lineRule="auto"/>
              <w:jc w:val="right"/>
              <w:rPr>
                <w:rFonts w:ascii="Arial" w:eastAsia="Times New Roman" w:hAnsi="Arial" w:cs="Arial"/>
                <w:color w:val="000000"/>
                <w:sz w:val="20"/>
                <w:szCs w:val="20"/>
                <w:lang w:eastAsia="cs-CZ"/>
              </w:rPr>
            </w:pPr>
            <w:r w:rsidRPr="00687936">
              <w:rPr>
                <w:rFonts w:ascii="Arial" w:eastAsia="Times New Roman" w:hAnsi="Arial" w:cs="Arial"/>
                <w:color w:val="000000"/>
                <w:sz w:val="20"/>
                <w:szCs w:val="20"/>
                <w:lang w:eastAsia="cs-CZ"/>
              </w:rPr>
              <w:t>33 719</w:t>
            </w:r>
          </w:p>
        </w:tc>
      </w:tr>
      <w:tr w:rsidR="00687936" w:rsidRPr="00687936" w14:paraId="4B909B97" w14:textId="77777777" w:rsidTr="007B559D">
        <w:trPr>
          <w:trHeight w:val="264"/>
        </w:trPr>
        <w:tc>
          <w:tcPr>
            <w:tcW w:w="3200" w:type="dxa"/>
            <w:gridSpan w:val="7"/>
            <w:tcBorders>
              <w:top w:val="nil"/>
              <w:left w:val="nil"/>
              <w:bottom w:val="nil"/>
              <w:right w:val="nil"/>
            </w:tcBorders>
            <w:noWrap/>
            <w:vAlign w:val="bottom"/>
            <w:hideMark/>
          </w:tcPr>
          <w:p w14:paraId="78B5295E" w14:textId="77777777" w:rsidR="002E7202" w:rsidRDefault="002E7202" w:rsidP="002E7202">
            <w:pPr>
              <w:shd w:val="clear" w:color="auto" w:fill="FFFFFF"/>
              <w:spacing w:before="100" w:beforeAutospacing="1" w:after="240" w:line="360" w:lineRule="auto"/>
              <w:rPr>
                <w:rFonts w:ascii="Times New Roman" w:eastAsia="Times New Roman" w:hAnsi="Times New Roman" w:cs="Times New Roman"/>
                <w:color w:val="333333"/>
                <w:sz w:val="24"/>
                <w:szCs w:val="24"/>
                <w:lang w:eastAsia="cs-CZ"/>
              </w:rPr>
            </w:pPr>
            <w:r>
              <w:rPr>
                <w:rFonts w:ascii="Times New Roman" w:eastAsia="Times New Roman" w:hAnsi="Times New Roman" w:cs="Times New Roman"/>
                <w:color w:val="333333"/>
                <w:sz w:val="24"/>
                <w:szCs w:val="24"/>
                <w:lang w:eastAsia="cs-CZ"/>
              </w:rPr>
              <w:t>Zdroj: ČSÚ</w:t>
            </w:r>
          </w:p>
          <w:p w14:paraId="7D1B5B6F" w14:textId="64C51B4C" w:rsidR="00687936" w:rsidRDefault="00687936" w:rsidP="00687936">
            <w:pPr>
              <w:spacing w:after="0" w:line="240" w:lineRule="auto"/>
              <w:rPr>
                <w:rFonts w:ascii="Arial" w:eastAsia="Times New Roman" w:hAnsi="Arial" w:cs="Arial"/>
                <w:color w:val="000000"/>
                <w:sz w:val="20"/>
                <w:szCs w:val="20"/>
                <w:lang w:eastAsia="cs-CZ"/>
              </w:rPr>
            </w:pPr>
          </w:p>
          <w:p w14:paraId="20D66217" w14:textId="77777777" w:rsidR="00D930D8" w:rsidRPr="00687936" w:rsidRDefault="00D930D8" w:rsidP="00687936">
            <w:pPr>
              <w:spacing w:after="0" w:line="240" w:lineRule="auto"/>
              <w:rPr>
                <w:rFonts w:ascii="Arial" w:eastAsia="Times New Roman" w:hAnsi="Arial" w:cs="Arial"/>
                <w:color w:val="000000"/>
                <w:sz w:val="20"/>
                <w:szCs w:val="20"/>
                <w:lang w:eastAsia="cs-CZ"/>
              </w:rPr>
            </w:pPr>
          </w:p>
        </w:tc>
        <w:tc>
          <w:tcPr>
            <w:tcW w:w="1400" w:type="dxa"/>
            <w:gridSpan w:val="4"/>
            <w:tcBorders>
              <w:top w:val="nil"/>
              <w:left w:val="nil"/>
              <w:bottom w:val="nil"/>
              <w:right w:val="nil"/>
            </w:tcBorders>
            <w:noWrap/>
            <w:vAlign w:val="bottom"/>
            <w:hideMark/>
          </w:tcPr>
          <w:p w14:paraId="5B7DD423" w14:textId="77777777" w:rsidR="00687936" w:rsidRPr="00687936" w:rsidRDefault="00687936" w:rsidP="00687936">
            <w:pPr>
              <w:spacing w:after="0" w:line="240" w:lineRule="auto"/>
              <w:rPr>
                <w:rFonts w:ascii="Arial" w:eastAsia="Times New Roman" w:hAnsi="Arial" w:cs="Arial"/>
                <w:color w:val="000000"/>
                <w:sz w:val="20"/>
                <w:szCs w:val="20"/>
                <w:lang w:eastAsia="cs-CZ"/>
              </w:rPr>
            </w:pPr>
          </w:p>
        </w:tc>
        <w:tc>
          <w:tcPr>
            <w:tcW w:w="1400" w:type="dxa"/>
            <w:gridSpan w:val="5"/>
            <w:tcBorders>
              <w:top w:val="nil"/>
              <w:left w:val="nil"/>
              <w:bottom w:val="nil"/>
              <w:right w:val="nil"/>
            </w:tcBorders>
            <w:noWrap/>
            <w:vAlign w:val="bottom"/>
            <w:hideMark/>
          </w:tcPr>
          <w:p w14:paraId="05401D02" w14:textId="77777777" w:rsidR="00687936" w:rsidRPr="00687936" w:rsidRDefault="00687936" w:rsidP="00687936">
            <w:pPr>
              <w:spacing w:after="0" w:line="240" w:lineRule="auto"/>
              <w:rPr>
                <w:rFonts w:ascii="Times New Roman" w:eastAsia="Times New Roman" w:hAnsi="Times New Roman" w:cs="Times New Roman"/>
                <w:sz w:val="20"/>
                <w:szCs w:val="20"/>
                <w:lang w:eastAsia="cs-CZ"/>
              </w:rPr>
            </w:pPr>
          </w:p>
        </w:tc>
        <w:tc>
          <w:tcPr>
            <w:tcW w:w="1400" w:type="dxa"/>
            <w:gridSpan w:val="6"/>
            <w:tcBorders>
              <w:top w:val="nil"/>
              <w:left w:val="nil"/>
              <w:bottom w:val="nil"/>
              <w:right w:val="nil"/>
            </w:tcBorders>
            <w:noWrap/>
            <w:vAlign w:val="bottom"/>
            <w:hideMark/>
          </w:tcPr>
          <w:p w14:paraId="07A5847C" w14:textId="77777777" w:rsidR="00687936" w:rsidRPr="00687936" w:rsidRDefault="00687936" w:rsidP="00687936">
            <w:pPr>
              <w:spacing w:after="0" w:line="240" w:lineRule="auto"/>
              <w:rPr>
                <w:rFonts w:ascii="Times New Roman" w:eastAsia="Times New Roman" w:hAnsi="Times New Roman" w:cs="Times New Roman"/>
                <w:sz w:val="20"/>
                <w:szCs w:val="20"/>
                <w:lang w:eastAsia="cs-CZ"/>
              </w:rPr>
            </w:pPr>
          </w:p>
        </w:tc>
        <w:tc>
          <w:tcPr>
            <w:tcW w:w="1400" w:type="dxa"/>
            <w:gridSpan w:val="4"/>
            <w:tcBorders>
              <w:top w:val="nil"/>
              <w:left w:val="nil"/>
              <w:bottom w:val="nil"/>
              <w:right w:val="nil"/>
            </w:tcBorders>
            <w:noWrap/>
            <w:vAlign w:val="bottom"/>
            <w:hideMark/>
          </w:tcPr>
          <w:p w14:paraId="73D849B5" w14:textId="77777777" w:rsidR="00687936" w:rsidRPr="00687936" w:rsidRDefault="00687936" w:rsidP="00687936">
            <w:pPr>
              <w:spacing w:after="0" w:line="240" w:lineRule="auto"/>
              <w:rPr>
                <w:rFonts w:ascii="Times New Roman" w:eastAsia="Times New Roman" w:hAnsi="Times New Roman" w:cs="Times New Roman"/>
                <w:sz w:val="20"/>
                <w:szCs w:val="20"/>
                <w:lang w:eastAsia="cs-CZ"/>
              </w:rPr>
            </w:pPr>
          </w:p>
        </w:tc>
      </w:tr>
      <w:tr w:rsidR="0083298D" w:rsidRPr="0083298D" w14:paraId="339A84B4" w14:textId="77777777" w:rsidTr="007B559D">
        <w:trPr>
          <w:gridAfter w:val="1"/>
          <w:wAfter w:w="360" w:type="dxa"/>
          <w:trHeight w:val="264"/>
        </w:trPr>
        <w:tc>
          <w:tcPr>
            <w:tcW w:w="6120" w:type="dxa"/>
            <w:gridSpan w:val="18"/>
            <w:tcBorders>
              <w:top w:val="nil"/>
              <w:left w:val="nil"/>
              <w:bottom w:val="nil"/>
              <w:right w:val="nil"/>
            </w:tcBorders>
            <w:noWrap/>
            <w:vAlign w:val="bottom"/>
            <w:hideMark/>
          </w:tcPr>
          <w:p w14:paraId="41A75B4C" w14:textId="77777777" w:rsidR="0083298D" w:rsidRPr="0083298D" w:rsidRDefault="0083298D" w:rsidP="0083298D">
            <w:pPr>
              <w:spacing w:after="0" w:line="240" w:lineRule="auto"/>
              <w:rPr>
                <w:rFonts w:ascii="Arial" w:eastAsia="Times New Roman" w:hAnsi="Arial" w:cs="Arial"/>
                <w:b/>
                <w:bCs/>
                <w:sz w:val="20"/>
                <w:szCs w:val="20"/>
                <w:lang w:eastAsia="cs-CZ"/>
              </w:rPr>
            </w:pPr>
            <w:r w:rsidRPr="0083298D">
              <w:rPr>
                <w:rFonts w:ascii="Arial" w:eastAsia="Times New Roman" w:hAnsi="Arial" w:cs="Arial"/>
                <w:b/>
                <w:bCs/>
                <w:sz w:val="20"/>
                <w:szCs w:val="20"/>
                <w:lang w:eastAsia="cs-CZ"/>
              </w:rPr>
              <w:t>Obyvatelstvo podle nejvyššího dosaženého vzdělání</w:t>
            </w:r>
          </w:p>
        </w:tc>
        <w:tc>
          <w:tcPr>
            <w:tcW w:w="1160" w:type="dxa"/>
            <w:gridSpan w:val="3"/>
            <w:tcBorders>
              <w:top w:val="nil"/>
              <w:left w:val="nil"/>
              <w:bottom w:val="nil"/>
              <w:right w:val="nil"/>
            </w:tcBorders>
            <w:noWrap/>
            <w:vAlign w:val="bottom"/>
            <w:hideMark/>
          </w:tcPr>
          <w:p w14:paraId="4C6638E4" w14:textId="77777777" w:rsidR="0083298D" w:rsidRPr="0083298D" w:rsidRDefault="0083298D" w:rsidP="0083298D">
            <w:pPr>
              <w:spacing w:after="0" w:line="240" w:lineRule="auto"/>
              <w:rPr>
                <w:rFonts w:ascii="Arial" w:eastAsia="Times New Roman" w:hAnsi="Arial" w:cs="Arial"/>
                <w:b/>
                <w:bCs/>
                <w:sz w:val="20"/>
                <w:szCs w:val="20"/>
                <w:lang w:eastAsia="cs-CZ"/>
              </w:rPr>
            </w:pPr>
          </w:p>
        </w:tc>
        <w:tc>
          <w:tcPr>
            <w:tcW w:w="1160" w:type="dxa"/>
            <w:gridSpan w:val="4"/>
            <w:tcBorders>
              <w:top w:val="nil"/>
              <w:left w:val="nil"/>
              <w:bottom w:val="nil"/>
              <w:right w:val="nil"/>
            </w:tcBorders>
            <w:noWrap/>
            <w:vAlign w:val="bottom"/>
            <w:hideMark/>
          </w:tcPr>
          <w:p w14:paraId="08A16B35" w14:textId="77777777" w:rsidR="0083298D" w:rsidRPr="0083298D" w:rsidRDefault="0083298D" w:rsidP="0083298D">
            <w:pPr>
              <w:spacing w:after="0" w:line="240" w:lineRule="auto"/>
              <w:rPr>
                <w:rFonts w:ascii="Times New Roman" w:eastAsia="Times New Roman" w:hAnsi="Times New Roman" w:cs="Times New Roman"/>
                <w:sz w:val="20"/>
                <w:szCs w:val="20"/>
                <w:lang w:eastAsia="cs-CZ"/>
              </w:rPr>
            </w:pPr>
          </w:p>
        </w:tc>
      </w:tr>
      <w:tr w:rsidR="0083298D" w:rsidRPr="0083298D" w14:paraId="111CF8E4" w14:textId="77777777" w:rsidTr="007B559D">
        <w:trPr>
          <w:gridAfter w:val="1"/>
          <w:wAfter w:w="360" w:type="dxa"/>
          <w:trHeight w:val="264"/>
        </w:trPr>
        <w:tc>
          <w:tcPr>
            <w:tcW w:w="7280" w:type="dxa"/>
            <w:gridSpan w:val="21"/>
            <w:tcBorders>
              <w:top w:val="nil"/>
              <w:left w:val="nil"/>
              <w:bottom w:val="nil"/>
              <w:right w:val="nil"/>
            </w:tcBorders>
            <w:noWrap/>
            <w:vAlign w:val="bottom"/>
            <w:hideMark/>
          </w:tcPr>
          <w:p w14:paraId="49E1CCED" w14:textId="77777777" w:rsidR="0083298D" w:rsidRPr="0083298D" w:rsidRDefault="0083298D" w:rsidP="0083298D">
            <w:pPr>
              <w:spacing w:after="0" w:line="240" w:lineRule="auto"/>
              <w:rPr>
                <w:rFonts w:ascii="Arial" w:eastAsia="Times New Roman" w:hAnsi="Arial" w:cs="Arial"/>
                <w:color w:val="000000"/>
                <w:sz w:val="20"/>
                <w:szCs w:val="20"/>
                <w:lang w:eastAsia="cs-CZ"/>
              </w:rPr>
            </w:pPr>
            <w:r w:rsidRPr="0083298D">
              <w:rPr>
                <w:rFonts w:ascii="Arial" w:eastAsia="Times New Roman" w:hAnsi="Arial" w:cs="Arial"/>
                <w:color w:val="000000"/>
                <w:sz w:val="20"/>
                <w:szCs w:val="20"/>
                <w:lang w:eastAsia="cs-CZ"/>
              </w:rPr>
              <w:t>do roku 2001 podle trvalého pobytu, od roku 2011 podle obvyklého pobytu</w:t>
            </w:r>
          </w:p>
        </w:tc>
        <w:tc>
          <w:tcPr>
            <w:tcW w:w="1160" w:type="dxa"/>
            <w:gridSpan w:val="4"/>
            <w:tcBorders>
              <w:top w:val="nil"/>
              <w:left w:val="nil"/>
              <w:bottom w:val="nil"/>
              <w:right w:val="nil"/>
            </w:tcBorders>
            <w:noWrap/>
            <w:vAlign w:val="bottom"/>
            <w:hideMark/>
          </w:tcPr>
          <w:p w14:paraId="767F6A46" w14:textId="77777777" w:rsidR="0083298D" w:rsidRPr="0083298D" w:rsidRDefault="0083298D" w:rsidP="0083298D">
            <w:pPr>
              <w:spacing w:after="0" w:line="240" w:lineRule="auto"/>
              <w:rPr>
                <w:rFonts w:ascii="Arial" w:eastAsia="Times New Roman" w:hAnsi="Arial" w:cs="Arial"/>
                <w:color w:val="000000"/>
                <w:sz w:val="20"/>
                <w:szCs w:val="20"/>
                <w:lang w:eastAsia="cs-CZ"/>
              </w:rPr>
            </w:pPr>
          </w:p>
        </w:tc>
      </w:tr>
      <w:tr w:rsidR="0083298D" w:rsidRPr="0083298D" w14:paraId="60B11C6D" w14:textId="77777777" w:rsidTr="007B559D">
        <w:trPr>
          <w:gridAfter w:val="1"/>
          <w:wAfter w:w="360" w:type="dxa"/>
          <w:trHeight w:val="264"/>
        </w:trPr>
        <w:tc>
          <w:tcPr>
            <w:tcW w:w="1120" w:type="dxa"/>
            <w:tcBorders>
              <w:top w:val="nil"/>
              <w:left w:val="nil"/>
              <w:bottom w:val="nil"/>
              <w:right w:val="nil"/>
            </w:tcBorders>
            <w:noWrap/>
            <w:vAlign w:val="bottom"/>
            <w:hideMark/>
          </w:tcPr>
          <w:p w14:paraId="1F85073D" w14:textId="77777777" w:rsidR="0083298D" w:rsidRPr="0083298D" w:rsidRDefault="0083298D" w:rsidP="0083298D">
            <w:pPr>
              <w:spacing w:after="0" w:line="240" w:lineRule="auto"/>
              <w:rPr>
                <w:rFonts w:ascii="Times New Roman" w:eastAsia="Times New Roman" w:hAnsi="Times New Roman" w:cs="Times New Roman"/>
                <w:sz w:val="20"/>
                <w:szCs w:val="20"/>
                <w:lang w:eastAsia="cs-CZ"/>
              </w:rPr>
            </w:pPr>
          </w:p>
        </w:tc>
        <w:tc>
          <w:tcPr>
            <w:tcW w:w="1520" w:type="dxa"/>
            <w:gridSpan w:val="5"/>
            <w:tcBorders>
              <w:top w:val="nil"/>
              <w:left w:val="nil"/>
              <w:bottom w:val="nil"/>
              <w:right w:val="nil"/>
            </w:tcBorders>
            <w:noWrap/>
            <w:vAlign w:val="bottom"/>
            <w:hideMark/>
          </w:tcPr>
          <w:p w14:paraId="4D7382C8" w14:textId="77777777" w:rsidR="0083298D" w:rsidRPr="0083298D" w:rsidRDefault="0083298D" w:rsidP="0083298D">
            <w:pPr>
              <w:spacing w:after="0" w:line="240" w:lineRule="auto"/>
              <w:rPr>
                <w:rFonts w:ascii="Times New Roman" w:eastAsia="Times New Roman" w:hAnsi="Times New Roman" w:cs="Times New Roman"/>
                <w:sz w:val="20"/>
                <w:szCs w:val="20"/>
                <w:lang w:eastAsia="cs-CZ"/>
              </w:rPr>
            </w:pPr>
          </w:p>
        </w:tc>
        <w:tc>
          <w:tcPr>
            <w:tcW w:w="1160" w:type="dxa"/>
            <w:gridSpan w:val="4"/>
            <w:tcBorders>
              <w:top w:val="nil"/>
              <w:left w:val="nil"/>
              <w:bottom w:val="nil"/>
              <w:right w:val="nil"/>
            </w:tcBorders>
            <w:noWrap/>
            <w:vAlign w:val="bottom"/>
            <w:hideMark/>
          </w:tcPr>
          <w:p w14:paraId="636D0167" w14:textId="77777777" w:rsidR="0083298D" w:rsidRPr="0083298D" w:rsidRDefault="0083298D" w:rsidP="0083298D">
            <w:pPr>
              <w:spacing w:after="0" w:line="240" w:lineRule="auto"/>
              <w:rPr>
                <w:rFonts w:ascii="Times New Roman" w:eastAsia="Times New Roman" w:hAnsi="Times New Roman" w:cs="Times New Roman"/>
                <w:sz w:val="20"/>
                <w:szCs w:val="20"/>
                <w:lang w:eastAsia="cs-CZ"/>
              </w:rPr>
            </w:pPr>
          </w:p>
        </w:tc>
        <w:tc>
          <w:tcPr>
            <w:tcW w:w="1160" w:type="dxa"/>
            <w:gridSpan w:val="4"/>
            <w:tcBorders>
              <w:top w:val="nil"/>
              <w:left w:val="nil"/>
              <w:bottom w:val="nil"/>
              <w:right w:val="nil"/>
            </w:tcBorders>
            <w:noWrap/>
            <w:vAlign w:val="bottom"/>
            <w:hideMark/>
          </w:tcPr>
          <w:p w14:paraId="67DBC8F2" w14:textId="77777777" w:rsidR="0083298D" w:rsidRPr="0083298D" w:rsidRDefault="0083298D" w:rsidP="0083298D">
            <w:pPr>
              <w:spacing w:after="0" w:line="240" w:lineRule="auto"/>
              <w:rPr>
                <w:rFonts w:ascii="Times New Roman" w:eastAsia="Times New Roman" w:hAnsi="Times New Roman" w:cs="Times New Roman"/>
                <w:sz w:val="20"/>
                <w:szCs w:val="20"/>
                <w:lang w:eastAsia="cs-CZ"/>
              </w:rPr>
            </w:pPr>
          </w:p>
        </w:tc>
        <w:tc>
          <w:tcPr>
            <w:tcW w:w="1160" w:type="dxa"/>
            <w:gridSpan w:val="4"/>
            <w:tcBorders>
              <w:top w:val="nil"/>
              <w:left w:val="nil"/>
              <w:bottom w:val="nil"/>
              <w:right w:val="nil"/>
            </w:tcBorders>
            <w:noWrap/>
            <w:vAlign w:val="bottom"/>
            <w:hideMark/>
          </w:tcPr>
          <w:p w14:paraId="75B8E7C4" w14:textId="77777777" w:rsidR="0083298D" w:rsidRPr="0083298D" w:rsidRDefault="0083298D" w:rsidP="0083298D">
            <w:pPr>
              <w:spacing w:after="0" w:line="240" w:lineRule="auto"/>
              <w:rPr>
                <w:rFonts w:ascii="Times New Roman" w:eastAsia="Times New Roman" w:hAnsi="Times New Roman" w:cs="Times New Roman"/>
                <w:sz w:val="20"/>
                <w:szCs w:val="20"/>
                <w:lang w:eastAsia="cs-CZ"/>
              </w:rPr>
            </w:pPr>
          </w:p>
        </w:tc>
        <w:tc>
          <w:tcPr>
            <w:tcW w:w="1160" w:type="dxa"/>
            <w:gridSpan w:val="3"/>
            <w:tcBorders>
              <w:top w:val="nil"/>
              <w:left w:val="nil"/>
              <w:bottom w:val="nil"/>
              <w:right w:val="nil"/>
            </w:tcBorders>
            <w:noWrap/>
            <w:vAlign w:val="bottom"/>
            <w:hideMark/>
          </w:tcPr>
          <w:p w14:paraId="51A05412" w14:textId="77777777" w:rsidR="0083298D" w:rsidRPr="0083298D" w:rsidRDefault="0083298D" w:rsidP="0083298D">
            <w:pPr>
              <w:spacing w:after="0" w:line="240" w:lineRule="auto"/>
              <w:rPr>
                <w:rFonts w:ascii="Times New Roman" w:eastAsia="Times New Roman" w:hAnsi="Times New Roman" w:cs="Times New Roman"/>
                <w:sz w:val="20"/>
                <w:szCs w:val="20"/>
                <w:lang w:eastAsia="cs-CZ"/>
              </w:rPr>
            </w:pPr>
          </w:p>
        </w:tc>
        <w:tc>
          <w:tcPr>
            <w:tcW w:w="1160" w:type="dxa"/>
            <w:gridSpan w:val="4"/>
            <w:tcBorders>
              <w:top w:val="nil"/>
              <w:left w:val="nil"/>
              <w:bottom w:val="nil"/>
              <w:right w:val="nil"/>
            </w:tcBorders>
            <w:noWrap/>
            <w:vAlign w:val="bottom"/>
            <w:hideMark/>
          </w:tcPr>
          <w:p w14:paraId="0EC618C6" w14:textId="77777777" w:rsidR="0083298D" w:rsidRPr="0083298D" w:rsidRDefault="0083298D" w:rsidP="0083298D">
            <w:pPr>
              <w:spacing w:after="0" w:line="240" w:lineRule="auto"/>
              <w:rPr>
                <w:rFonts w:ascii="Times New Roman" w:eastAsia="Times New Roman" w:hAnsi="Times New Roman" w:cs="Times New Roman"/>
                <w:sz w:val="20"/>
                <w:szCs w:val="20"/>
                <w:lang w:eastAsia="cs-CZ"/>
              </w:rPr>
            </w:pPr>
          </w:p>
        </w:tc>
      </w:tr>
      <w:tr w:rsidR="0083298D" w:rsidRPr="0083298D" w14:paraId="6FCD52A7" w14:textId="77777777" w:rsidTr="007B559D">
        <w:trPr>
          <w:gridAfter w:val="1"/>
          <w:wAfter w:w="360" w:type="dxa"/>
          <w:trHeight w:val="264"/>
        </w:trPr>
        <w:tc>
          <w:tcPr>
            <w:tcW w:w="2640" w:type="dxa"/>
            <w:gridSpan w:val="6"/>
            <w:tcBorders>
              <w:top w:val="single" w:sz="8" w:space="0" w:color="auto"/>
              <w:left w:val="single" w:sz="8" w:space="0" w:color="auto"/>
              <w:bottom w:val="single" w:sz="4" w:space="0" w:color="auto"/>
              <w:right w:val="single" w:sz="4" w:space="0" w:color="auto"/>
            </w:tcBorders>
            <w:vAlign w:val="center"/>
            <w:hideMark/>
          </w:tcPr>
          <w:p w14:paraId="059C59CB" w14:textId="77777777" w:rsidR="0083298D" w:rsidRPr="0083298D" w:rsidRDefault="0083298D" w:rsidP="0083298D">
            <w:pPr>
              <w:spacing w:after="0" w:line="240" w:lineRule="auto"/>
              <w:jc w:val="center"/>
              <w:rPr>
                <w:rFonts w:ascii="Arial" w:eastAsia="Times New Roman" w:hAnsi="Arial" w:cs="Arial"/>
                <w:color w:val="000000"/>
                <w:sz w:val="20"/>
                <w:szCs w:val="20"/>
                <w:lang w:eastAsia="cs-CZ"/>
              </w:rPr>
            </w:pPr>
            <w:r w:rsidRPr="0083298D">
              <w:rPr>
                <w:rFonts w:ascii="Arial" w:eastAsia="Times New Roman" w:hAnsi="Arial" w:cs="Arial"/>
                <w:color w:val="000000"/>
                <w:sz w:val="20"/>
                <w:szCs w:val="20"/>
                <w:lang w:eastAsia="cs-CZ"/>
              </w:rPr>
              <w:t xml:space="preserve"> </w:t>
            </w:r>
          </w:p>
        </w:tc>
        <w:tc>
          <w:tcPr>
            <w:tcW w:w="1160" w:type="dxa"/>
            <w:gridSpan w:val="4"/>
            <w:tcBorders>
              <w:top w:val="single" w:sz="8" w:space="0" w:color="auto"/>
              <w:left w:val="single" w:sz="4" w:space="0" w:color="auto"/>
              <w:bottom w:val="single" w:sz="4" w:space="0" w:color="auto"/>
              <w:right w:val="single" w:sz="4" w:space="0" w:color="auto"/>
            </w:tcBorders>
            <w:vAlign w:val="center"/>
            <w:hideMark/>
          </w:tcPr>
          <w:p w14:paraId="5A2D6C34" w14:textId="77777777" w:rsidR="0083298D" w:rsidRPr="0083298D" w:rsidRDefault="0083298D" w:rsidP="0083298D">
            <w:pPr>
              <w:spacing w:after="0" w:line="240" w:lineRule="auto"/>
              <w:jc w:val="center"/>
              <w:rPr>
                <w:rFonts w:ascii="Arial" w:eastAsia="Times New Roman" w:hAnsi="Arial" w:cs="Arial"/>
                <w:color w:val="000000"/>
                <w:sz w:val="20"/>
                <w:szCs w:val="20"/>
                <w:lang w:eastAsia="cs-CZ"/>
              </w:rPr>
            </w:pPr>
            <w:r w:rsidRPr="0083298D">
              <w:rPr>
                <w:rFonts w:ascii="Arial" w:eastAsia="Times New Roman" w:hAnsi="Arial" w:cs="Arial"/>
                <w:color w:val="000000"/>
                <w:sz w:val="20"/>
                <w:szCs w:val="20"/>
                <w:lang w:eastAsia="cs-CZ"/>
              </w:rPr>
              <w:t>1980</w:t>
            </w:r>
          </w:p>
        </w:tc>
        <w:tc>
          <w:tcPr>
            <w:tcW w:w="1160" w:type="dxa"/>
            <w:gridSpan w:val="4"/>
            <w:tcBorders>
              <w:top w:val="single" w:sz="8" w:space="0" w:color="auto"/>
              <w:left w:val="nil"/>
              <w:bottom w:val="single" w:sz="4" w:space="0" w:color="auto"/>
              <w:right w:val="single" w:sz="4" w:space="0" w:color="auto"/>
            </w:tcBorders>
            <w:vAlign w:val="center"/>
            <w:hideMark/>
          </w:tcPr>
          <w:p w14:paraId="1B9CEE38" w14:textId="77777777" w:rsidR="0083298D" w:rsidRPr="0083298D" w:rsidRDefault="0083298D" w:rsidP="0083298D">
            <w:pPr>
              <w:spacing w:after="0" w:line="240" w:lineRule="auto"/>
              <w:jc w:val="center"/>
              <w:rPr>
                <w:rFonts w:ascii="Arial" w:eastAsia="Times New Roman" w:hAnsi="Arial" w:cs="Arial"/>
                <w:color w:val="000000"/>
                <w:sz w:val="20"/>
                <w:szCs w:val="20"/>
                <w:lang w:eastAsia="cs-CZ"/>
              </w:rPr>
            </w:pPr>
            <w:r w:rsidRPr="0083298D">
              <w:rPr>
                <w:rFonts w:ascii="Arial" w:eastAsia="Times New Roman" w:hAnsi="Arial" w:cs="Arial"/>
                <w:color w:val="000000"/>
                <w:sz w:val="20"/>
                <w:szCs w:val="20"/>
                <w:lang w:eastAsia="cs-CZ"/>
              </w:rPr>
              <w:t>1991</w:t>
            </w:r>
          </w:p>
        </w:tc>
        <w:tc>
          <w:tcPr>
            <w:tcW w:w="1160" w:type="dxa"/>
            <w:gridSpan w:val="4"/>
            <w:tcBorders>
              <w:top w:val="single" w:sz="8" w:space="0" w:color="auto"/>
              <w:left w:val="nil"/>
              <w:bottom w:val="single" w:sz="4" w:space="0" w:color="auto"/>
              <w:right w:val="single" w:sz="4" w:space="0" w:color="auto"/>
            </w:tcBorders>
            <w:vAlign w:val="center"/>
            <w:hideMark/>
          </w:tcPr>
          <w:p w14:paraId="6E6BA053" w14:textId="77777777" w:rsidR="0083298D" w:rsidRPr="0083298D" w:rsidRDefault="0083298D" w:rsidP="0083298D">
            <w:pPr>
              <w:spacing w:after="0" w:line="240" w:lineRule="auto"/>
              <w:jc w:val="center"/>
              <w:rPr>
                <w:rFonts w:ascii="Arial" w:eastAsia="Times New Roman" w:hAnsi="Arial" w:cs="Arial"/>
                <w:color w:val="000000"/>
                <w:sz w:val="20"/>
                <w:szCs w:val="20"/>
                <w:lang w:eastAsia="cs-CZ"/>
              </w:rPr>
            </w:pPr>
            <w:r w:rsidRPr="0083298D">
              <w:rPr>
                <w:rFonts w:ascii="Arial" w:eastAsia="Times New Roman" w:hAnsi="Arial" w:cs="Arial"/>
                <w:color w:val="000000"/>
                <w:sz w:val="20"/>
                <w:szCs w:val="20"/>
                <w:lang w:eastAsia="cs-CZ"/>
              </w:rPr>
              <w:t>2001</w:t>
            </w:r>
          </w:p>
        </w:tc>
        <w:tc>
          <w:tcPr>
            <w:tcW w:w="1160" w:type="dxa"/>
            <w:gridSpan w:val="3"/>
            <w:tcBorders>
              <w:top w:val="single" w:sz="8" w:space="0" w:color="auto"/>
              <w:left w:val="nil"/>
              <w:bottom w:val="single" w:sz="4" w:space="0" w:color="auto"/>
              <w:right w:val="single" w:sz="4" w:space="0" w:color="auto"/>
            </w:tcBorders>
            <w:vAlign w:val="center"/>
            <w:hideMark/>
          </w:tcPr>
          <w:p w14:paraId="31F28305" w14:textId="77777777" w:rsidR="0083298D" w:rsidRPr="0083298D" w:rsidRDefault="0083298D" w:rsidP="0083298D">
            <w:pPr>
              <w:spacing w:after="0" w:line="240" w:lineRule="auto"/>
              <w:jc w:val="center"/>
              <w:rPr>
                <w:rFonts w:ascii="Arial" w:eastAsia="Times New Roman" w:hAnsi="Arial" w:cs="Arial"/>
                <w:color w:val="000000"/>
                <w:sz w:val="20"/>
                <w:szCs w:val="20"/>
                <w:lang w:eastAsia="cs-CZ"/>
              </w:rPr>
            </w:pPr>
            <w:r w:rsidRPr="0083298D">
              <w:rPr>
                <w:rFonts w:ascii="Arial" w:eastAsia="Times New Roman" w:hAnsi="Arial" w:cs="Arial"/>
                <w:color w:val="000000"/>
                <w:sz w:val="20"/>
                <w:szCs w:val="20"/>
                <w:lang w:eastAsia="cs-CZ"/>
              </w:rPr>
              <w:t>2011</w:t>
            </w:r>
          </w:p>
        </w:tc>
        <w:tc>
          <w:tcPr>
            <w:tcW w:w="1160" w:type="dxa"/>
            <w:gridSpan w:val="4"/>
            <w:tcBorders>
              <w:top w:val="single" w:sz="8" w:space="0" w:color="auto"/>
              <w:left w:val="nil"/>
              <w:bottom w:val="single" w:sz="4" w:space="0" w:color="auto"/>
              <w:right w:val="single" w:sz="8" w:space="0" w:color="auto"/>
            </w:tcBorders>
            <w:vAlign w:val="center"/>
            <w:hideMark/>
          </w:tcPr>
          <w:p w14:paraId="3F991BD3" w14:textId="77777777" w:rsidR="0083298D" w:rsidRPr="0083298D" w:rsidRDefault="0083298D" w:rsidP="0083298D">
            <w:pPr>
              <w:spacing w:after="0" w:line="240" w:lineRule="auto"/>
              <w:jc w:val="center"/>
              <w:rPr>
                <w:rFonts w:ascii="Arial" w:eastAsia="Times New Roman" w:hAnsi="Arial" w:cs="Arial"/>
                <w:color w:val="000000"/>
                <w:sz w:val="20"/>
                <w:szCs w:val="20"/>
                <w:lang w:eastAsia="cs-CZ"/>
              </w:rPr>
            </w:pPr>
            <w:r w:rsidRPr="0083298D">
              <w:rPr>
                <w:rFonts w:ascii="Arial" w:eastAsia="Times New Roman" w:hAnsi="Arial" w:cs="Arial"/>
                <w:color w:val="000000"/>
                <w:sz w:val="20"/>
                <w:szCs w:val="20"/>
                <w:lang w:eastAsia="cs-CZ"/>
              </w:rPr>
              <w:t>2021</w:t>
            </w:r>
          </w:p>
        </w:tc>
      </w:tr>
      <w:tr w:rsidR="0083298D" w:rsidRPr="0083298D" w14:paraId="445CD531" w14:textId="77777777" w:rsidTr="007B559D">
        <w:trPr>
          <w:gridAfter w:val="1"/>
          <w:wAfter w:w="360" w:type="dxa"/>
          <w:trHeight w:val="264"/>
        </w:trPr>
        <w:tc>
          <w:tcPr>
            <w:tcW w:w="2640" w:type="dxa"/>
            <w:gridSpan w:val="6"/>
            <w:tcBorders>
              <w:top w:val="single" w:sz="4" w:space="0" w:color="auto"/>
              <w:left w:val="single" w:sz="8" w:space="0" w:color="auto"/>
              <w:bottom w:val="single" w:sz="4" w:space="0" w:color="auto"/>
              <w:right w:val="single" w:sz="4" w:space="0" w:color="auto"/>
            </w:tcBorders>
            <w:vAlign w:val="center"/>
            <w:hideMark/>
          </w:tcPr>
          <w:p w14:paraId="32E8CB2D" w14:textId="77777777" w:rsidR="0083298D" w:rsidRPr="0083298D" w:rsidRDefault="0083298D" w:rsidP="0083298D">
            <w:pPr>
              <w:spacing w:after="0" w:line="240" w:lineRule="auto"/>
              <w:rPr>
                <w:rFonts w:ascii="Arial" w:eastAsia="Times New Roman" w:hAnsi="Arial" w:cs="Arial"/>
                <w:color w:val="000000"/>
                <w:sz w:val="20"/>
                <w:szCs w:val="20"/>
                <w:lang w:eastAsia="cs-CZ"/>
              </w:rPr>
            </w:pPr>
            <w:r w:rsidRPr="0083298D">
              <w:rPr>
                <w:rFonts w:ascii="Arial" w:eastAsia="Times New Roman" w:hAnsi="Arial" w:cs="Arial"/>
                <w:color w:val="000000"/>
                <w:sz w:val="20"/>
                <w:szCs w:val="20"/>
                <w:lang w:eastAsia="cs-CZ"/>
              </w:rPr>
              <w:t>Bydlící obyvatelstvo ve věku 15 a více let</w:t>
            </w:r>
            <w:r w:rsidRPr="0083298D">
              <w:rPr>
                <w:rFonts w:ascii="Arial" w:eastAsia="Times New Roman" w:hAnsi="Arial" w:cs="Arial"/>
                <w:color w:val="000000"/>
                <w:sz w:val="20"/>
                <w:szCs w:val="20"/>
                <w:lang w:eastAsia="cs-CZ"/>
              </w:rPr>
              <w:br/>
              <w:t>(včetně nezjištěného věku)</w:t>
            </w:r>
          </w:p>
        </w:tc>
        <w:tc>
          <w:tcPr>
            <w:tcW w:w="1160" w:type="dxa"/>
            <w:gridSpan w:val="4"/>
            <w:tcBorders>
              <w:top w:val="nil"/>
              <w:left w:val="single" w:sz="4" w:space="0" w:color="auto"/>
              <w:bottom w:val="single" w:sz="4" w:space="0" w:color="auto"/>
              <w:right w:val="single" w:sz="4" w:space="0" w:color="auto"/>
            </w:tcBorders>
            <w:vAlign w:val="center"/>
            <w:hideMark/>
          </w:tcPr>
          <w:p w14:paraId="27C75697" w14:textId="77777777" w:rsidR="0083298D" w:rsidRPr="0083298D" w:rsidRDefault="0083298D" w:rsidP="0083298D">
            <w:pPr>
              <w:spacing w:after="0" w:line="240" w:lineRule="auto"/>
              <w:jc w:val="right"/>
              <w:rPr>
                <w:rFonts w:ascii="Arial" w:eastAsia="Times New Roman" w:hAnsi="Arial" w:cs="Arial"/>
                <w:color w:val="000000"/>
                <w:sz w:val="20"/>
                <w:szCs w:val="20"/>
                <w:lang w:eastAsia="cs-CZ"/>
              </w:rPr>
            </w:pPr>
            <w:r w:rsidRPr="0083298D">
              <w:rPr>
                <w:rFonts w:ascii="Arial" w:eastAsia="Times New Roman" w:hAnsi="Arial" w:cs="Arial"/>
                <w:color w:val="000000"/>
                <w:sz w:val="20"/>
                <w:szCs w:val="20"/>
                <w:lang w:eastAsia="cs-CZ"/>
              </w:rPr>
              <w:t>55 910</w:t>
            </w:r>
          </w:p>
        </w:tc>
        <w:tc>
          <w:tcPr>
            <w:tcW w:w="1160" w:type="dxa"/>
            <w:gridSpan w:val="4"/>
            <w:tcBorders>
              <w:top w:val="nil"/>
              <w:left w:val="nil"/>
              <w:bottom w:val="single" w:sz="4" w:space="0" w:color="auto"/>
              <w:right w:val="single" w:sz="4" w:space="0" w:color="auto"/>
            </w:tcBorders>
            <w:vAlign w:val="center"/>
            <w:hideMark/>
          </w:tcPr>
          <w:p w14:paraId="25519F25" w14:textId="77777777" w:rsidR="0083298D" w:rsidRPr="0083298D" w:rsidRDefault="0083298D" w:rsidP="0083298D">
            <w:pPr>
              <w:spacing w:after="0" w:line="240" w:lineRule="auto"/>
              <w:jc w:val="right"/>
              <w:rPr>
                <w:rFonts w:ascii="Arial" w:eastAsia="Times New Roman" w:hAnsi="Arial" w:cs="Arial"/>
                <w:color w:val="000000"/>
                <w:sz w:val="20"/>
                <w:szCs w:val="20"/>
                <w:lang w:eastAsia="cs-CZ"/>
              </w:rPr>
            </w:pPr>
            <w:r w:rsidRPr="0083298D">
              <w:rPr>
                <w:rFonts w:ascii="Arial" w:eastAsia="Times New Roman" w:hAnsi="Arial" w:cs="Arial"/>
                <w:color w:val="000000"/>
                <w:sz w:val="20"/>
                <w:szCs w:val="20"/>
                <w:lang w:eastAsia="cs-CZ"/>
              </w:rPr>
              <w:t>56 741</w:t>
            </w:r>
          </w:p>
        </w:tc>
        <w:tc>
          <w:tcPr>
            <w:tcW w:w="1160" w:type="dxa"/>
            <w:gridSpan w:val="4"/>
            <w:tcBorders>
              <w:top w:val="nil"/>
              <w:left w:val="nil"/>
              <w:bottom w:val="single" w:sz="4" w:space="0" w:color="auto"/>
              <w:right w:val="single" w:sz="4" w:space="0" w:color="auto"/>
            </w:tcBorders>
            <w:vAlign w:val="center"/>
            <w:hideMark/>
          </w:tcPr>
          <w:p w14:paraId="47532270" w14:textId="77777777" w:rsidR="0083298D" w:rsidRPr="0083298D" w:rsidRDefault="0083298D" w:rsidP="0083298D">
            <w:pPr>
              <w:spacing w:after="0" w:line="240" w:lineRule="auto"/>
              <w:jc w:val="right"/>
              <w:rPr>
                <w:rFonts w:ascii="Arial" w:eastAsia="Times New Roman" w:hAnsi="Arial" w:cs="Arial"/>
                <w:color w:val="000000"/>
                <w:sz w:val="20"/>
                <w:szCs w:val="20"/>
                <w:lang w:eastAsia="cs-CZ"/>
              </w:rPr>
            </w:pPr>
            <w:r w:rsidRPr="0083298D">
              <w:rPr>
                <w:rFonts w:ascii="Arial" w:eastAsia="Times New Roman" w:hAnsi="Arial" w:cs="Arial"/>
                <w:color w:val="000000"/>
                <w:sz w:val="20"/>
                <w:szCs w:val="20"/>
                <w:lang w:eastAsia="cs-CZ"/>
              </w:rPr>
              <w:t>58 567</w:t>
            </w:r>
          </w:p>
        </w:tc>
        <w:tc>
          <w:tcPr>
            <w:tcW w:w="1160" w:type="dxa"/>
            <w:gridSpan w:val="3"/>
            <w:tcBorders>
              <w:top w:val="nil"/>
              <w:left w:val="nil"/>
              <w:bottom w:val="single" w:sz="4" w:space="0" w:color="auto"/>
              <w:right w:val="single" w:sz="4" w:space="0" w:color="auto"/>
            </w:tcBorders>
            <w:vAlign w:val="center"/>
            <w:hideMark/>
          </w:tcPr>
          <w:p w14:paraId="5B5CEDEA" w14:textId="77777777" w:rsidR="0083298D" w:rsidRPr="0083298D" w:rsidRDefault="0083298D" w:rsidP="0083298D">
            <w:pPr>
              <w:spacing w:after="0" w:line="240" w:lineRule="auto"/>
              <w:jc w:val="right"/>
              <w:rPr>
                <w:rFonts w:ascii="Arial" w:eastAsia="Times New Roman" w:hAnsi="Arial" w:cs="Arial"/>
                <w:color w:val="000000"/>
                <w:sz w:val="20"/>
                <w:szCs w:val="20"/>
                <w:lang w:eastAsia="cs-CZ"/>
              </w:rPr>
            </w:pPr>
            <w:r w:rsidRPr="0083298D">
              <w:rPr>
                <w:rFonts w:ascii="Arial" w:eastAsia="Times New Roman" w:hAnsi="Arial" w:cs="Arial"/>
                <w:color w:val="000000"/>
                <w:sz w:val="20"/>
                <w:szCs w:val="20"/>
                <w:lang w:eastAsia="cs-CZ"/>
              </w:rPr>
              <w:t>60 094</w:t>
            </w:r>
          </w:p>
        </w:tc>
        <w:tc>
          <w:tcPr>
            <w:tcW w:w="1160" w:type="dxa"/>
            <w:gridSpan w:val="4"/>
            <w:tcBorders>
              <w:top w:val="nil"/>
              <w:left w:val="nil"/>
              <w:bottom w:val="single" w:sz="4" w:space="0" w:color="auto"/>
              <w:right w:val="single" w:sz="8" w:space="0" w:color="auto"/>
            </w:tcBorders>
            <w:vAlign w:val="center"/>
            <w:hideMark/>
          </w:tcPr>
          <w:p w14:paraId="172011F0" w14:textId="77777777" w:rsidR="0083298D" w:rsidRPr="0083298D" w:rsidRDefault="0083298D" w:rsidP="0083298D">
            <w:pPr>
              <w:spacing w:after="0" w:line="240" w:lineRule="auto"/>
              <w:jc w:val="right"/>
              <w:rPr>
                <w:rFonts w:ascii="Arial" w:eastAsia="Times New Roman" w:hAnsi="Arial" w:cs="Arial"/>
                <w:color w:val="000000"/>
                <w:sz w:val="20"/>
                <w:szCs w:val="20"/>
                <w:lang w:eastAsia="cs-CZ"/>
              </w:rPr>
            </w:pPr>
            <w:r w:rsidRPr="0083298D">
              <w:rPr>
                <w:rFonts w:ascii="Arial" w:eastAsia="Times New Roman" w:hAnsi="Arial" w:cs="Arial"/>
                <w:color w:val="000000"/>
                <w:sz w:val="20"/>
                <w:szCs w:val="20"/>
                <w:lang w:eastAsia="cs-CZ"/>
              </w:rPr>
              <w:t>57 990</w:t>
            </w:r>
          </w:p>
        </w:tc>
      </w:tr>
      <w:tr w:rsidR="0083298D" w:rsidRPr="0083298D" w14:paraId="4DBD4571" w14:textId="77777777" w:rsidTr="007B559D">
        <w:trPr>
          <w:gridAfter w:val="1"/>
          <w:wAfter w:w="360" w:type="dxa"/>
          <w:trHeight w:val="264"/>
        </w:trPr>
        <w:tc>
          <w:tcPr>
            <w:tcW w:w="1120" w:type="dxa"/>
            <w:vMerge w:val="restart"/>
            <w:tcBorders>
              <w:top w:val="single" w:sz="4" w:space="0" w:color="auto"/>
              <w:left w:val="single" w:sz="8" w:space="0" w:color="auto"/>
              <w:bottom w:val="single" w:sz="8" w:space="0" w:color="auto"/>
              <w:right w:val="single" w:sz="4" w:space="0" w:color="auto"/>
            </w:tcBorders>
            <w:vAlign w:val="center"/>
            <w:hideMark/>
          </w:tcPr>
          <w:p w14:paraId="386B8AB3" w14:textId="77777777" w:rsidR="0083298D" w:rsidRPr="0083298D" w:rsidRDefault="0083298D" w:rsidP="0083298D">
            <w:pPr>
              <w:spacing w:after="0" w:line="240" w:lineRule="auto"/>
              <w:rPr>
                <w:rFonts w:ascii="Arial" w:eastAsia="Times New Roman" w:hAnsi="Arial" w:cs="Arial"/>
                <w:color w:val="000000"/>
                <w:sz w:val="20"/>
                <w:szCs w:val="20"/>
                <w:lang w:eastAsia="cs-CZ"/>
              </w:rPr>
            </w:pPr>
            <w:r w:rsidRPr="0083298D">
              <w:rPr>
                <w:rFonts w:ascii="Arial" w:eastAsia="Times New Roman" w:hAnsi="Arial" w:cs="Arial"/>
                <w:color w:val="000000"/>
                <w:sz w:val="20"/>
                <w:szCs w:val="20"/>
                <w:lang w:eastAsia="cs-CZ"/>
              </w:rPr>
              <w:t>v tom</w:t>
            </w:r>
          </w:p>
        </w:tc>
        <w:tc>
          <w:tcPr>
            <w:tcW w:w="1520" w:type="dxa"/>
            <w:gridSpan w:val="5"/>
            <w:tcBorders>
              <w:top w:val="single" w:sz="4" w:space="0" w:color="auto"/>
              <w:left w:val="single" w:sz="4" w:space="0" w:color="auto"/>
              <w:bottom w:val="single" w:sz="4" w:space="0" w:color="auto"/>
              <w:right w:val="single" w:sz="4" w:space="0" w:color="auto"/>
            </w:tcBorders>
            <w:vAlign w:val="center"/>
            <w:hideMark/>
          </w:tcPr>
          <w:p w14:paraId="10B4BCF6" w14:textId="77777777" w:rsidR="0083298D" w:rsidRPr="0083298D" w:rsidRDefault="0083298D" w:rsidP="0083298D">
            <w:pPr>
              <w:spacing w:after="0" w:line="240" w:lineRule="auto"/>
              <w:rPr>
                <w:rFonts w:ascii="Arial" w:eastAsia="Times New Roman" w:hAnsi="Arial" w:cs="Arial"/>
                <w:color w:val="000000"/>
                <w:sz w:val="20"/>
                <w:szCs w:val="20"/>
                <w:lang w:eastAsia="cs-CZ"/>
              </w:rPr>
            </w:pPr>
            <w:r w:rsidRPr="0083298D">
              <w:rPr>
                <w:rFonts w:ascii="Arial" w:eastAsia="Times New Roman" w:hAnsi="Arial" w:cs="Arial"/>
                <w:color w:val="000000"/>
                <w:sz w:val="20"/>
                <w:szCs w:val="20"/>
                <w:lang w:eastAsia="cs-CZ"/>
              </w:rPr>
              <w:t>bez vzdělání</w:t>
            </w:r>
          </w:p>
        </w:tc>
        <w:tc>
          <w:tcPr>
            <w:tcW w:w="1160" w:type="dxa"/>
            <w:gridSpan w:val="4"/>
            <w:tcBorders>
              <w:top w:val="nil"/>
              <w:left w:val="nil"/>
              <w:bottom w:val="single" w:sz="4" w:space="0" w:color="auto"/>
              <w:right w:val="single" w:sz="4" w:space="0" w:color="auto"/>
            </w:tcBorders>
            <w:vAlign w:val="center"/>
            <w:hideMark/>
          </w:tcPr>
          <w:p w14:paraId="00C1EB3C" w14:textId="77777777" w:rsidR="0083298D" w:rsidRPr="0083298D" w:rsidRDefault="0083298D" w:rsidP="0083298D">
            <w:pPr>
              <w:spacing w:after="0" w:line="240" w:lineRule="auto"/>
              <w:jc w:val="right"/>
              <w:rPr>
                <w:rFonts w:ascii="Arial" w:eastAsia="Times New Roman" w:hAnsi="Arial" w:cs="Arial"/>
                <w:color w:val="000000"/>
                <w:sz w:val="20"/>
                <w:szCs w:val="20"/>
                <w:lang w:eastAsia="cs-CZ"/>
              </w:rPr>
            </w:pPr>
            <w:r w:rsidRPr="0083298D">
              <w:rPr>
                <w:rFonts w:ascii="Arial" w:eastAsia="Times New Roman" w:hAnsi="Arial" w:cs="Arial"/>
                <w:color w:val="000000"/>
                <w:sz w:val="20"/>
                <w:szCs w:val="20"/>
                <w:lang w:eastAsia="cs-CZ"/>
              </w:rPr>
              <w:t>31</w:t>
            </w:r>
          </w:p>
        </w:tc>
        <w:tc>
          <w:tcPr>
            <w:tcW w:w="1160" w:type="dxa"/>
            <w:gridSpan w:val="4"/>
            <w:tcBorders>
              <w:top w:val="nil"/>
              <w:left w:val="nil"/>
              <w:bottom w:val="single" w:sz="4" w:space="0" w:color="auto"/>
              <w:right w:val="single" w:sz="4" w:space="0" w:color="auto"/>
            </w:tcBorders>
            <w:vAlign w:val="center"/>
            <w:hideMark/>
          </w:tcPr>
          <w:p w14:paraId="2A6A0350" w14:textId="77777777" w:rsidR="0083298D" w:rsidRPr="0083298D" w:rsidRDefault="0083298D" w:rsidP="0083298D">
            <w:pPr>
              <w:spacing w:after="0" w:line="240" w:lineRule="auto"/>
              <w:jc w:val="right"/>
              <w:rPr>
                <w:rFonts w:ascii="Arial" w:eastAsia="Times New Roman" w:hAnsi="Arial" w:cs="Arial"/>
                <w:color w:val="000000"/>
                <w:sz w:val="20"/>
                <w:szCs w:val="20"/>
                <w:lang w:eastAsia="cs-CZ"/>
              </w:rPr>
            </w:pPr>
            <w:r w:rsidRPr="0083298D">
              <w:rPr>
                <w:rFonts w:ascii="Arial" w:eastAsia="Times New Roman" w:hAnsi="Arial" w:cs="Arial"/>
                <w:color w:val="000000"/>
                <w:sz w:val="20"/>
                <w:szCs w:val="20"/>
                <w:lang w:eastAsia="cs-CZ"/>
              </w:rPr>
              <w:t>424</w:t>
            </w:r>
          </w:p>
        </w:tc>
        <w:tc>
          <w:tcPr>
            <w:tcW w:w="1160" w:type="dxa"/>
            <w:gridSpan w:val="4"/>
            <w:tcBorders>
              <w:top w:val="nil"/>
              <w:left w:val="nil"/>
              <w:bottom w:val="single" w:sz="4" w:space="0" w:color="auto"/>
              <w:right w:val="single" w:sz="4" w:space="0" w:color="auto"/>
            </w:tcBorders>
            <w:vAlign w:val="center"/>
            <w:hideMark/>
          </w:tcPr>
          <w:p w14:paraId="400DD57A" w14:textId="77777777" w:rsidR="0083298D" w:rsidRPr="0083298D" w:rsidRDefault="0083298D" w:rsidP="0083298D">
            <w:pPr>
              <w:spacing w:after="0" w:line="240" w:lineRule="auto"/>
              <w:jc w:val="right"/>
              <w:rPr>
                <w:rFonts w:ascii="Arial" w:eastAsia="Times New Roman" w:hAnsi="Arial" w:cs="Arial"/>
                <w:color w:val="000000"/>
                <w:sz w:val="20"/>
                <w:szCs w:val="20"/>
                <w:lang w:eastAsia="cs-CZ"/>
              </w:rPr>
            </w:pPr>
            <w:r w:rsidRPr="0083298D">
              <w:rPr>
                <w:rFonts w:ascii="Arial" w:eastAsia="Times New Roman" w:hAnsi="Arial" w:cs="Arial"/>
                <w:color w:val="000000"/>
                <w:sz w:val="20"/>
                <w:szCs w:val="20"/>
                <w:lang w:eastAsia="cs-CZ"/>
              </w:rPr>
              <w:t>315</w:t>
            </w:r>
          </w:p>
        </w:tc>
        <w:tc>
          <w:tcPr>
            <w:tcW w:w="1160" w:type="dxa"/>
            <w:gridSpan w:val="3"/>
            <w:tcBorders>
              <w:top w:val="nil"/>
              <w:left w:val="nil"/>
              <w:bottom w:val="single" w:sz="4" w:space="0" w:color="auto"/>
              <w:right w:val="single" w:sz="4" w:space="0" w:color="auto"/>
            </w:tcBorders>
            <w:vAlign w:val="center"/>
            <w:hideMark/>
          </w:tcPr>
          <w:p w14:paraId="6DC37E40" w14:textId="77777777" w:rsidR="0083298D" w:rsidRPr="0083298D" w:rsidRDefault="0083298D" w:rsidP="0083298D">
            <w:pPr>
              <w:spacing w:after="0" w:line="240" w:lineRule="auto"/>
              <w:jc w:val="right"/>
              <w:rPr>
                <w:rFonts w:ascii="Arial" w:eastAsia="Times New Roman" w:hAnsi="Arial" w:cs="Arial"/>
                <w:color w:val="000000"/>
                <w:sz w:val="20"/>
                <w:szCs w:val="20"/>
                <w:lang w:eastAsia="cs-CZ"/>
              </w:rPr>
            </w:pPr>
            <w:r w:rsidRPr="0083298D">
              <w:rPr>
                <w:rFonts w:ascii="Arial" w:eastAsia="Times New Roman" w:hAnsi="Arial" w:cs="Arial"/>
                <w:color w:val="000000"/>
                <w:sz w:val="20"/>
                <w:szCs w:val="20"/>
                <w:lang w:eastAsia="cs-CZ"/>
              </w:rPr>
              <w:t>389</w:t>
            </w:r>
          </w:p>
        </w:tc>
        <w:tc>
          <w:tcPr>
            <w:tcW w:w="1160" w:type="dxa"/>
            <w:gridSpan w:val="4"/>
            <w:tcBorders>
              <w:top w:val="nil"/>
              <w:left w:val="nil"/>
              <w:bottom w:val="single" w:sz="4" w:space="0" w:color="auto"/>
              <w:right w:val="single" w:sz="8" w:space="0" w:color="auto"/>
            </w:tcBorders>
            <w:vAlign w:val="center"/>
            <w:hideMark/>
          </w:tcPr>
          <w:p w14:paraId="7FCF45FF" w14:textId="77777777" w:rsidR="0083298D" w:rsidRPr="0083298D" w:rsidRDefault="0083298D" w:rsidP="0083298D">
            <w:pPr>
              <w:spacing w:after="0" w:line="240" w:lineRule="auto"/>
              <w:jc w:val="right"/>
              <w:rPr>
                <w:rFonts w:ascii="Arial" w:eastAsia="Times New Roman" w:hAnsi="Arial" w:cs="Arial"/>
                <w:color w:val="000000"/>
                <w:sz w:val="20"/>
                <w:szCs w:val="20"/>
                <w:lang w:eastAsia="cs-CZ"/>
              </w:rPr>
            </w:pPr>
            <w:r w:rsidRPr="0083298D">
              <w:rPr>
                <w:rFonts w:ascii="Arial" w:eastAsia="Times New Roman" w:hAnsi="Arial" w:cs="Arial"/>
                <w:color w:val="000000"/>
                <w:sz w:val="20"/>
                <w:szCs w:val="20"/>
                <w:lang w:eastAsia="cs-CZ"/>
              </w:rPr>
              <w:t>447</w:t>
            </w:r>
          </w:p>
        </w:tc>
      </w:tr>
      <w:tr w:rsidR="0083298D" w:rsidRPr="0083298D" w14:paraId="47F73DBC" w14:textId="77777777" w:rsidTr="007B559D">
        <w:trPr>
          <w:gridAfter w:val="1"/>
          <w:wAfter w:w="360" w:type="dxa"/>
          <w:trHeight w:val="528"/>
        </w:trPr>
        <w:tc>
          <w:tcPr>
            <w:tcW w:w="1120" w:type="dxa"/>
            <w:vMerge/>
            <w:tcBorders>
              <w:top w:val="single" w:sz="4" w:space="0" w:color="auto"/>
              <w:left w:val="single" w:sz="8" w:space="0" w:color="auto"/>
              <w:bottom w:val="single" w:sz="8" w:space="0" w:color="auto"/>
              <w:right w:val="single" w:sz="4" w:space="0" w:color="auto"/>
            </w:tcBorders>
            <w:vAlign w:val="center"/>
            <w:hideMark/>
          </w:tcPr>
          <w:p w14:paraId="711DD8FD" w14:textId="77777777" w:rsidR="0083298D" w:rsidRPr="0083298D" w:rsidRDefault="0083298D" w:rsidP="0083298D">
            <w:pPr>
              <w:spacing w:after="0" w:line="240" w:lineRule="auto"/>
              <w:rPr>
                <w:rFonts w:ascii="Arial" w:eastAsia="Times New Roman" w:hAnsi="Arial" w:cs="Arial"/>
                <w:color w:val="000000"/>
                <w:sz w:val="20"/>
                <w:szCs w:val="20"/>
                <w:lang w:eastAsia="cs-CZ"/>
              </w:rPr>
            </w:pPr>
          </w:p>
        </w:tc>
        <w:tc>
          <w:tcPr>
            <w:tcW w:w="1520" w:type="dxa"/>
            <w:gridSpan w:val="5"/>
            <w:tcBorders>
              <w:top w:val="nil"/>
              <w:left w:val="single" w:sz="4" w:space="0" w:color="auto"/>
              <w:bottom w:val="single" w:sz="4" w:space="0" w:color="auto"/>
              <w:right w:val="single" w:sz="4" w:space="0" w:color="auto"/>
            </w:tcBorders>
            <w:vAlign w:val="center"/>
            <w:hideMark/>
          </w:tcPr>
          <w:p w14:paraId="211A530E" w14:textId="77777777" w:rsidR="0083298D" w:rsidRPr="0083298D" w:rsidRDefault="0083298D" w:rsidP="0083298D">
            <w:pPr>
              <w:spacing w:after="0" w:line="240" w:lineRule="auto"/>
              <w:rPr>
                <w:rFonts w:ascii="Arial" w:eastAsia="Times New Roman" w:hAnsi="Arial" w:cs="Arial"/>
                <w:color w:val="000000"/>
                <w:sz w:val="20"/>
                <w:szCs w:val="20"/>
                <w:lang w:eastAsia="cs-CZ"/>
              </w:rPr>
            </w:pPr>
            <w:r w:rsidRPr="0083298D">
              <w:rPr>
                <w:rFonts w:ascii="Arial" w:eastAsia="Times New Roman" w:hAnsi="Arial" w:cs="Arial"/>
                <w:color w:val="000000"/>
                <w:sz w:val="20"/>
                <w:szCs w:val="20"/>
                <w:lang w:eastAsia="cs-CZ"/>
              </w:rPr>
              <w:t>základní včetně neukončeného</w:t>
            </w:r>
          </w:p>
        </w:tc>
        <w:tc>
          <w:tcPr>
            <w:tcW w:w="1160" w:type="dxa"/>
            <w:gridSpan w:val="4"/>
            <w:tcBorders>
              <w:top w:val="nil"/>
              <w:left w:val="nil"/>
              <w:bottom w:val="single" w:sz="4" w:space="0" w:color="auto"/>
              <w:right w:val="single" w:sz="4" w:space="0" w:color="auto"/>
            </w:tcBorders>
            <w:vAlign w:val="center"/>
            <w:hideMark/>
          </w:tcPr>
          <w:p w14:paraId="09F0FE5B" w14:textId="77777777" w:rsidR="0083298D" w:rsidRPr="0083298D" w:rsidRDefault="0083298D" w:rsidP="0083298D">
            <w:pPr>
              <w:spacing w:after="0" w:line="240" w:lineRule="auto"/>
              <w:jc w:val="right"/>
              <w:rPr>
                <w:rFonts w:ascii="Arial" w:eastAsia="Times New Roman" w:hAnsi="Arial" w:cs="Arial"/>
                <w:color w:val="000000"/>
                <w:sz w:val="20"/>
                <w:szCs w:val="20"/>
                <w:lang w:eastAsia="cs-CZ"/>
              </w:rPr>
            </w:pPr>
            <w:r w:rsidRPr="0083298D">
              <w:rPr>
                <w:rFonts w:ascii="Arial" w:eastAsia="Times New Roman" w:hAnsi="Arial" w:cs="Arial"/>
                <w:color w:val="000000"/>
                <w:sz w:val="20"/>
                <w:szCs w:val="20"/>
                <w:lang w:eastAsia="cs-CZ"/>
              </w:rPr>
              <w:t>27 494</w:t>
            </w:r>
          </w:p>
        </w:tc>
        <w:tc>
          <w:tcPr>
            <w:tcW w:w="1160" w:type="dxa"/>
            <w:gridSpan w:val="4"/>
            <w:tcBorders>
              <w:top w:val="nil"/>
              <w:left w:val="nil"/>
              <w:bottom w:val="single" w:sz="4" w:space="0" w:color="auto"/>
              <w:right w:val="single" w:sz="4" w:space="0" w:color="auto"/>
            </w:tcBorders>
            <w:vAlign w:val="center"/>
            <w:hideMark/>
          </w:tcPr>
          <w:p w14:paraId="7D5A9A5C" w14:textId="77777777" w:rsidR="0083298D" w:rsidRPr="0083298D" w:rsidRDefault="0083298D" w:rsidP="0083298D">
            <w:pPr>
              <w:spacing w:after="0" w:line="240" w:lineRule="auto"/>
              <w:jc w:val="right"/>
              <w:rPr>
                <w:rFonts w:ascii="Arial" w:eastAsia="Times New Roman" w:hAnsi="Arial" w:cs="Arial"/>
                <w:color w:val="000000"/>
                <w:sz w:val="20"/>
                <w:szCs w:val="20"/>
                <w:lang w:eastAsia="cs-CZ"/>
              </w:rPr>
            </w:pPr>
            <w:r w:rsidRPr="0083298D">
              <w:rPr>
                <w:rFonts w:ascii="Arial" w:eastAsia="Times New Roman" w:hAnsi="Arial" w:cs="Arial"/>
                <w:color w:val="000000"/>
                <w:sz w:val="20"/>
                <w:szCs w:val="20"/>
                <w:lang w:eastAsia="cs-CZ"/>
              </w:rPr>
              <w:t>19 865</w:t>
            </w:r>
          </w:p>
        </w:tc>
        <w:tc>
          <w:tcPr>
            <w:tcW w:w="1160" w:type="dxa"/>
            <w:gridSpan w:val="4"/>
            <w:tcBorders>
              <w:top w:val="nil"/>
              <w:left w:val="nil"/>
              <w:bottom w:val="single" w:sz="4" w:space="0" w:color="auto"/>
              <w:right w:val="single" w:sz="4" w:space="0" w:color="auto"/>
            </w:tcBorders>
            <w:vAlign w:val="center"/>
            <w:hideMark/>
          </w:tcPr>
          <w:p w14:paraId="17E0A932" w14:textId="77777777" w:rsidR="0083298D" w:rsidRPr="0083298D" w:rsidRDefault="0083298D" w:rsidP="0083298D">
            <w:pPr>
              <w:spacing w:after="0" w:line="240" w:lineRule="auto"/>
              <w:jc w:val="right"/>
              <w:rPr>
                <w:rFonts w:ascii="Arial" w:eastAsia="Times New Roman" w:hAnsi="Arial" w:cs="Arial"/>
                <w:color w:val="000000"/>
                <w:sz w:val="20"/>
                <w:szCs w:val="20"/>
                <w:lang w:eastAsia="cs-CZ"/>
              </w:rPr>
            </w:pPr>
            <w:r w:rsidRPr="0083298D">
              <w:rPr>
                <w:rFonts w:ascii="Arial" w:eastAsia="Times New Roman" w:hAnsi="Arial" w:cs="Arial"/>
                <w:color w:val="000000"/>
                <w:sz w:val="20"/>
                <w:szCs w:val="20"/>
                <w:lang w:eastAsia="cs-CZ"/>
              </w:rPr>
              <w:t>14 185</w:t>
            </w:r>
          </w:p>
        </w:tc>
        <w:tc>
          <w:tcPr>
            <w:tcW w:w="1160" w:type="dxa"/>
            <w:gridSpan w:val="3"/>
            <w:tcBorders>
              <w:top w:val="nil"/>
              <w:left w:val="nil"/>
              <w:bottom w:val="single" w:sz="4" w:space="0" w:color="auto"/>
              <w:right w:val="single" w:sz="4" w:space="0" w:color="auto"/>
            </w:tcBorders>
            <w:vAlign w:val="center"/>
            <w:hideMark/>
          </w:tcPr>
          <w:p w14:paraId="20C79AB0" w14:textId="77777777" w:rsidR="0083298D" w:rsidRPr="0083298D" w:rsidRDefault="0083298D" w:rsidP="0083298D">
            <w:pPr>
              <w:spacing w:after="0" w:line="240" w:lineRule="auto"/>
              <w:jc w:val="right"/>
              <w:rPr>
                <w:rFonts w:ascii="Arial" w:eastAsia="Times New Roman" w:hAnsi="Arial" w:cs="Arial"/>
                <w:color w:val="000000"/>
                <w:sz w:val="20"/>
                <w:szCs w:val="20"/>
                <w:lang w:eastAsia="cs-CZ"/>
              </w:rPr>
            </w:pPr>
            <w:r w:rsidRPr="0083298D">
              <w:rPr>
                <w:rFonts w:ascii="Arial" w:eastAsia="Times New Roman" w:hAnsi="Arial" w:cs="Arial"/>
                <w:color w:val="000000"/>
                <w:sz w:val="20"/>
                <w:szCs w:val="20"/>
                <w:lang w:eastAsia="cs-CZ"/>
              </w:rPr>
              <w:t>11 012</w:t>
            </w:r>
          </w:p>
        </w:tc>
        <w:tc>
          <w:tcPr>
            <w:tcW w:w="1160" w:type="dxa"/>
            <w:gridSpan w:val="4"/>
            <w:tcBorders>
              <w:top w:val="nil"/>
              <w:left w:val="nil"/>
              <w:bottom w:val="single" w:sz="4" w:space="0" w:color="auto"/>
              <w:right w:val="single" w:sz="8" w:space="0" w:color="auto"/>
            </w:tcBorders>
            <w:vAlign w:val="center"/>
            <w:hideMark/>
          </w:tcPr>
          <w:p w14:paraId="24861C45" w14:textId="77777777" w:rsidR="0083298D" w:rsidRPr="0083298D" w:rsidRDefault="0083298D" w:rsidP="0083298D">
            <w:pPr>
              <w:spacing w:after="0" w:line="240" w:lineRule="auto"/>
              <w:jc w:val="right"/>
              <w:rPr>
                <w:rFonts w:ascii="Arial" w:eastAsia="Times New Roman" w:hAnsi="Arial" w:cs="Arial"/>
                <w:color w:val="000000"/>
                <w:sz w:val="20"/>
                <w:szCs w:val="20"/>
                <w:lang w:eastAsia="cs-CZ"/>
              </w:rPr>
            </w:pPr>
            <w:r w:rsidRPr="0083298D">
              <w:rPr>
                <w:rFonts w:ascii="Arial" w:eastAsia="Times New Roman" w:hAnsi="Arial" w:cs="Arial"/>
                <w:color w:val="000000"/>
                <w:sz w:val="20"/>
                <w:szCs w:val="20"/>
                <w:lang w:eastAsia="cs-CZ"/>
              </w:rPr>
              <w:t>7 544</w:t>
            </w:r>
          </w:p>
        </w:tc>
      </w:tr>
      <w:tr w:rsidR="0083298D" w:rsidRPr="0083298D" w14:paraId="6B621319" w14:textId="77777777" w:rsidTr="007B559D">
        <w:trPr>
          <w:gridAfter w:val="1"/>
          <w:wAfter w:w="360" w:type="dxa"/>
          <w:trHeight w:val="792"/>
        </w:trPr>
        <w:tc>
          <w:tcPr>
            <w:tcW w:w="1120" w:type="dxa"/>
            <w:vMerge/>
            <w:tcBorders>
              <w:top w:val="single" w:sz="4" w:space="0" w:color="auto"/>
              <w:left w:val="single" w:sz="8" w:space="0" w:color="auto"/>
              <w:bottom w:val="single" w:sz="8" w:space="0" w:color="auto"/>
              <w:right w:val="single" w:sz="4" w:space="0" w:color="auto"/>
            </w:tcBorders>
            <w:vAlign w:val="center"/>
            <w:hideMark/>
          </w:tcPr>
          <w:p w14:paraId="730837C0" w14:textId="77777777" w:rsidR="0083298D" w:rsidRPr="0083298D" w:rsidRDefault="0083298D" w:rsidP="0083298D">
            <w:pPr>
              <w:spacing w:after="0" w:line="240" w:lineRule="auto"/>
              <w:rPr>
                <w:rFonts w:ascii="Arial" w:eastAsia="Times New Roman" w:hAnsi="Arial" w:cs="Arial"/>
                <w:color w:val="000000"/>
                <w:sz w:val="20"/>
                <w:szCs w:val="20"/>
                <w:lang w:eastAsia="cs-CZ"/>
              </w:rPr>
            </w:pPr>
          </w:p>
        </w:tc>
        <w:tc>
          <w:tcPr>
            <w:tcW w:w="1520" w:type="dxa"/>
            <w:gridSpan w:val="5"/>
            <w:tcBorders>
              <w:top w:val="nil"/>
              <w:left w:val="single" w:sz="4" w:space="0" w:color="auto"/>
              <w:bottom w:val="single" w:sz="4" w:space="0" w:color="auto"/>
              <w:right w:val="single" w:sz="4" w:space="0" w:color="auto"/>
            </w:tcBorders>
            <w:vAlign w:val="center"/>
            <w:hideMark/>
          </w:tcPr>
          <w:p w14:paraId="1D4FB484" w14:textId="77777777" w:rsidR="0083298D" w:rsidRPr="0083298D" w:rsidRDefault="0083298D" w:rsidP="0083298D">
            <w:pPr>
              <w:spacing w:after="0" w:line="240" w:lineRule="auto"/>
              <w:rPr>
                <w:rFonts w:ascii="Arial" w:eastAsia="Times New Roman" w:hAnsi="Arial" w:cs="Arial"/>
                <w:color w:val="000000"/>
                <w:sz w:val="20"/>
                <w:szCs w:val="20"/>
                <w:lang w:eastAsia="cs-CZ"/>
              </w:rPr>
            </w:pPr>
            <w:r w:rsidRPr="0083298D">
              <w:rPr>
                <w:rFonts w:ascii="Arial" w:eastAsia="Times New Roman" w:hAnsi="Arial" w:cs="Arial"/>
                <w:color w:val="000000"/>
                <w:sz w:val="20"/>
                <w:szCs w:val="20"/>
                <w:lang w:eastAsia="cs-CZ"/>
              </w:rPr>
              <w:t>střední vč. vyučení (bez maturity)</w:t>
            </w:r>
          </w:p>
        </w:tc>
        <w:tc>
          <w:tcPr>
            <w:tcW w:w="1160" w:type="dxa"/>
            <w:gridSpan w:val="4"/>
            <w:tcBorders>
              <w:top w:val="nil"/>
              <w:left w:val="nil"/>
              <w:bottom w:val="single" w:sz="4" w:space="0" w:color="auto"/>
              <w:right w:val="single" w:sz="4" w:space="0" w:color="auto"/>
            </w:tcBorders>
            <w:vAlign w:val="center"/>
            <w:hideMark/>
          </w:tcPr>
          <w:p w14:paraId="15CCF7DC" w14:textId="77777777" w:rsidR="0083298D" w:rsidRPr="0083298D" w:rsidRDefault="0083298D" w:rsidP="0083298D">
            <w:pPr>
              <w:spacing w:after="0" w:line="240" w:lineRule="auto"/>
              <w:jc w:val="right"/>
              <w:rPr>
                <w:rFonts w:ascii="Arial" w:eastAsia="Times New Roman" w:hAnsi="Arial" w:cs="Arial"/>
                <w:color w:val="000000"/>
                <w:sz w:val="20"/>
                <w:szCs w:val="20"/>
                <w:lang w:eastAsia="cs-CZ"/>
              </w:rPr>
            </w:pPr>
            <w:r w:rsidRPr="0083298D">
              <w:rPr>
                <w:rFonts w:ascii="Arial" w:eastAsia="Times New Roman" w:hAnsi="Arial" w:cs="Arial"/>
                <w:color w:val="000000"/>
                <w:sz w:val="20"/>
                <w:szCs w:val="20"/>
                <w:lang w:eastAsia="cs-CZ"/>
              </w:rPr>
              <w:t>17 893</w:t>
            </w:r>
          </w:p>
        </w:tc>
        <w:tc>
          <w:tcPr>
            <w:tcW w:w="1160" w:type="dxa"/>
            <w:gridSpan w:val="4"/>
            <w:tcBorders>
              <w:top w:val="nil"/>
              <w:left w:val="nil"/>
              <w:bottom w:val="single" w:sz="4" w:space="0" w:color="auto"/>
              <w:right w:val="single" w:sz="4" w:space="0" w:color="auto"/>
            </w:tcBorders>
            <w:vAlign w:val="center"/>
            <w:hideMark/>
          </w:tcPr>
          <w:p w14:paraId="734D6678" w14:textId="77777777" w:rsidR="0083298D" w:rsidRPr="0083298D" w:rsidRDefault="0083298D" w:rsidP="0083298D">
            <w:pPr>
              <w:spacing w:after="0" w:line="240" w:lineRule="auto"/>
              <w:jc w:val="right"/>
              <w:rPr>
                <w:rFonts w:ascii="Arial" w:eastAsia="Times New Roman" w:hAnsi="Arial" w:cs="Arial"/>
                <w:color w:val="000000"/>
                <w:sz w:val="20"/>
                <w:szCs w:val="20"/>
                <w:lang w:eastAsia="cs-CZ"/>
              </w:rPr>
            </w:pPr>
            <w:r w:rsidRPr="0083298D">
              <w:rPr>
                <w:rFonts w:ascii="Arial" w:eastAsia="Times New Roman" w:hAnsi="Arial" w:cs="Arial"/>
                <w:color w:val="000000"/>
                <w:sz w:val="20"/>
                <w:szCs w:val="20"/>
                <w:lang w:eastAsia="cs-CZ"/>
              </w:rPr>
              <w:t>20 691</w:t>
            </w:r>
          </w:p>
        </w:tc>
        <w:tc>
          <w:tcPr>
            <w:tcW w:w="1160" w:type="dxa"/>
            <w:gridSpan w:val="4"/>
            <w:tcBorders>
              <w:top w:val="nil"/>
              <w:left w:val="nil"/>
              <w:bottom w:val="single" w:sz="4" w:space="0" w:color="auto"/>
              <w:right w:val="single" w:sz="4" w:space="0" w:color="auto"/>
            </w:tcBorders>
            <w:vAlign w:val="center"/>
            <w:hideMark/>
          </w:tcPr>
          <w:p w14:paraId="7B610898" w14:textId="77777777" w:rsidR="0083298D" w:rsidRPr="0083298D" w:rsidRDefault="0083298D" w:rsidP="0083298D">
            <w:pPr>
              <w:spacing w:after="0" w:line="240" w:lineRule="auto"/>
              <w:jc w:val="right"/>
              <w:rPr>
                <w:rFonts w:ascii="Arial" w:eastAsia="Times New Roman" w:hAnsi="Arial" w:cs="Arial"/>
                <w:color w:val="000000"/>
                <w:sz w:val="20"/>
                <w:szCs w:val="20"/>
                <w:lang w:eastAsia="cs-CZ"/>
              </w:rPr>
            </w:pPr>
            <w:r w:rsidRPr="0083298D">
              <w:rPr>
                <w:rFonts w:ascii="Arial" w:eastAsia="Times New Roman" w:hAnsi="Arial" w:cs="Arial"/>
                <w:color w:val="000000"/>
                <w:sz w:val="20"/>
                <w:szCs w:val="20"/>
                <w:lang w:eastAsia="cs-CZ"/>
              </w:rPr>
              <w:t>23 400</w:t>
            </w:r>
          </w:p>
        </w:tc>
        <w:tc>
          <w:tcPr>
            <w:tcW w:w="1160" w:type="dxa"/>
            <w:gridSpan w:val="3"/>
            <w:tcBorders>
              <w:top w:val="nil"/>
              <w:left w:val="nil"/>
              <w:bottom w:val="single" w:sz="4" w:space="0" w:color="auto"/>
              <w:right w:val="single" w:sz="4" w:space="0" w:color="auto"/>
            </w:tcBorders>
            <w:vAlign w:val="center"/>
            <w:hideMark/>
          </w:tcPr>
          <w:p w14:paraId="5493AAED" w14:textId="77777777" w:rsidR="0083298D" w:rsidRPr="0083298D" w:rsidRDefault="0083298D" w:rsidP="0083298D">
            <w:pPr>
              <w:spacing w:after="0" w:line="240" w:lineRule="auto"/>
              <w:jc w:val="right"/>
              <w:rPr>
                <w:rFonts w:ascii="Arial" w:eastAsia="Times New Roman" w:hAnsi="Arial" w:cs="Arial"/>
                <w:color w:val="000000"/>
                <w:sz w:val="20"/>
                <w:szCs w:val="20"/>
                <w:lang w:eastAsia="cs-CZ"/>
              </w:rPr>
            </w:pPr>
            <w:r w:rsidRPr="0083298D">
              <w:rPr>
                <w:rFonts w:ascii="Arial" w:eastAsia="Times New Roman" w:hAnsi="Arial" w:cs="Arial"/>
                <w:color w:val="000000"/>
                <w:sz w:val="20"/>
                <w:szCs w:val="20"/>
                <w:lang w:eastAsia="cs-CZ"/>
              </w:rPr>
              <w:t>21 857</w:t>
            </w:r>
          </w:p>
        </w:tc>
        <w:tc>
          <w:tcPr>
            <w:tcW w:w="1160" w:type="dxa"/>
            <w:gridSpan w:val="4"/>
            <w:tcBorders>
              <w:top w:val="nil"/>
              <w:left w:val="nil"/>
              <w:bottom w:val="single" w:sz="4" w:space="0" w:color="auto"/>
              <w:right w:val="single" w:sz="8" w:space="0" w:color="auto"/>
            </w:tcBorders>
            <w:vAlign w:val="center"/>
            <w:hideMark/>
          </w:tcPr>
          <w:p w14:paraId="40111BBE" w14:textId="77777777" w:rsidR="0083298D" w:rsidRPr="0083298D" w:rsidRDefault="0083298D" w:rsidP="0083298D">
            <w:pPr>
              <w:spacing w:after="0" w:line="240" w:lineRule="auto"/>
              <w:jc w:val="right"/>
              <w:rPr>
                <w:rFonts w:ascii="Arial" w:eastAsia="Times New Roman" w:hAnsi="Arial" w:cs="Arial"/>
                <w:color w:val="000000"/>
                <w:sz w:val="20"/>
                <w:szCs w:val="20"/>
                <w:lang w:eastAsia="cs-CZ"/>
              </w:rPr>
            </w:pPr>
            <w:r w:rsidRPr="0083298D">
              <w:rPr>
                <w:rFonts w:ascii="Arial" w:eastAsia="Times New Roman" w:hAnsi="Arial" w:cs="Arial"/>
                <w:color w:val="000000"/>
                <w:sz w:val="20"/>
                <w:szCs w:val="20"/>
                <w:lang w:eastAsia="cs-CZ"/>
              </w:rPr>
              <w:t>20 588</w:t>
            </w:r>
          </w:p>
        </w:tc>
      </w:tr>
      <w:tr w:rsidR="0083298D" w:rsidRPr="0083298D" w14:paraId="644E462D" w14:textId="77777777" w:rsidTr="007B559D">
        <w:trPr>
          <w:gridAfter w:val="1"/>
          <w:wAfter w:w="360" w:type="dxa"/>
          <w:trHeight w:val="1848"/>
        </w:trPr>
        <w:tc>
          <w:tcPr>
            <w:tcW w:w="1120" w:type="dxa"/>
            <w:vMerge/>
            <w:tcBorders>
              <w:top w:val="single" w:sz="4" w:space="0" w:color="auto"/>
              <w:left w:val="single" w:sz="8" w:space="0" w:color="auto"/>
              <w:bottom w:val="single" w:sz="8" w:space="0" w:color="auto"/>
              <w:right w:val="single" w:sz="4" w:space="0" w:color="auto"/>
            </w:tcBorders>
            <w:vAlign w:val="center"/>
            <w:hideMark/>
          </w:tcPr>
          <w:p w14:paraId="2C83A670" w14:textId="77777777" w:rsidR="0083298D" w:rsidRPr="0083298D" w:rsidRDefault="0083298D" w:rsidP="0083298D">
            <w:pPr>
              <w:spacing w:after="0" w:line="240" w:lineRule="auto"/>
              <w:rPr>
                <w:rFonts w:ascii="Arial" w:eastAsia="Times New Roman" w:hAnsi="Arial" w:cs="Arial"/>
                <w:color w:val="000000"/>
                <w:sz w:val="20"/>
                <w:szCs w:val="20"/>
                <w:lang w:eastAsia="cs-CZ"/>
              </w:rPr>
            </w:pPr>
          </w:p>
        </w:tc>
        <w:tc>
          <w:tcPr>
            <w:tcW w:w="1520" w:type="dxa"/>
            <w:gridSpan w:val="5"/>
            <w:tcBorders>
              <w:top w:val="nil"/>
              <w:left w:val="single" w:sz="4" w:space="0" w:color="auto"/>
              <w:bottom w:val="single" w:sz="4" w:space="0" w:color="auto"/>
              <w:right w:val="single" w:sz="4" w:space="0" w:color="auto"/>
            </w:tcBorders>
            <w:vAlign w:val="center"/>
            <w:hideMark/>
          </w:tcPr>
          <w:p w14:paraId="5194D002" w14:textId="77777777" w:rsidR="0083298D" w:rsidRPr="0083298D" w:rsidRDefault="0083298D" w:rsidP="0083298D">
            <w:pPr>
              <w:spacing w:after="0" w:line="240" w:lineRule="auto"/>
              <w:rPr>
                <w:rFonts w:ascii="Arial" w:eastAsia="Times New Roman" w:hAnsi="Arial" w:cs="Arial"/>
                <w:color w:val="000000"/>
                <w:sz w:val="20"/>
                <w:szCs w:val="20"/>
                <w:lang w:eastAsia="cs-CZ"/>
              </w:rPr>
            </w:pPr>
            <w:r w:rsidRPr="0083298D">
              <w:rPr>
                <w:rFonts w:ascii="Arial" w:eastAsia="Times New Roman" w:hAnsi="Arial" w:cs="Arial"/>
                <w:color w:val="000000"/>
                <w:sz w:val="20"/>
                <w:szCs w:val="20"/>
                <w:lang w:eastAsia="cs-CZ"/>
              </w:rPr>
              <w:t>úplné střední (s maturitou), pomaturitní a nástavbové</w:t>
            </w:r>
            <w:r w:rsidRPr="0083298D">
              <w:rPr>
                <w:rFonts w:ascii="Arial" w:eastAsia="Times New Roman" w:hAnsi="Arial" w:cs="Arial"/>
                <w:color w:val="000000"/>
                <w:sz w:val="20"/>
                <w:szCs w:val="20"/>
                <w:lang w:eastAsia="cs-CZ"/>
              </w:rPr>
              <w:br/>
              <w:t xml:space="preserve"> + vyšší odborné, vč. konzervatoře</w:t>
            </w:r>
          </w:p>
        </w:tc>
        <w:tc>
          <w:tcPr>
            <w:tcW w:w="1160" w:type="dxa"/>
            <w:gridSpan w:val="4"/>
            <w:tcBorders>
              <w:top w:val="nil"/>
              <w:left w:val="nil"/>
              <w:bottom w:val="single" w:sz="4" w:space="0" w:color="auto"/>
              <w:right w:val="single" w:sz="4" w:space="0" w:color="auto"/>
            </w:tcBorders>
            <w:vAlign w:val="center"/>
            <w:hideMark/>
          </w:tcPr>
          <w:p w14:paraId="54FCB4D7" w14:textId="77777777" w:rsidR="0083298D" w:rsidRPr="0083298D" w:rsidRDefault="0083298D" w:rsidP="0083298D">
            <w:pPr>
              <w:spacing w:after="0" w:line="240" w:lineRule="auto"/>
              <w:jc w:val="right"/>
              <w:rPr>
                <w:rFonts w:ascii="Arial" w:eastAsia="Times New Roman" w:hAnsi="Arial" w:cs="Arial"/>
                <w:color w:val="000000"/>
                <w:sz w:val="20"/>
                <w:szCs w:val="20"/>
                <w:lang w:eastAsia="cs-CZ"/>
              </w:rPr>
            </w:pPr>
            <w:r w:rsidRPr="0083298D">
              <w:rPr>
                <w:rFonts w:ascii="Arial" w:eastAsia="Times New Roman" w:hAnsi="Arial" w:cs="Arial"/>
                <w:color w:val="000000"/>
                <w:sz w:val="20"/>
                <w:szCs w:val="20"/>
                <w:lang w:eastAsia="cs-CZ"/>
              </w:rPr>
              <w:t>8 475</w:t>
            </w:r>
          </w:p>
        </w:tc>
        <w:tc>
          <w:tcPr>
            <w:tcW w:w="1160" w:type="dxa"/>
            <w:gridSpan w:val="4"/>
            <w:tcBorders>
              <w:top w:val="nil"/>
              <w:left w:val="nil"/>
              <w:bottom w:val="single" w:sz="4" w:space="0" w:color="auto"/>
              <w:right w:val="single" w:sz="4" w:space="0" w:color="auto"/>
            </w:tcBorders>
            <w:vAlign w:val="center"/>
            <w:hideMark/>
          </w:tcPr>
          <w:p w14:paraId="7DB28D52" w14:textId="77777777" w:rsidR="0083298D" w:rsidRPr="0083298D" w:rsidRDefault="0083298D" w:rsidP="0083298D">
            <w:pPr>
              <w:spacing w:after="0" w:line="240" w:lineRule="auto"/>
              <w:jc w:val="right"/>
              <w:rPr>
                <w:rFonts w:ascii="Arial" w:eastAsia="Times New Roman" w:hAnsi="Arial" w:cs="Arial"/>
                <w:color w:val="000000"/>
                <w:sz w:val="20"/>
                <w:szCs w:val="20"/>
                <w:lang w:eastAsia="cs-CZ"/>
              </w:rPr>
            </w:pPr>
            <w:r w:rsidRPr="0083298D">
              <w:rPr>
                <w:rFonts w:ascii="Arial" w:eastAsia="Times New Roman" w:hAnsi="Arial" w:cs="Arial"/>
                <w:color w:val="000000"/>
                <w:sz w:val="20"/>
                <w:szCs w:val="20"/>
                <w:lang w:eastAsia="cs-CZ"/>
              </w:rPr>
              <w:t>12 642</w:t>
            </w:r>
          </w:p>
        </w:tc>
        <w:tc>
          <w:tcPr>
            <w:tcW w:w="1160" w:type="dxa"/>
            <w:gridSpan w:val="4"/>
            <w:tcBorders>
              <w:top w:val="nil"/>
              <w:left w:val="nil"/>
              <w:bottom w:val="single" w:sz="4" w:space="0" w:color="auto"/>
              <w:right w:val="single" w:sz="4" w:space="0" w:color="auto"/>
            </w:tcBorders>
            <w:vAlign w:val="center"/>
            <w:hideMark/>
          </w:tcPr>
          <w:p w14:paraId="45E46E3C" w14:textId="77777777" w:rsidR="0083298D" w:rsidRPr="0083298D" w:rsidRDefault="0083298D" w:rsidP="0083298D">
            <w:pPr>
              <w:spacing w:after="0" w:line="240" w:lineRule="auto"/>
              <w:jc w:val="right"/>
              <w:rPr>
                <w:rFonts w:ascii="Arial" w:eastAsia="Times New Roman" w:hAnsi="Arial" w:cs="Arial"/>
                <w:color w:val="000000"/>
                <w:sz w:val="20"/>
                <w:szCs w:val="20"/>
                <w:lang w:eastAsia="cs-CZ"/>
              </w:rPr>
            </w:pPr>
            <w:r w:rsidRPr="0083298D">
              <w:rPr>
                <w:rFonts w:ascii="Arial" w:eastAsia="Times New Roman" w:hAnsi="Arial" w:cs="Arial"/>
                <w:color w:val="000000"/>
                <w:sz w:val="20"/>
                <w:szCs w:val="20"/>
                <w:lang w:eastAsia="cs-CZ"/>
              </w:rPr>
              <w:t>16 334</w:t>
            </w:r>
          </w:p>
        </w:tc>
        <w:tc>
          <w:tcPr>
            <w:tcW w:w="1160" w:type="dxa"/>
            <w:gridSpan w:val="3"/>
            <w:tcBorders>
              <w:top w:val="nil"/>
              <w:left w:val="nil"/>
              <w:bottom w:val="single" w:sz="4" w:space="0" w:color="auto"/>
              <w:right w:val="single" w:sz="4" w:space="0" w:color="auto"/>
            </w:tcBorders>
            <w:vAlign w:val="center"/>
            <w:hideMark/>
          </w:tcPr>
          <w:p w14:paraId="6765DFEB" w14:textId="77777777" w:rsidR="0083298D" w:rsidRPr="0083298D" w:rsidRDefault="0083298D" w:rsidP="0083298D">
            <w:pPr>
              <w:spacing w:after="0" w:line="240" w:lineRule="auto"/>
              <w:jc w:val="right"/>
              <w:rPr>
                <w:rFonts w:ascii="Arial" w:eastAsia="Times New Roman" w:hAnsi="Arial" w:cs="Arial"/>
                <w:color w:val="000000"/>
                <w:sz w:val="20"/>
                <w:szCs w:val="20"/>
                <w:lang w:eastAsia="cs-CZ"/>
              </w:rPr>
            </w:pPr>
            <w:r w:rsidRPr="0083298D">
              <w:rPr>
                <w:rFonts w:ascii="Arial" w:eastAsia="Times New Roman" w:hAnsi="Arial" w:cs="Arial"/>
                <w:color w:val="000000"/>
                <w:sz w:val="20"/>
                <w:szCs w:val="20"/>
                <w:lang w:eastAsia="cs-CZ"/>
              </w:rPr>
              <w:t>18 752</w:t>
            </w:r>
          </w:p>
        </w:tc>
        <w:tc>
          <w:tcPr>
            <w:tcW w:w="1160" w:type="dxa"/>
            <w:gridSpan w:val="4"/>
            <w:tcBorders>
              <w:top w:val="nil"/>
              <w:left w:val="nil"/>
              <w:bottom w:val="single" w:sz="4" w:space="0" w:color="auto"/>
              <w:right w:val="single" w:sz="8" w:space="0" w:color="auto"/>
            </w:tcBorders>
            <w:vAlign w:val="center"/>
            <w:hideMark/>
          </w:tcPr>
          <w:p w14:paraId="4A4C1855" w14:textId="77777777" w:rsidR="0083298D" w:rsidRPr="0083298D" w:rsidRDefault="0083298D" w:rsidP="0083298D">
            <w:pPr>
              <w:spacing w:after="0" w:line="240" w:lineRule="auto"/>
              <w:jc w:val="right"/>
              <w:rPr>
                <w:rFonts w:ascii="Arial" w:eastAsia="Times New Roman" w:hAnsi="Arial" w:cs="Arial"/>
                <w:color w:val="000000"/>
                <w:sz w:val="20"/>
                <w:szCs w:val="20"/>
                <w:lang w:eastAsia="cs-CZ"/>
              </w:rPr>
            </w:pPr>
            <w:r w:rsidRPr="0083298D">
              <w:rPr>
                <w:rFonts w:ascii="Arial" w:eastAsia="Times New Roman" w:hAnsi="Arial" w:cs="Arial"/>
                <w:color w:val="000000"/>
                <w:sz w:val="20"/>
                <w:szCs w:val="20"/>
                <w:lang w:eastAsia="cs-CZ"/>
              </w:rPr>
              <w:t>18 968</w:t>
            </w:r>
          </w:p>
        </w:tc>
      </w:tr>
      <w:tr w:rsidR="0083298D" w:rsidRPr="0083298D" w14:paraId="12F64C70" w14:textId="77777777" w:rsidTr="007B559D">
        <w:trPr>
          <w:gridAfter w:val="1"/>
          <w:wAfter w:w="360" w:type="dxa"/>
          <w:trHeight w:val="264"/>
        </w:trPr>
        <w:tc>
          <w:tcPr>
            <w:tcW w:w="1120" w:type="dxa"/>
            <w:vMerge/>
            <w:tcBorders>
              <w:top w:val="single" w:sz="4" w:space="0" w:color="auto"/>
              <w:left w:val="single" w:sz="8" w:space="0" w:color="auto"/>
              <w:bottom w:val="single" w:sz="8" w:space="0" w:color="auto"/>
              <w:right w:val="single" w:sz="4" w:space="0" w:color="auto"/>
            </w:tcBorders>
            <w:vAlign w:val="center"/>
            <w:hideMark/>
          </w:tcPr>
          <w:p w14:paraId="29E70943" w14:textId="77777777" w:rsidR="0083298D" w:rsidRPr="0083298D" w:rsidRDefault="0083298D" w:rsidP="0083298D">
            <w:pPr>
              <w:spacing w:after="0" w:line="240" w:lineRule="auto"/>
              <w:rPr>
                <w:rFonts w:ascii="Arial" w:eastAsia="Times New Roman" w:hAnsi="Arial" w:cs="Arial"/>
                <w:color w:val="000000"/>
                <w:sz w:val="20"/>
                <w:szCs w:val="20"/>
                <w:lang w:eastAsia="cs-CZ"/>
              </w:rPr>
            </w:pPr>
          </w:p>
        </w:tc>
        <w:tc>
          <w:tcPr>
            <w:tcW w:w="1520" w:type="dxa"/>
            <w:gridSpan w:val="5"/>
            <w:tcBorders>
              <w:top w:val="nil"/>
              <w:left w:val="single" w:sz="4" w:space="0" w:color="auto"/>
              <w:bottom w:val="single" w:sz="4" w:space="0" w:color="auto"/>
              <w:right w:val="single" w:sz="4" w:space="0" w:color="auto"/>
            </w:tcBorders>
            <w:vAlign w:val="center"/>
            <w:hideMark/>
          </w:tcPr>
          <w:p w14:paraId="1F5B0BCF" w14:textId="77777777" w:rsidR="0083298D" w:rsidRPr="0083298D" w:rsidRDefault="0083298D" w:rsidP="0083298D">
            <w:pPr>
              <w:spacing w:after="0" w:line="240" w:lineRule="auto"/>
              <w:rPr>
                <w:rFonts w:ascii="Arial" w:eastAsia="Times New Roman" w:hAnsi="Arial" w:cs="Arial"/>
                <w:color w:val="000000"/>
                <w:sz w:val="20"/>
                <w:szCs w:val="20"/>
                <w:lang w:eastAsia="cs-CZ"/>
              </w:rPr>
            </w:pPr>
            <w:r w:rsidRPr="0083298D">
              <w:rPr>
                <w:rFonts w:ascii="Arial" w:eastAsia="Times New Roman" w:hAnsi="Arial" w:cs="Arial"/>
                <w:color w:val="000000"/>
                <w:sz w:val="20"/>
                <w:szCs w:val="20"/>
                <w:lang w:eastAsia="cs-CZ"/>
              </w:rPr>
              <w:t>vysokoškolské</w:t>
            </w:r>
          </w:p>
        </w:tc>
        <w:tc>
          <w:tcPr>
            <w:tcW w:w="1160" w:type="dxa"/>
            <w:gridSpan w:val="4"/>
            <w:tcBorders>
              <w:top w:val="nil"/>
              <w:left w:val="nil"/>
              <w:bottom w:val="single" w:sz="4" w:space="0" w:color="auto"/>
              <w:right w:val="single" w:sz="4" w:space="0" w:color="auto"/>
            </w:tcBorders>
            <w:vAlign w:val="center"/>
            <w:hideMark/>
          </w:tcPr>
          <w:p w14:paraId="02E0CE15" w14:textId="77777777" w:rsidR="0083298D" w:rsidRPr="0083298D" w:rsidRDefault="0083298D" w:rsidP="0083298D">
            <w:pPr>
              <w:spacing w:after="0" w:line="240" w:lineRule="auto"/>
              <w:jc w:val="right"/>
              <w:rPr>
                <w:rFonts w:ascii="Arial" w:eastAsia="Times New Roman" w:hAnsi="Arial" w:cs="Arial"/>
                <w:color w:val="000000"/>
                <w:sz w:val="20"/>
                <w:szCs w:val="20"/>
                <w:lang w:eastAsia="cs-CZ"/>
              </w:rPr>
            </w:pPr>
            <w:r w:rsidRPr="0083298D">
              <w:rPr>
                <w:rFonts w:ascii="Arial" w:eastAsia="Times New Roman" w:hAnsi="Arial" w:cs="Arial"/>
                <w:color w:val="000000"/>
                <w:sz w:val="20"/>
                <w:szCs w:val="20"/>
                <w:lang w:eastAsia="cs-CZ"/>
              </w:rPr>
              <w:t>1 679</w:t>
            </w:r>
          </w:p>
        </w:tc>
        <w:tc>
          <w:tcPr>
            <w:tcW w:w="1160" w:type="dxa"/>
            <w:gridSpan w:val="4"/>
            <w:tcBorders>
              <w:top w:val="nil"/>
              <w:left w:val="nil"/>
              <w:bottom w:val="single" w:sz="4" w:space="0" w:color="auto"/>
              <w:right w:val="single" w:sz="4" w:space="0" w:color="auto"/>
            </w:tcBorders>
            <w:vAlign w:val="center"/>
            <w:hideMark/>
          </w:tcPr>
          <w:p w14:paraId="054EB2DB" w14:textId="77777777" w:rsidR="0083298D" w:rsidRPr="0083298D" w:rsidRDefault="0083298D" w:rsidP="0083298D">
            <w:pPr>
              <w:spacing w:after="0" w:line="240" w:lineRule="auto"/>
              <w:jc w:val="right"/>
              <w:rPr>
                <w:rFonts w:ascii="Arial" w:eastAsia="Times New Roman" w:hAnsi="Arial" w:cs="Arial"/>
                <w:color w:val="000000"/>
                <w:sz w:val="20"/>
                <w:szCs w:val="20"/>
                <w:lang w:eastAsia="cs-CZ"/>
              </w:rPr>
            </w:pPr>
            <w:r w:rsidRPr="0083298D">
              <w:rPr>
                <w:rFonts w:ascii="Arial" w:eastAsia="Times New Roman" w:hAnsi="Arial" w:cs="Arial"/>
                <w:color w:val="000000"/>
                <w:sz w:val="20"/>
                <w:szCs w:val="20"/>
                <w:lang w:eastAsia="cs-CZ"/>
              </w:rPr>
              <w:t>2 852</w:t>
            </w:r>
          </w:p>
        </w:tc>
        <w:tc>
          <w:tcPr>
            <w:tcW w:w="1160" w:type="dxa"/>
            <w:gridSpan w:val="4"/>
            <w:tcBorders>
              <w:top w:val="nil"/>
              <w:left w:val="nil"/>
              <w:bottom w:val="single" w:sz="4" w:space="0" w:color="auto"/>
              <w:right w:val="single" w:sz="4" w:space="0" w:color="auto"/>
            </w:tcBorders>
            <w:vAlign w:val="center"/>
            <w:hideMark/>
          </w:tcPr>
          <w:p w14:paraId="37302A04" w14:textId="77777777" w:rsidR="0083298D" w:rsidRPr="0083298D" w:rsidRDefault="0083298D" w:rsidP="0083298D">
            <w:pPr>
              <w:spacing w:after="0" w:line="240" w:lineRule="auto"/>
              <w:jc w:val="right"/>
              <w:rPr>
                <w:rFonts w:ascii="Arial" w:eastAsia="Times New Roman" w:hAnsi="Arial" w:cs="Arial"/>
                <w:color w:val="000000"/>
                <w:sz w:val="20"/>
                <w:szCs w:val="20"/>
                <w:lang w:eastAsia="cs-CZ"/>
              </w:rPr>
            </w:pPr>
            <w:r w:rsidRPr="0083298D">
              <w:rPr>
                <w:rFonts w:ascii="Arial" w:eastAsia="Times New Roman" w:hAnsi="Arial" w:cs="Arial"/>
                <w:color w:val="000000"/>
                <w:sz w:val="20"/>
                <w:szCs w:val="20"/>
                <w:lang w:eastAsia="cs-CZ"/>
              </w:rPr>
              <w:t>3 764</w:t>
            </w:r>
          </w:p>
        </w:tc>
        <w:tc>
          <w:tcPr>
            <w:tcW w:w="1160" w:type="dxa"/>
            <w:gridSpan w:val="3"/>
            <w:tcBorders>
              <w:top w:val="nil"/>
              <w:left w:val="nil"/>
              <w:bottom w:val="single" w:sz="4" w:space="0" w:color="auto"/>
              <w:right w:val="single" w:sz="4" w:space="0" w:color="auto"/>
            </w:tcBorders>
            <w:vAlign w:val="center"/>
            <w:hideMark/>
          </w:tcPr>
          <w:p w14:paraId="4DC8BD99" w14:textId="77777777" w:rsidR="0083298D" w:rsidRPr="0083298D" w:rsidRDefault="0083298D" w:rsidP="0083298D">
            <w:pPr>
              <w:spacing w:after="0" w:line="240" w:lineRule="auto"/>
              <w:jc w:val="right"/>
              <w:rPr>
                <w:rFonts w:ascii="Arial" w:eastAsia="Times New Roman" w:hAnsi="Arial" w:cs="Arial"/>
                <w:color w:val="000000"/>
                <w:sz w:val="20"/>
                <w:szCs w:val="20"/>
                <w:lang w:eastAsia="cs-CZ"/>
              </w:rPr>
            </w:pPr>
            <w:r w:rsidRPr="0083298D">
              <w:rPr>
                <w:rFonts w:ascii="Arial" w:eastAsia="Times New Roman" w:hAnsi="Arial" w:cs="Arial"/>
                <w:color w:val="000000"/>
                <w:sz w:val="20"/>
                <w:szCs w:val="20"/>
                <w:lang w:eastAsia="cs-CZ"/>
              </w:rPr>
              <w:t>5 344</w:t>
            </w:r>
          </w:p>
        </w:tc>
        <w:tc>
          <w:tcPr>
            <w:tcW w:w="1160" w:type="dxa"/>
            <w:gridSpan w:val="4"/>
            <w:tcBorders>
              <w:top w:val="nil"/>
              <w:left w:val="nil"/>
              <w:bottom w:val="single" w:sz="4" w:space="0" w:color="auto"/>
              <w:right w:val="single" w:sz="8" w:space="0" w:color="auto"/>
            </w:tcBorders>
            <w:vAlign w:val="center"/>
            <w:hideMark/>
          </w:tcPr>
          <w:p w14:paraId="291E858D" w14:textId="77777777" w:rsidR="0083298D" w:rsidRPr="0083298D" w:rsidRDefault="0083298D" w:rsidP="0083298D">
            <w:pPr>
              <w:spacing w:after="0" w:line="240" w:lineRule="auto"/>
              <w:jc w:val="right"/>
              <w:rPr>
                <w:rFonts w:ascii="Arial" w:eastAsia="Times New Roman" w:hAnsi="Arial" w:cs="Arial"/>
                <w:color w:val="000000"/>
                <w:sz w:val="20"/>
                <w:szCs w:val="20"/>
                <w:lang w:eastAsia="cs-CZ"/>
              </w:rPr>
            </w:pPr>
            <w:r w:rsidRPr="0083298D">
              <w:rPr>
                <w:rFonts w:ascii="Arial" w:eastAsia="Times New Roman" w:hAnsi="Arial" w:cs="Arial"/>
                <w:color w:val="000000"/>
                <w:sz w:val="20"/>
                <w:szCs w:val="20"/>
                <w:lang w:eastAsia="cs-CZ"/>
              </w:rPr>
              <w:t>7 353</w:t>
            </w:r>
          </w:p>
        </w:tc>
      </w:tr>
      <w:tr w:rsidR="0083298D" w:rsidRPr="0083298D" w14:paraId="06845739" w14:textId="77777777" w:rsidTr="007B559D">
        <w:trPr>
          <w:gridAfter w:val="1"/>
          <w:wAfter w:w="360" w:type="dxa"/>
          <w:trHeight w:val="264"/>
        </w:trPr>
        <w:tc>
          <w:tcPr>
            <w:tcW w:w="1120" w:type="dxa"/>
            <w:vMerge/>
            <w:tcBorders>
              <w:top w:val="single" w:sz="4" w:space="0" w:color="auto"/>
              <w:left w:val="single" w:sz="8" w:space="0" w:color="auto"/>
              <w:bottom w:val="single" w:sz="8" w:space="0" w:color="auto"/>
              <w:right w:val="single" w:sz="4" w:space="0" w:color="auto"/>
            </w:tcBorders>
            <w:vAlign w:val="center"/>
            <w:hideMark/>
          </w:tcPr>
          <w:p w14:paraId="0DDF32D7" w14:textId="77777777" w:rsidR="0083298D" w:rsidRPr="0083298D" w:rsidRDefault="0083298D" w:rsidP="0083298D">
            <w:pPr>
              <w:spacing w:after="0" w:line="240" w:lineRule="auto"/>
              <w:rPr>
                <w:rFonts w:ascii="Arial" w:eastAsia="Times New Roman" w:hAnsi="Arial" w:cs="Arial"/>
                <w:color w:val="000000"/>
                <w:sz w:val="20"/>
                <w:szCs w:val="20"/>
                <w:lang w:eastAsia="cs-CZ"/>
              </w:rPr>
            </w:pPr>
          </w:p>
        </w:tc>
        <w:tc>
          <w:tcPr>
            <w:tcW w:w="1520" w:type="dxa"/>
            <w:gridSpan w:val="5"/>
            <w:tcBorders>
              <w:top w:val="nil"/>
              <w:left w:val="single" w:sz="4" w:space="0" w:color="auto"/>
              <w:bottom w:val="single" w:sz="8" w:space="0" w:color="auto"/>
              <w:right w:val="single" w:sz="4" w:space="0" w:color="auto"/>
            </w:tcBorders>
            <w:vAlign w:val="center"/>
            <w:hideMark/>
          </w:tcPr>
          <w:p w14:paraId="46AE26E4" w14:textId="77777777" w:rsidR="0083298D" w:rsidRPr="0083298D" w:rsidRDefault="0083298D" w:rsidP="0083298D">
            <w:pPr>
              <w:spacing w:after="0" w:line="240" w:lineRule="auto"/>
              <w:rPr>
                <w:rFonts w:ascii="Arial" w:eastAsia="Times New Roman" w:hAnsi="Arial" w:cs="Arial"/>
                <w:color w:val="000000"/>
                <w:sz w:val="20"/>
                <w:szCs w:val="20"/>
                <w:lang w:eastAsia="cs-CZ"/>
              </w:rPr>
            </w:pPr>
            <w:r w:rsidRPr="0083298D">
              <w:rPr>
                <w:rFonts w:ascii="Arial" w:eastAsia="Times New Roman" w:hAnsi="Arial" w:cs="Arial"/>
                <w:color w:val="000000"/>
                <w:sz w:val="20"/>
                <w:szCs w:val="20"/>
                <w:lang w:eastAsia="cs-CZ"/>
              </w:rPr>
              <w:t>nezjištěné</w:t>
            </w:r>
          </w:p>
        </w:tc>
        <w:tc>
          <w:tcPr>
            <w:tcW w:w="1160" w:type="dxa"/>
            <w:gridSpan w:val="4"/>
            <w:tcBorders>
              <w:top w:val="nil"/>
              <w:left w:val="nil"/>
              <w:bottom w:val="single" w:sz="8" w:space="0" w:color="auto"/>
              <w:right w:val="single" w:sz="4" w:space="0" w:color="auto"/>
            </w:tcBorders>
            <w:vAlign w:val="center"/>
            <w:hideMark/>
          </w:tcPr>
          <w:p w14:paraId="2216C8EE" w14:textId="77777777" w:rsidR="0083298D" w:rsidRPr="0083298D" w:rsidRDefault="0083298D" w:rsidP="0083298D">
            <w:pPr>
              <w:spacing w:after="0" w:line="240" w:lineRule="auto"/>
              <w:jc w:val="right"/>
              <w:rPr>
                <w:rFonts w:ascii="Arial" w:eastAsia="Times New Roman" w:hAnsi="Arial" w:cs="Arial"/>
                <w:color w:val="000000"/>
                <w:sz w:val="20"/>
                <w:szCs w:val="20"/>
                <w:lang w:eastAsia="cs-CZ"/>
              </w:rPr>
            </w:pPr>
            <w:r w:rsidRPr="0083298D">
              <w:rPr>
                <w:rFonts w:ascii="Arial" w:eastAsia="Times New Roman" w:hAnsi="Arial" w:cs="Arial"/>
                <w:color w:val="000000"/>
                <w:sz w:val="20"/>
                <w:szCs w:val="20"/>
                <w:lang w:eastAsia="cs-CZ"/>
              </w:rPr>
              <w:t>338</w:t>
            </w:r>
          </w:p>
        </w:tc>
        <w:tc>
          <w:tcPr>
            <w:tcW w:w="1160" w:type="dxa"/>
            <w:gridSpan w:val="4"/>
            <w:tcBorders>
              <w:top w:val="nil"/>
              <w:left w:val="nil"/>
              <w:bottom w:val="single" w:sz="8" w:space="0" w:color="auto"/>
              <w:right w:val="single" w:sz="4" w:space="0" w:color="auto"/>
            </w:tcBorders>
            <w:vAlign w:val="center"/>
            <w:hideMark/>
          </w:tcPr>
          <w:p w14:paraId="5F270C9B" w14:textId="77777777" w:rsidR="0083298D" w:rsidRPr="0083298D" w:rsidRDefault="0083298D" w:rsidP="0083298D">
            <w:pPr>
              <w:spacing w:after="0" w:line="240" w:lineRule="auto"/>
              <w:jc w:val="right"/>
              <w:rPr>
                <w:rFonts w:ascii="Arial" w:eastAsia="Times New Roman" w:hAnsi="Arial" w:cs="Arial"/>
                <w:color w:val="000000"/>
                <w:sz w:val="20"/>
                <w:szCs w:val="20"/>
                <w:lang w:eastAsia="cs-CZ"/>
              </w:rPr>
            </w:pPr>
            <w:r w:rsidRPr="0083298D">
              <w:rPr>
                <w:rFonts w:ascii="Arial" w:eastAsia="Times New Roman" w:hAnsi="Arial" w:cs="Arial"/>
                <w:color w:val="000000"/>
                <w:sz w:val="20"/>
                <w:szCs w:val="20"/>
                <w:lang w:eastAsia="cs-CZ"/>
              </w:rPr>
              <w:t>267</w:t>
            </w:r>
          </w:p>
        </w:tc>
        <w:tc>
          <w:tcPr>
            <w:tcW w:w="1160" w:type="dxa"/>
            <w:gridSpan w:val="4"/>
            <w:tcBorders>
              <w:top w:val="nil"/>
              <w:left w:val="nil"/>
              <w:bottom w:val="single" w:sz="8" w:space="0" w:color="auto"/>
              <w:right w:val="single" w:sz="4" w:space="0" w:color="auto"/>
            </w:tcBorders>
            <w:vAlign w:val="center"/>
            <w:hideMark/>
          </w:tcPr>
          <w:p w14:paraId="781B6E59" w14:textId="77777777" w:rsidR="0083298D" w:rsidRPr="0083298D" w:rsidRDefault="0083298D" w:rsidP="0083298D">
            <w:pPr>
              <w:spacing w:after="0" w:line="240" w:lineRule="auto"/>
              <w:jc w:val="right"/>
              <w:rPr>
                <w:rFonts w:ascii="Arial" w:eastAsia="Times New Roman" w:hAnsi="Arial" w:cs="Arial"/>
                <w:color w:val="000000"/>
                <w:sz w:val="20"/>
                <w:szCs w:val="20"/>
                <w:lang w:eastAsia="cs-CZ"/>
              </w:rPr>
            </w:pPr>
            <w:r w:rsidRPr="0083298D">
              <w:rPr>
                <w:rFonts w:ascii="Arial" w:eastAsia="Times New Roman" w:hAnsi="Arial" w:cs="Arial"/>
                <w:color w:val="000000"/>
                <w:sz w:val="20"/>
                <w:szCs w:val="20"/>
                <w:lang w:eastAsia="cs-CZ"/>
              </w:rPr>
              <w:t>569</w:t>
            </w:r>
          </w:p>
        </w:tc>
        <w:tc>
          <w:tcPr>
            <w:tcW w:w="1160" w:type="dxa"/>
            <w:gridSpan w:val="3"/>
            <w:tcBorders>
              <w:top w:val="nil"/>
              <w:left w:val="nil"/>
              <w:bottom w:val="single" w:sz="8" w:space="0" w:color="auto"/>
              <w:right w:val="single" w:sz="4" w:space="0" w:color="auto"/>
            </w:tcBorders>
            <w:vAlign w:val="center"/>
            <w:hideMark/>
          </w:tcPr>
          <w:p w14:paraId="4F653694" w14:textId="77777777" w:rsidR="0083298D" w:rsidRPr="0083298D" w:rsidRDefault="0083298D" w:rsidP="0083298D">
            <w:pPr>
              <w:spacing w:after="0" w:line="240" w:lineRule="auto"/>
              <w:jc w:val="right"/>
              <w:rPr>
                <w:rFonts w:ascii="Arial" w:eastAsia="Times New Roman" w:hAnsi="Arial" w:cs="Arial"/>
                <w:color w:val="000000"/>
                <w:sz w:val="20"/>
                <w:szCs w:val="20"/>
                <w:lang w:eastAsia="cs-CZ"/>
              </w:rPr>
            </w:pPr>
            <w:r w:rsidRPr="0083298D">
              <w:rPr>
                <w:rFonts w:ascii="Arial" w:eastAsia="Times New Roman" w:hAnsi="Arial" w:cs="Arial"/>
                <w:color w:val="000000"/>
                <w:sz w:val="20"/>
                <w:szCs w:val="20"/>
                <w:lang w:eastAsia="cs-CZ"/>
              </w:rPr>
              <w:t>2 740</w:t>
            </w:r>
          </w:p>
        </w:tc>
        <w:tc>
          <w:tcPr>
            <w:tcW w:w="1160" w:type="dxa"/>
            <w:gridSpan w:val="4"/>
            <w:tcBorders>
              <w:top w:val="nil"/>
              <w:left w:val="nil"/>
              <w:bottom w:val="single" w:sz="8" w:space="0" w:color="auto"/>
              <w:right w:val="single" w:sz="8" w:space="0" w:color="auto"/>
            </w:tcBorders>
            <w:vAlign w:val="center"/>
            <w:hideMark/>
          </w:tcPr>
          <w:p w14:paraId="78EBBB7B" w14:textId="77777777" w:rsidR="0083298D" w:rsidRPr="0083298D" w:rsidRDefault="0083298D" w:rsidP="0083298D">
            <w:pPr>
              <w:spacing w:after="0" w:line="240" w:lineRule="auto"/>
              <w:jc w:val="right"/>
              <w:rPr>
                <w:rFonts w:ascii="Arial" w:eastAsia="Times New Roman" w:hAnsi="Arial" w:cs="Arial"/>
                <w:color w:val="000000"/>
                <w:sz w:val="20"/>
                <w:szCs w:val="20"/>
                <w:lang w:eastAsia="cs-CZ"/>
              </w:rPr>
            </w:pPr>
            <w:r w:rsidRPr="0083298D">
              <w:rPr>
                <w:rFonts w:ascii="Arial" w:eastAsia="Times New Roman" w:hAnsi="Arial" w:cs="Arial"/>
                <w:color w:val="000000"/>
                <w:sz w:val="20"/>
                <w:szCs w:val="20"/>
                <w:lang w:eastAsia="cs-CZ"/>
              </w:rPr>
              <w:t>3 090</w:t>
            </w:r>
          </w:p>
        </w:tc>
      </w:tr>
      <w:tr w:rsidR="0078690D" w:rsidRPr="0078690D" w14:paraId="0689FE16" w14:textId="77777777" w:rsidTr="007B559D">
        <w:trPr>
          <w:gridAfter w:val="2"/>
          <w:wAfter w:w="400" w:type="dxa"/>
          <w:trHeight w:val="264"/>
        </w:trPr>
        <w:tc>
          <w:tcPr>
            <w:tcW w:w="4920" w:type="dxa"/>
            <w:gridSpan w:val="13"/>
            <w:tcBorders>
              <w:top w:val="nil"/>
              <w:left w:val="nil"/>
              <w:bottom w:val="nil"/>
              <w:right w:val="nil"/>
            </w:tcBorders>
            <w:noWrap/>
            <w:vAlign w:val="bottom"/>
            <w:hideMark/>
          </w:tcPr>
          <w:p w14:paraId="05BE17DF" w14:textId="77777777" w:rsidR="0078690D" w:rsidRDefault="0078690D" w:rsidP="0078690D">
            <w:pPr>
              <w:spacing w:after="0" w:line="240" w:lineRule="auto"/>
              <w:rPr>
                <w:rFonts w:ascii="Arial" w:eastAsia="Times New Roman" w:hAnsi="Arial" w:cs="Arial"/>
                <w:b/>
                <w:bCs/>
                <w:sz w:val="20"/>
                <w:szCs w:val="20"/>
                <w:lang w:eastAsia="cs-CZ"/>
              </w:rPr>
            </w:pPr>
          </w:p>
          <w:p w14:paraId="1E3AC8C8" w14:textId="77777777" w:rsidR="002E7202" w:rsidRDefault="002E7202" w:rsidP="002E7202">
            <w:pPr>
              <w:shd w:val="clear" w:color="auto" w:fill="FFFFFF"/>
              <w:spacing w:before="100" w:beforeAutospacing="1" w:after="240" w:line="360" w:lineRule="auto"/>
              <w:rPr>
                <w:rFonts w:ascii="Times New Roman" w:eastAsia="Times New Roman" w:hAnsi="Times New Roman" w:cs="Times New Roman"/>
                <w:color w:val="333333"/>
                <w:sz w:val="24"/>
                <w:szCs w:val="24"/>
                <w:lang w:eastAsia="cs-CZ"/>
              </w:rPr>
            </w:pPr>
            <w:r>
              <w:rPr>
                <w:rFonts w:ascii="Times New Roman" w:eastAsia="Times New Roman" w:hAnsi="Times New Roman" w:cs="Times New Roman"/>
                <w:color w:val="333333"/>
                <w:sz w:val="24"/>
                <w:szCs w:val="24"/>
                <w:lang w:eastAsia="cs-CZ"/>
              </w:rPr>
              <w:t>Zdroj: ČSÚ</w:t>
            </w:r>
          </w:p>
          <w:p w14:paraId="72EB030F" w14:textId="77777777" w:rsidR="0078690D" w:rsidRDefault="0078690D" w:rsidP="0078690D">
            <w:pPr>
              <w:spacing w:after="0" w:line="240" w:lineRule="auto"/>
              <w:rPr>
                <w:rFonts w:ascii="Arial" w:eastAsia="Times New Roman" w:hAnsi="Arial" w:cs="Arial"/>
                <w:b/>
                <w:bCs/>
                <w:sz w:val="20"/>
                <w:szCs w:val="20"/>
                <w:lang w:eastAsia="cs-CZ"/>
              </w:rPr>
            </w:pPr>
          </w:p>
          <w:p w14:paraId="2836DF7D" w14:textId="77777777" w:rsidR="0078690D" w:rsidRDefault="0078690D" w:rsidP="0078690D">
            <w:pPr>
              <w:spacing w:after="0" w:line="240" w:lineRule="auto"/>
              <w:rPr>
                <w:rFonts w:ascii="Arial" w:eastAsia="Times New Roman" w:hAnsi="Arial" w:cs="Arial"/>
                <w:b/>
                <w:bCs/>
                <w:sz w:val="20"/>
                <w:szCs w:val="20"/>
                <w:lang w:eastAsia="cs-CZ"/>
              </w:rPr>
            </w:pPr>
          </w:p>
          <w:p w14:paraId="18F8E85E" w14:textId="77777777" w:rsidR="0078690D" w:rsidRDefault="0078690D" w:rsidP="0078690D">
            <w:pPr>
              <w:spacing w:after="0" w:line="240" w:lineRule="auto"/>
              <w:rPr>
                <w:rFonts w:ascii="Arial" w:eastAsia="Times New Roman" w:hAnsi="Arial" w:cs="Arial"/>
                <w:b/>
                <w:bCs/>
                <w:sz w:val="20"/>
                <w:szCs w:val="20"/>
                <w:lang w:eastAsia="cs-CZ"/>
              </w:rPr>
            </w:pPr>
          </w:p>
          <w:p w14:paraId="60BB1B78" w14:textId="2D8E99C9" w:rsidR="0078690D" w:rsidRPr="0078690D" w:rsidRDefault="0078690D" w:rsidP="0078690D">
            <w:pPr>
              <w:spacing w:after="0" w:line="240" w:lineRule="auto"/>
              <w:rPr>
                <w:rFonts w:ascii="Arial" w:eastAsia="Times New Roman" w:hAnsi="Arial" w:cs="Arial"/>
                <w:b/>
                <w:bCs/>
                <w:sz w:val="20"/>
                <w:szCs w:val="20"/>
                <w:lang w:eastAsia="cs-CZ"/>
              </w:rPr>
            </w:pPr>
            <w:r w:rsidRPr="0078690D">
              <w:rPr>
                <w:rFonts w:ascii="Arial" w:eastAsia="Times New Roman" w:hAnsi="Arial" w:cs="Arial"/>
                <w:b/>
                <w:bCs/>
                <w:sz w:val="20"/>
                <w:szCs w:val="20"/>
                <w:lang w:eastAsia="cs-CZ"/>
              </w:rPr>
              <w:t>Obyvatelstvo podle ekonomické aktivity</w:t>
            </w:r>
          </w:p>
        </w:tc>
        <w:tc>
          <w:tcPr>
            <w:tcW w:w="1160" w:type="dxa"/>
            <w:gridSpan w:val="4"/>
            <w:tcBorders>
              <w:top w:val="nil"/>
              <w:left w:val="nil"/>
              <w:bottom w:val="nil"/>
              <w:right w:val="nil"/>
            </w:tcBorders>
            <w:noWrap/>
            <w:vAlign w:val="bottom"/>
            <w:hideMark/>
          </w:tcPr>
          <w:p w14:paraId="0519B7C5" w14:textId="77777777" w:rsidR="0078690D" w:rsidRPr="0078690D" w:rsidRDefault="0078690D" w:rsidP="0078690D">
            <w:pPr>
              <w:spacing w:after="0" w:line="240" w:lineRule="auto"/>
              <w:rPr>
                <w:rFonts w:ascii="Arial" w:eastAsia="Times New Roman" w:hAnsi="Arial" w:cs="Arial"/>
                <w:b/>
                <w:bCs/>
                <w:sz w:val="20"/>
                <w:szCs w:val="20"/>
                <w:lang w:eastAsia="cs-CZ"/>
              </w:rPr>
            </w:pPr>
          </w:p>
        </w:tc>
        <w:tc>
          <w:tcPr>
            <w:tcW w:w="1160" w:type="dxa"/>
            <w:gridSpan w:val="3"/>
            <w:tcBorders>
              <w:top w:val="nil"/>
              <w:left w:val="nil"/>
              <w:bottom w:val="nil"/>
              <w:right w:val="nil"/>
            </w:tcBorders>
            <w:noWrap/>
            <w:vAlign w:val="bottom"/>
            <w:hideMark/>
          </w:tcPr>
          <w:p w14:paraId="46ABA6A1" w14:textId="77777777" w:rsidR="0078690D" w:rsidRPr="0078690D" w:rsidRDefault="0078690D" w:rsidP="0078690D">
            <w:pPr>
              <w:spacing w:after="0" w:line="240" w:lineRule="auto"/>
              <w:rPr>
                <w:rFonts w:ascii="Times New Roman" w:eastAsia="Times New Roman" w:hAnsi="Times New Roman" w:cs="Times New Roman"/>
                <w:sz w:val="20"/>
                <w:szCs w:val="20"/>
                <w:lang w:eastAsia="cs-CZ"/>
              </w:rPr>
            </w:pPr>
          </w:p>
        </w:tc>
        <w:tc>
          <w:tcPr>
            <w:tcW w:w="1160" w:type="dxa"/>
            <w:gridSpan w:val="4"/>
            <w:tcBorders>
              <w:top w:val="nil"/>
              <w:left w:val="nil"/>
              <w:bottom w:val="nil"/>
              <w:right w:val="nil"/>
            </w:tcBorders>
            <w:noWrap/>
            <w:vAlign w:val="bottom"/>
            <w:hideMark/>
          </w:tcPr>
          <w:p w14:paraId="422452D1" w14:textId="77777777" w:rsidR="0078690D" w:rsidRPr="0078690D" w:rsidRDefault="0078690D" w:rsidP="0078690D">
            <w:pPr>
              <w:spacing w:after="0" w:line="240" w:lineRule="auto"/>
              <w:rPr>
                <w:rFonts w:ascii="Times New Roman" w:eastAsia="Times New Roman" w:hAnsi="Times New Roman" w:cs="Times New Roman"/>
                <w:sz w:val="20"/>
                <w:szCs w:val="20"/>
                <w:lang w:eastAsia="cs-CZ"/>
              </w:rPr>
            </w:pPr>
          </w:p>
        </w:tc>
      </w:tr>
      <w:tr w:rsidR="0078690D" w:rsidRPr="0078690D" w14:paraId="6D82EEEF" w14:textId="77777777" w:rsidTr="007B559D">
        <w:trPr>
          <w:gridAfter w:val="2"/>
          <w:wAfter w:w="400" w:type="dxa"/>
          <w:trHeight w:val="264"/>
        </w:trPr>
        <w:tc>
          <w:tcPr>
            <w:tcW w:w="7240" w:type="dxa"/>
            <w:gridSpan w:val="20"/>
            <w:tcBorders>
              <w:top w:val="nil"/>
              <w:left w:val="nil"/>
              <w:bottom w:val="nil"/>
              <w:right w:val="nil"/>
            </w:tcBorders>
            <w:noWrap/>
            <w:vAlign w:val="bottom"/>
            <w:hideMark/>
          </w:tcPr>
          <w:p w14:paraId="76E54384" w14:textId="77777777" w:rsidR="0078690D" w:rsidRPr="0078690D" w:rsidRDefault="0078690D" w:rsidP="0078690D">
            <w:pPr>
              <w:spacing w:after="0" w:line="240" w:lineRule="auto"/>
              <w:rPr>
                <w:rFonts w:ascii="Arial" w:eastAsia="Times New Roman" w:hAnsi="Arial" w:cs="Arial"/>
                <w:color w:val="000000"/>
                <w:sz w:val="20"/>
                <w:szCs w:val="20"/>
                <w:lang w:eastAsia="cs-CZ"/>
              </w:rPr>
            </w:pPr>
            <w:r w:rsidRPr="0078690D">
              <w:rPr>
                <w:rFonts w:ascii="Arial" w:eastAsia="Times New Roman" w:hAnsi="Arial" w:cs="Arial"/>
                <w:color w:val="000000"/>
                <w:sz w:val="20"/>
                <w:szCs w:val="20"/>
                <w:lang w:eastAsia="cs-CZ"/>
              </w:rPr>
              <w:t>do roku 2001 podle trvalého pobytu, od roku 2011 podle obvyklého pobytu</w:t>
            </w:r>
          </w:p>
        </w:tc>
        <w:tc>
          <w:tcPr>
            <w:tcW w:w="1160" w:type="dxa"/>
            <w:gridSpan w:val="4"/>
            <w:tcBorders>
              <w:top w:val="nil"/>
              <w:left w:val="nil"/>
              <w:bottom w:val="nil"/>
              <w:right w:val="nil"/>
            </w:tcBorders>
            <w:noWrap/>
            <w:vAlign w:val="bottom"/>
            <w:hideMark/>
          </w:tcPr>
          <w:p w14:paraId="545C21A1" w14:textId="77777777" w:rsidR="0078690D" w:rsidRPr="0078690D" w:rsidRDefault="0078690D" w:rsidP="0078690D">
            <w:pPr>
              <w:spacing w:after="0" w:line="240" w:lineRule="auto"/>
              <w:rPr>
                <w:rFonts w:ascii="Arial" w:eastAsia="Times New Roman" w:hAnsi="Arial" w:cs="Arial"/>
                <w:color w:val="000000"/>
                <w:sz w:val="20"/>
                <w:szCs w:val="20"/>
                <w:lang w:eastAsia="cs-CZ"/>
              </w:rPr>
            </w:pPr>
          </w:p>
        </w:tc>
      </w:tr>
      <w:tr w:rsidR="0078690D" w:rsidRPr="0078690D" w14:paraId="5111D5F1" w14:textId="77777777" w:rsidTr="007B559D">
        <w:trPr>
          <w:gridAfter w:val="2"/>
          <w:wAfter w:w="400" w:type="dxa"/>
          <w:trHeight w:val="264"/>
        </w:trPr>
        <w:tc>
          <w:tcPr>
            <w:tcW w:w="1120" w:type="dxa"/>
            <w:tcBorders>
              <w:top w:val="nil"/>
              <w:left w:val="nil"/>
              <w:bottom w:val="nil"/>
              <w:right w:val="nil"/>
            </w:tcBorders>
            <w:noWrap/>
            <w:vAlign w:val="bottom"/>
            <w:hideMark/>
          </w:tcPr>
          <w:p w14:paraId="531531AC" w14:textId="77777777" w:rsidR="0078690D" w:rsidRPr="0078690D" w:rsidRDefault="0078690D" w:rsidP="0078690D">
            <w:pPr>
              <w:spacing w:after="0" w:line="240" w:lineRule="auto"/>
              <w:rPr>
                <w:rFonts w:ascii="Times New Roman" w:eastAsia="Times New Roman" w:hAnsi="Times New Roman" w:cs="Times New Roman"/>
                <w:sz w:val="20"/>
                <w:szCs w:val="20"/>
                <w:lang w:eastAsia="cs-CZ"/>
              </w:rPr>
            </w:pPr>
          </w:p>
        </w:tc>
        <w:tc>
          <w:tcPr>
            <w:tcW w:w="1480" w:type="dxa"/>
            <w:gridSpan w:val="4"/>
            <w:tcBorders>
              <w:top w:val="nil"/>
              <w:left w:val="nil"/>
              <w:bottom w:val="nil"/>
              <w:right w:val="nil"/>
            </w:tcBorders>
            <w:noWrap/>
            <w:vAlign w:val="bottom"/>
            <w:hideMark/>
          </w:tcPr>
          <w:p w14:paraId="6F1F6E38" w14:textId="77777777" w:rsidR="0078690D" w:rsidRPr="0078690D" w:rsidRDefault="0078690D" w:rsidP="0078690D">
            <w:pPr>
              <w:spacing w:after="0" w:line="240" w:lineRule="auto"/>
              <w:rPr>
                <w:rFonts w:ascii="Times New Roman" w:eastAsia="Times New Roman" w:hAnsi="Times New Roman" w:cs="Times New Roman"/>
                <w:sz w:val="20"/>
                <w:szCs w:val="20"/>
                <w:lang w:eastAsia="cs-CZ"/>
              </w:rPr>
            </w:pPr>
          </w:p>
        </w:tc>
        <w:tc>
          <w:tcPr>
            <w:tcW w:w="1160" w:type="dxa"/>
            <w:gridSpan w:val="4"/>
            <w:tcBorders>
              <w:top w:val="nil"/>
              <w:left w:val="nil"/>
              <w:bottom w:val="nil"/>
              <w:right w:val="nil"/>
            </w:tcBorders>
            <w:noWrap/>
            <w:vAlign w:val="bottom"/>
            <w:hideMark/>
          </w:tcPr>
          <w:p w14:paraId="23D45946" w14:textId="77777777" w:rsidR="0078690D" w:rsidRPr="0078690D" w:rsidRDefault="0078690D" w:rsidP="0078690D">
            <w:pPr>
              <w:spacing w:after="0" w:line="240" w:lineRule="auto"/>
              <w:rPr>
                <w:rFonts w:ascii="Times New Roman" w:eastAsia="Times New Roman" w:hAnsi="Times New Roman" w:cs="Times New Roman"/>
                <w:sz w:val="20"/>
                <w:szCs w:val="20"/>
                <w:lang w:eastAsia="cs-CZ"/>
              </w:rPr>
            </w:pPr>
          </w:p>
        </w:tc>
        <w:tc>
          <w:tcPr>
            <w:tcW w:w="1160" w:type="dxa"/>
            <w:gridSpan w:val="4"/>
            <w:tcBorders>
              <w:top w:val="nil"/>
              <w:left w:val="nil"/>
              <w:bottom w:val="nil"/>
              <w:right w:val="nil"/>
            </w:tcBorders>
            <w:noWrap/>
            <w:vAlign w:val="bottom"/>
            <w:hideMark/>
          </w:tcPr>
          <w:p w14:paraId="2471A0E2" w14:textId="77777777" w:rsidR="0078690D" w:rsidRPr="0078690D" w:rsidRDefault="0078690D" w:rsidP="0078690D">
            <w:pPr>
              <w:spacing w:after="0" w:line="240" w:lineRule="auto"/>
              <w:rPr>
                <w:rFonts w:ascii="Times New Roman" w:eastAsia="Times New Roman" w:hAnsi="Times New Roman" w:cs="Times New Roman"/>
                <w:sz w:val="20"/>
                <w:szCs w:val="20"/>
                <w:lang w:eastAsia="cs-CZ"/>
              </w:rPr>
            </w:pPr>
          </w:p>
        </w:tc>
        <w:tc>
          <w:tcPr>
            <w:tcW w:w="1160" w:type="dxa"/>
            <w:gridSpan w:val="4"/>
            <w:tcBorders>
              <w:top w:val="nil"/>
              <w:left w:val="nil"/>
              <w:bottom w:val="nil"/>
              <w:right w:val="nil"/>
            </w:tcBorders>
            <w:noWrap/>
            <w:vAlign w:val="bottom"/>
            <w:hideMark/>
          </w:tcPr>
          <w:p w14:paraId="3635B866" w14:textId="77777777" w:rsidR="0078690D" w:rsidRPr="0078690D" w:rsidRDefault="0078690D" w:rsidP="0078690D">
            <w:pPr>
              <w:spacing w:after="0" w:line="240" w:lineRule="auto"/>
              <w:rPr>
                <w:rFonts w:ascii="Times New Roman" w:eastAsia="Times New Roman" w:hAnsi="Times New Roman" w:cs="Times New Roman"/>
                <w:sz w:val="20"/>
                <w:szCs w:val="20"/>
                <w:lang w:eastAsia="cs-CZ"/>
              </w:rPr>
            </w:pPr>
          </w:p>
        </w:tc>
        <w:tc>
          <w:tcPr>
            <w:tcW w:w="1160" w:type="dxa"/>
            <w:gridSpan w:val="3"/>
            <w:tcBorders>
              <w:top w:val="nil"/>
              <w:left w:val="nil"/>
              <w:bottom w:val="nil"/>
              <w:right w:val="nil"/>
            </w:tcBorders>
            <w:noWrap/>
            <w:vAlign w:val="bottom"/>
            <w:hideMark/>
          </w:tcPr>
          <w:p w14:paraId="45EFE0AB" w14:textId="77777777" w:rsidR="0078690D" w:rsidRPr="0078690D" w:rsidRDefault="0078690D" w:rsidP="0078690D">
            <w:pPr>
              <w:spacing w:after="0" w:line="240" w:lineRule="auto"/>
              <w:rPr>
                <w:rFonts w:ascii="Times New Roman" w:eastAsia="Times New Roman" w:hAnsi="Times New Roman" w:cs="Times New Roman"/>
                <w:sz w:val="20"/>
                <w:szCs w:val="20"/>
                <w:lang w:eastAsia="cs-CZ"/>
              </w:rPr>
            </w:pPr>
          </w:p>
        </w:tc>
        <w:tc>
          <w:tcPr>
            <w:tcW w:w="1160" w:type="dxa"/>
            <w:gridSpan w:val="4"/>
            <w:tcBorders>
              <w:top w:val="nil"/>
              <w:left w:val="nil"/>
              <w:bottom w:val="nil"/>
              <w:right w:val="nil"/>
            </w:tcBorders>
            <w:noWrap/>
            <w:vAlign w:val="bottom"/>
            <w:hideMark/>
          </w:tcPr>
          <w:p w14:paraId="1E8AE221" w14:textId="77777777" w:rsidR="0078690D" w:rsidRPr="0078690D" w:rsidRDefault="0078690D" w:rsidP="0078690D">
            <w:pPr>
              <w:spacing w:after="0" w:line="240" w:lineRule="auto"/>
              <w:rPr>
                <w:rFonts w:ascii="Times New Roman" w:eastAsia="Times New Roman" w:hAnsi="Times New Roman" w:cs="Times New Roman"/>
                <w:sz w:val="20"/>
                <w:szCs w:val="20"/>
                <w:lang w:eastAsia="cs-CZ"/>
              </w:rPr>
            </w:pPr>
          </w:p>
        </w:tc>
      </w:tr>
      <w:tr w:rsidR="0078690D" w:rsidRPr="0078690D" w14:paraId="3B594019" w14:textId="77777777" w:rsidTr="007B559D">
        <w:trPr>
          <w:gridAfter w:val="2"/>
          <w:wAfter w:w="400" w:type="dxa"/>
          <w:trHeight w:val="264"/>
        </w:trPr>
        <w:tc>
          <w:tcPr>
            <w:tcW w:w="2600" w:type="dxa"/>
            <w:gridSpan w:val="5"/>
            <w:tcBorders>
              <w:top w:val="single" w:sz="8" w:space="0" w:color="auto"/>
              <w:left w:val="single" w:sz="8" w:space="0" w:color="auto"/>
              <w:bottom w:val="single" w:sz="4" w:space="0" w:color="auto"/>
              <w:right w:val="single" w:sz="4" w:space="0" w:color="auto"/>
            </w:tcBorders>
            <w:vAlign w:val="center"/>
            <w:hideMark/>
          </w:tcPr>
          <w:p w14:paraId="3449631B" w14:textId="77777777" w:rsidR="0078690D" w:rsidRPr="0078690D" w:rsidRDefault="0078690D" w:rsidP="0078690D">
            <w:pPr>
              <w:spacing w:after="0" w:line="240" w:lineRule="auto"/>
              <w:jc w:val="center"/>
              <w:rPr>
                <w:rFonts w:ascii="Arial" w:eastAsia="Times New Roman" w:hAnsi="Arial" w:cs="Arial"/>
                <w:color w:val="000000"/>
                <w:sz w:val="20"/>
                <w:szCs w:val="20"/>
                <w:lang w:eastAsia="cs-CZ"/>
              </w:rPr>
            </w:pPr>
            <w:r w:rsidRPr="0078690D">
              <w:rPr>
                <w:rFonts w:ascii="Arial" w:eastAsia="Times New Roman" w:hAnsi="Arial" w:cs="Arial"/>
                <w:color w:val="000000"/>
                <w:sz w:val="20"/>
                <w:szCs w:val="20"/>
                <w:lang w:eastAsia="cs-CZ"/>
              </w:rPr>
              <w:t xml:space="preserve"> </w:t>
            </w:r>
          </w:p>
        </w:tc>
        <w:tc>
          <w:tcPr>
            <w:tcW w:w="1160" w:type="dxa"/>
            <w:gridSpan w:val="4"/>
            <w:tcBorders>
              <w:top w:val="single" w:sz="8" w:space="0" w:color="auto"/>
              <w:left w:val="single" w:sz="4" w:space="0" w:color="auto"/>
              <w:bottom w:val="single" w:sz="4" w:space="0" w:color="auto"/>
              <w:right w:val="single" w:sz="4" w:space="0" w:color="auto"/>
            </w:tcBorders>
            <w:vAlign w:val="center"/>
            <w:hideMark/>
          </w:tcPr>
          <w:p w14:paraId="7E6BD381" w14:textId="77777777" w:rsidR="0078690D" w:rsidRPr="0078690D" w:rsidRDefault="0078690D" w:rsidP="0078690D">
            <w:pPr>
              <w:spacing w:after="0" w:line="240" w:lineRule="auto"/>
              <w:jc w:val="center"/>
              <w:rPr>
                <w:rFonts w:ascii="Arial" w:eastAsia="Times New Roman" w:hAnsi="Arial" w:cs="Arial"/>
                <w:color w:val="000000"/>
                <w:sz w:val="20"/>
                <w:szCs w:val="20"/>
                <w:lang w:eastAsia="cs-CZ"/>
              </w:rPr>
            </w:pPr>
            <w:r w:rsidRPr="0078690D">
              <w:rPr>
                <w:rFonts w:ascii="Arial" w:eastAsia="Times New Roman" w:hAnsi="Arial" w:cs="Arial"/>
                <w:color w:val="000000"/>
                <w:sz w:val="20"/>
                <w:szCs w:val="20"/>
                <w:lang w:eastAsia="cs-CZ"/>
              </w:rPr>
              <w:t>1980</w:t>
            </w:r>
          </w:p>
        </w:tc>
        <w:tc>
          <w:tcPr>
            <w:tcW w:w="1160" w:type="dxa"/>
            <w:gridSpan w:val="4"/>
            <w:tcBorders>
              <w:top w:val="single" w:sz="8" w:space="0" w:color="auto"/>
              <w:left w:val="nil"/>
              <w:bottom w:val="single" w:sz="4" w:space="0" w:color="auto"/>
              <w:right w:val="single" w:sz="4" w:space="0" w:color="auto"/>
            </w:tcBorders>
            <w:vAlign w:val="center"/>
            <w:hideMark/>
          </w:tcPr>
          <w:p w14:paraId="099DEDC2" w14:textId="77777777" w:rsidR="0078690D" w:rsidRPr="0078690D" w:rsidRDefault="0078690D" w:rsidP="0078690D">
            <w:pPr>
              <w:spacing w:after="0" w:line="240" w:lineRule="auto"/>
              <w:jc w:val="center"/>
              <w:rPr>
                <w:rFonts w:ascii="Arial" w:eastAsia="Times New Roman" w:hAnsi="Arial" w:cs="Arial"/>
                <w:color w:val="000000"/>
                <w:sz w:val="20"/>
                <w:szCs w:val="20"/>
                <w:lang w:eastAsia="cs-CZ"/>
              </w:rPr>
            </w:pPr>
            <w:r w:rsidRPr="0078690D">
              <w:rPr>
                <w:rFonts w:ascii="Arial" w:eastAsia="Times New Roman" w:hAnsi="Arial" w:cs="Arial"/>
                <w:color w:val="000000"/>
                <w:sz w:val="20"/>
                <w:szCs w:val="20"/>
                <w:lang w:eastAsia="cs-CZ"/>
              </w:rPr>
              <w:t>1991</w:t>
            </w:r>
          </w:p>
        </w:tc>
        <w:tc>
          <w:tcPr>
            <w:tcW w:w="1160" w:type="dxa"/>
            <w:gridSpan w:val="4"/>
            <w:tcBorders>
              <w:top w:val="single" w:sz="8" w:space="0" w:color="auto"/>
              <w:left w:val="nil"/>
              <w:bottom w:val="single" w:sz="4" w:space="0" w:color="auto"/>
              <w:right w:val="single" w:sz="4" w:space="0" w:color="auto"/>
            </w:tcBorders>
            <w:vAlign w:val="center"/>
            <w:hideMark/>
          </w:tcPr>
          <w:p w14:paraId="0AB6E28D" w14:textId="77777777" w:rsidR="0078690D" w:rsidRPr="0078690D" w:rsidRDefault="0078690D" w:rsidP="0078690D">
            <w:pPr>
              <w:spacing w:after="0" w:line="240" w:lineRule="auto"/>
              <w:jc w:val="center"/>
              <w:rPr>
                <w:rFonts w:ascii="Arial" w:eastAsia="Times New Roman" w:hAnsi="Arial" w:cs="Arial"/>
                <w:color w:val="000000"/>
                <w:sz w:val="20"/>
                <w:szCs w:val="20"/>
                <w:lang w:eastAsia="cs-CZ"/>
              </w:rPr>
            </w:pPr>
            <w:r w:rsidRPr="0078690D">
              <w:rPr>
                <w:rFonts w:ascii="Arial" w:eastAsia="Times New Roman" w:hAnsi="Arial" w:cs="Arial"/>
                <w:color w:val="000000"/>
                <w:sz w:val="20"/>
                <w:szCs w:val="20"/>
                <w:lang w:eastAsia="cs-CZ"/>
              </w:rPr>
              <w:t>2001</w:t>
            </w:r>
          </w:p>
        </w:tc>
        <w:tc>
          <w:tcPr>
            <w:tcW w:w="1160" w:type="dxa"/>
            <w:gridSpan w:val="3"/>
            <w:tcBorders>
              <w:top w:val="single" w:sz="8" w:space="0" w:color="auto"/>
              <w:left w:val="nil"/>
              <w:bottom w:val="single" w:sz="4" w:space="0" w:color="auto"/>
              <w:right w:val="single" w:sz="4" w:space="0" w:color="auto"/>
            </w:tcBorders>
            <w:vAlign w:val="center"/>
            <w:hideMark/>
          </w:tcPr>
          <w:p w14:paraId="251E021B" w14:textId="77777777" w:rsidR="0078690D" w:rsidRPr="0078690D" w:rsidRDefault="0078690D" w:rsidP="0078690D">
            <w:pPr>
              <w:spacing w:after="0" w:line="240" w:lineRule="auto"/>
              <w:jc w:val="center"/>
              <w:rPr>
                <w:rFonts w:ascii="Arial" w:eastAsia="Times New Roman" w:hAnsi="Arial" w:cs="Arial"/>
                <w:color w:val="000000"/>
                <w:sz w:val="20"/>
                <w:szCs w:val="20"/>
                <w:lang w:eastAsia="cs-CZ"/>
              </w:rPr>
            </w:pPr>
            <w:r w:rsidRPr="0078690D">
              <w:rPr>
                <w:rFonts w:ascii="Arial" w:eastAsia="Times New Roman" w:hAnsi="Arial" w:cs="Arial"/>
                <w:color w:val="000000"/>
                <w:sz w:val="20"/>
                <w:szCs w:val="20"/>
                <w:lang w:eastAsia="cs-CZ"/>
              </w:rPr>
              <w:t>2011</w:t>
            </w:r>
          </w:p>
        </w:tc>
        <w:tc>
          <w:tcPr>
            <w:tcW w:w="1160" w:type="dxa"/>
            <w:gridSpan w:val="4"/>
            <w:tcBorders>
              <w:top w:val="single" w:sz="8" w:space="0" w:color="auto"/>
              <w:left w:val="nil"/>
              <w:bottom w:val="single" w:sz="4" w:space="0" w:color="auto"/>
              <w:right w:val="single" w:sz="8" w:space="0" w:color="auto"/>
            </w:tcBorders>
            <w:vAlign w:val="center"/>
            <w:hideMark/>
          </w:tcPr>
          <w:p w14:paraId="0B439935" w14:textId="77777777" w:rsidR="0078690D" w:rsidRPr="0078690D" w:rsidRDefault="0078690D" w:rsidP="0078690D">
            <w:pPr>
              <w:spacing w:after="0" w:line="240" w:lineRule="auto"/>
              <w:jc w:val="center"/>
              <w:rPr>
                <w:rFonts w:ascii="Arial" w:eastAsia="Times New Roman" w:hAnsi="Arial" w:cs="Arial"/>
                <w:color w:val="000000"/>
                <w:sz w:val="20"/>
                <w:szCs w:val="20"/>
                <w:lang w:eastAsia="cs-CZ"/>
              </w:rPr>
            </w:pPr>
            <w:r w:rsidRPr="0078690D">
              <w:rPr>
                <w:rFonts w:ascii="Arial" w:eastAsia="Times New Roman" w:hAnsi="Arial" w:cs="Arial"/>
                <w:color w:val="000000"/>
                <w:sz w:val="20"/>
                <w:szCs w:val="20"/>
                <w:lang w:eastAsia="cs-CZ"/>
              </w:rPr>
              <w:t>2021</w:t>
            </w:r>
          </w:p>
        </w:tc>
      </w:tr>
      <w:tr w:rsidR="0078690D" w:rsidRPr="0078690D" w14:paraId="7DC70935" w14:textId="77777777" w:rsidTr="007B559D">
        <w:trPr>
          <w:gridAfter w:val="2"/>
          <w:wAfter w:w="400" w:type="dxa"/>
          <w:trHeight w:val="264"/>
        </w:trPr>
        <w:tc>
          <w:tcPr>
            <w:tcW w:w="2600" w:type="dxa"/>
            <w:gridSpan w:val="5"/>
            <w:tcBorders>
              <w:top w:val="single" w:sz="4" w:space="0" w:color="auto"/>
              <w:left w:val="single" w:sz="8" w:space="0" w:color="auto"/>
              <w:bottom w:val="single" w:sz="4" w:space="0" w:color="auto"/>
              <w:right w:val="single" w:sz="4" w:space="0" w:color="auto"/>
            </w:tcBorders>
            <w:vAlign w:val="center"/>
            <w:hideMark/>
          </w:tcPr>
          <w:p w14:paraId="69FCE19C" w14:textId="77777777" w:rsidR="0078690D" w:rsidRPr="0078690D" w:rsidRDefault="0078690D" w:rsidP="0078690D">
            <w:pPr>
              <w:spacing w:after="0" w:line="240" w:lineRule="auto"/>
              <w:rPr>
                <w:rFonts w:ascii="Arial" w:eastAsia="Times New Roman" w:hAnsi="Arial" w:cs="Arial"/>
                <w:color w:val="000000"/>
                <w:sz w:val="20"/>
                <w:szCs w:val="20"/>
                <w:lang w:eastAsia="cs-CZ"/>
              </w:rPr>
            </w:pPr>
            <w:r w:rsidRPr="0078690D">
              <w:rPr>
                <w:rFonts w:ascii="Arial" w:eastAsia="Times New Roman" w:hAnsi="Arial" w:cs="Arial"/>
                <w:color w:val="000000"/>
                <w:sz w:val="20"/>
                <w:szCs w:val="20"/>
                <w:lang w:eastAsia="cs-CZ"/>
              </w:rPr>
              <w:t>Pracovní síla</w:t>
            </w:r>
          </w:p>
        </w:tc>
        <w:tc>
          <w:tcPr>
            <w:tcW w:w="1160" w:type="dxa"/>
            <w:gridSpan w:val="4"/>
            <w:tcBorders>
              <w:top w:val="nil"/>
              <w:left w:val="single" w:sz="4" w:space="0" w:color="auto"/>
              <w:bottom w:val="single" w:sz="4" w:space="0" w:color="auto"/>
              <w:right w:val="single" w:sz="4" w:space="0" w:color="auto"/>
            </w:tcBorders>
            <w:vAlign w:val="center"/>
            <w:hideMark/>
          </w:tcPr>
          <w:p w14:paraId="25681868" w14:textId="77777777" w:rsidR="0078690D" w:rsidRPr="0078690D" w:rsidRDefault="0078690D" w:rsidP="0078690D">
            <w:pPr>
              <w:spacing w:after="0" w:line="240" w:lineRule="auto"/>
              <w:jc w:val="right"/>
              <w:rPr>
                <w:rFonts w:ascii="Arial" w:eastAsia="Times New Roman" w:hAnsi="Arial" w:cs="Arial"/>
                <w:color w:val="000000"/>
                <w:sz w:val="20"/>
                <w:szCs w:val="20"/>
                <w:lang w:eastAsia="cs-CZ"/>
              </w:rPr>
            </w:pPr>
            <w:r w:rsidRPr="0078690D">
              <w:rPr>
                <w:rFonts w:ascii="Arial" w:eastAsia="Times New Roman" w:hAnsi="Arial" w:cs="Arial"/>
                <w:color w:val="000000"/>
                <w:sz w:val="20"/>
                <w:szCs w:val="20"/>
                <w:lang w:eastAsia="cs-CZ"/>
              </w:rPr>
              <w:t>37 158</w:t>
            </w:r>
          </w:p>
        </w:tc>
        <w:tc>
          <w:tcPr>
            <w:tcW w:w="1160" w:type="dxa"/>
            <w:gridSpan w:val="4"/>
            <w:tcBorders>
              <w:top w:val="nil"/>
              <w:left w:val="nil"/>
              <w:bottom w:val="single" w:sz="4" w:space="0" w:color="auto"/>
              <w:right w:val="single" w:sz="4" w:space="0" w:color="auto"/>
            </w:tcBorders>
            <w:vAlign w:val="center"/>
            <w:hideMark/>
          </w:tcPr>
          <w:p w14:paraId="257D157D" w14:textId="77777777" w:rsidR="0078690D" w:rsidRPr="0078690D" w:rsidRDefault="0078690D" w:rsidP="0078690D">
            <w:pPr>
              <w:spacing w:after="0" w:line="240" w:lineRule="auto"/>
              <w:jc w:val="right"/>
              <w:rPr>
                <w:rFonts w:ascii="Arial" w:eastAsia="Times New Roman" w:hAnsi="Arial" w:cs="Arial"/>
                <w:color w:val="000000"/>
                <w:sz w:val="20"/>
                <w:szCs w:val="20"/>
                <w:lang w:eastAsia="cs-CZ"/>
              </w:rPr>
            </w:pPr>
            <w:r w:rsidRPr="0078690D">
              <w:rPr>
                <w:rFonts w:ascii="Arial" w:eastAsia="Times New Roman" w:hAnsi="Arial" w:cs="Arial"/>
                <w:color w:val="000000"/>
                <w:sz w:val="20"/>
                <w:szCs w:val="20"/>
                <w:lang w:eastAsia="cs-CZ"/>
              </w:rPr>
              <w:t>37 150</w:t>
            </w:r>
          </w:p>
        </w:tc>
        <w:tc>
          <w:tcPr>
            <w:tcW w:w="1160" w:type="dxa"/>
            <w:gridSpan w:val="4"/>
            <w:tcBorders>
              <w:top w:val="nil"/>
              <w:left w:val="nil"/>
              <w:bottom w:val="single" w:sz="4" w:space="0" w:color="auto"/>
              <w:right w:val="single" w:sz="4" w:space="0" w:color="auto"/>
            </w:tcBorders>
            <w:vAlign w:val="center"/>
            <w:hideMark/>
          </w:tcPr>
          <w:p w14:paraId="4AAE2FBB" w14:textId="77777777" w:rsidR="0078690D" w:rsidRPr="0078690D" w:rsidRDefault="0078690D" w:rsidP="0078690D">
            <w:pPr>
              <w:spacing w:after="0" w:line="240" w:lineRule="auto"/>
              <w:jc w:val="right"/>
              <w:rPr>
                <w:rFonts w:ascii="Arial" w:eastAsia="Times New Roman" w:hAnsi="Arial" w:cs="Arial"/>
                <w:color w:val="000000"/>
                <w:sz w:val="20"/>
                <w:szCs w:val="20"/>
                <w:lang w:eastAsia="cs-CZ"/>
              </w:rPr>
            </w:pPr>
            <w:r w:rsidRPr="0078690D">
              <w:rPr>
                <w:rFonts w:ascii="Arial" w:eastAsia="Times New Roman" w:hAnsi="Arial" w:cs="Arial"/>
                <w:color w:val="000000"/>
                <w:sz w:val="20"/>
                <w:szCs w:val="20"/>
                <w:lang w:eastAsia="cs-CZ"/>
              </w:rPr>
              <w:t>35 171</w:t>
            </w:r>
          </w:p>
        </w:tc>
        <w:tc>
          <w:tcPr>
            <w:tcW w:w="1160" w:type="dxa"/>
            <w:gridSpan w:val="3"/>
            <w:tcBorders>
              <w:top w:val="nil"/>
              <w:left w:val="nil"/>
              <w:bottom w:val="single" w:sz="4" w:space="0" w:color="auto"/>
              <w:right w:val="single" w:sz="4" w:space="0" w:color="auto"/>
            </w:tcBorders>
            <w:vAlign w:val="center"/>
            <w:hideMark/>
          </w:tcPr>
          <w:p w14:paraId="1769F22D" w14:textId="77777777" w:rsidR="0078690D" w:rsidRPr="0078690D" w:rsidRDefault="0078690D" w:rsidP="0078690D">
            <w:pPr>
              <w:spacing w:after="0" w:line="240" w:lineRule="auto"/>
              <w:jc w:val="right"/>
              <w:rPr>
                <w:rFonts w:ascii="Arial" w:eastAsia="Times New Roman" w:hAnsi="Arial" w:cs="Arial"/>
                <w:color w:val="000000"/>
                <w:sz w:val="20"/>
                <w:szCs w:val="20"/>
                <w:lang w:eastAsia="cs-CZ"/>
              </w:rPr>
            </w:pPr>
            <w:r w:rsidRPr="0078690D">
              <w:rPr>
                <w:rFonts w:ascii="Arial" w:eastAsia="Times New Roman" w:hAnsi="Arial" w:cs="Arial"/>
                <w:color w:val="000000"/>
                <w:sz w:val="20"/>
                <w:szCs w:val="20"/>
                <w:lang w:eastAsia="cs-CZ"/>
              </w:rPr>
              <w:t>33 551</w:t>
            </w:r>
          </w:p>
        </w:tc>
        <w:tc>
          <w:tcPr>
            <w:tcW w:w="1160" w:type="dxa"/>
            <w:gridSpan w:val="4"/>
            <w:tcBorders>
              <w:top w:val="nil"/>
              <w:left w:val="nil"/>
              <w:bottom w:val="single" w:sz="4" w:space="0" w:color="auto"/>
              <w:right w:val="single" w:sz="8" w:space="0" w:color="auto"/>
            </w:tcBorders>
            <w:vAlign w:val="center"/>
            <w:hideMark/>
          </w:tcPr>
          <w:p w14:paraId="567C68A3" w14:textId="77777777" w:rsidR="0078690D" w:rsidRPr="0078690D" w:rsidRDefault="0078690D" w:rsidP="0078690D">
            <w:pPr>
              <w:spacing w:after="0" w:line="240" w:lineRule="auto"/>
              <w:jc w:val="right"/>
              <w:rPr>
                <w:rFonts w:ascii="Arial" w:eastAsia="Times New Roman" w:hAnsi="Arial" w:cs="Arial"/>
                <w:color w:val="000000"/>
                <w:sz w:val="20"/>
                <w:szCs w:val="20"/>
                <w:lang w:eastAsia="cs-CZ"/>
              </w:rPr>
            </w:pPr>
            <w:r w:rsidRPr="0078690D">
              <w:rPr>
                <w:rFonts w:ascii="Arial" w:eastAsia="Times New Roman" w:hAnsi="Arial" w:cs="Arial"/>
                <w:color w:val="000000"/>
                <w:sz w:val="20"/>
                <w:szCs w:val="20"/>
                <w:lang w:eastAsia="cs-CZ"/>
              </w:rPr>
              <w:t>34 877</w:t>
            </w:r>
          </w:p>
        </w:tc>
      </w:tr>
      <w:tr w:rsidR="0078690D" w:rsidRPr="0078690D" w14:paraId="0BC0B6BD" w14:textId="77777777" w:rsidTr="007B559D">
        <w:trPr>
          <w:gridAfter w:val="2"/>
          <w:wAfter w:w="400" w:type="dxa"/>
          <w:trHeight w:val="264"/>
        </w:trPr>
        <w:tc>
          <w:tcPr>
            <w:tcW w:w="1120" w:type="dxa"/>
            <w:vMerge w:val="restart"/>
            <w:tcBorders>
              <w:top w:val="single" w:sz="4" w:space="0" w:color="auto"/>
              <w:left w:val="single" w:sz="8" w:space="0" w:color="auto"/>
              <w:bottom w:val="single" w:sz="4" w:space="0" w:color="auto"/>
              <w:right w:val="single" w:sz="4" w:space="0" w:color="auto"/>
            </w:tcBorders>
            <w:vAlign w:val="center"/>
            <w:hideMark/>
          </w:tcPr>
          <w:p w14:paraId="57B927D8" w14:textId="77777777" w:rsidR="0078690D" w:rsidRPr="0078690D" w:rsidRDefault="0078690D" w:rsidP="0078690D">
            <w:pPr>
              <w:spacing w:after="0" w:line="240" w:lineRule="auto"/>
              <w:rPr>
                <w:rFonts w:ascii="Arial" w:eastAsia="Times New Roman" w:hAnsi="Arial" w:cs="Arial"/>
                <w:color w:val="000000"/>
                <w:sz w:val="20"/>
                <w:szCs w:val="20"/>
                <w:lang w:eastAsia="cs-CZ"/>
              </w:rPr>
            </w:pPr>
            <w:r w:rsidRPr="0078690D">
              <w:rPr>
                <w:rFonts w:ascii="Arial" w:eastAsia="Times New Roman" w:hAnsi="Arial" w:cs="Arial"/>
                <w:color w:val="000000"/>
                <w:sz w:val="20"/>
                <w:szCs w:val="20"/>
                <w:lang w:eastAsia="cs-CZ"/>
              </w:rPr>
              <w:t>v tom</w:t>
            </w:r>
          </w:p>
        </w:tc>
        <w:tc>
          <w:tcPr>
            <w:tcW w:w="1480" w:type="dxa"/>
            <w:gridSpan w:val="4"/>
            <w:tcBorders>
              <w:top w:val="single" w:sz="4" w:space="0" w:color="auto"/>
              <w:left w:val="single" w:sz="4" w:space="0" w:color="auto"/>
              <w:bottom w:val="single" w:sz="4" w:space="0" w:color="auto"/>
              <w:right w:val="single" w:sz="4" w:space="0" w:color="auto"/>
            </w:tcBorders>
            <w:vAlign w:val="center"/>
            <w:hideMark/>
          </w:tcPr>
          <w:p w14:paraId="753A7164" w14:textId="77777777" w:rsidR="0078690D" w:rsidRPr="0078690D" w:rsidRDefault="0078690D" w:rsidP="0078690D">
            <w:pPr>
              <w:spacing w:after="0" w:line="240" w:lineRule="auto"/>
              <w:rPr>
                <w:rFonts w:ascii="Arial" w:eastAsia="Times New Roman" w:hAnsi="Arial" w:cs="Arial"/>
                <w:color w:val="000000"/>
                <w:sz w:val="20"/>
                <w:szCs w:val="20"/>
                <w:lang w:eastAsia="cs-CZ"/>
              </w:rPr>
            </w:pPr>
            <w:r w:rsidRPr="0078690D">
              <w:rPr>
                <w:rFonts w:ascii="Arial" w:eastAsia="Times New Roman" w:hAnsi="Arial" w:cs="Arial"/>
                <w:color w:val="000000"/>
                <w:sz w:val="20"/>
                <w:szCs w:val="20"/>
                <w:lang w:eastAsia="cs-CZ"/>
              </w:rPr>
              <w:t>zaměstnaní</w:t>
            </w:r>
          </w:p>
        </w:tc>
        <w:tc>
          <w:tcPr>
            <w:tcW w:w="1160" w:type="dxa"/>
            <w:gridSpan w:val="4"/>
            <w:tcBorders>
              <w:top w:val="nil"/>
              <w:left w:val="nil"/>
              <w:bottom w:val="single" w:sz="4" w:space="0" w:color="auto"/>
              <w:right w:val="single" w:sz="4" w:space="0" w:color="auto"/>
            </w:tcBorders>
            <w:vAlign w:val="center"/>
            <w:hideMark/>
          </w:tcPr>
          <w:p w14:paraId="5E1D070E" w14:textId="77777777" w:rsidR="0078690D" w:rsidRPr="0078690D" w:rsidRDefault="0078690D" w:rsidP="0078690D">
            <w:pPr>
              <w:spacing w:after="0" w:line="240" w:lineRule="auto"/>
              <w:jc w:val="right"/>
              <w:rPr>
                <w:rFonts w:ascii="Arial" w:eastAsia="Times New Roman" w:hAnsi="Arial" w:cs="Arial"/>
                <w:color w:val="000000"/>
                <w:sz w:val="20"/>
                <w:szCs w:val="20"/>
                <w:lang w:eastAsia="cs-CZ"/>
              </w:rPr>
            </w:pPr>
            <w:r w:rsidRPr="0078690D">
              <w:rPr>
                <w:rFonts w:ascii="Arial" w:eastAsia="Times New Roman" w:hAnsi="Arial" w:cs="Arial"/>
                <w:color w:val="000000"/>
                <w:sz w:val="20"/>
                <w:szCs w:val="20"/>
                <w:lang w:eastAsia="cs-CZ"/>
              </w:rPr>
              <w:t>37 158</w:t>
            </w:r>
          </w:p>
        </w:tc>
        <w:tc>
          <w:tcPr>
            <w:tcW w:w="1160" w:type="dxa"/>
            <w:gridSpan w:val="4"/>
            <w:tcBorders>
              <w:top w:val="nil"/>
              <w:left w:val="nil"/>
              <w:bottom w:val="single" w:sz="4" w:space="0" w:color="auto"/>
              <w:right w:val="single" w:sz="4" w:space="0" w:color="auto"/>
            </w:tcBorders>
            <w:vAlign w:val="center"/>
            <w:hideMark/>
          </w:tcPr>
          <w:p w14:paraId="1AA49C80" w14:textId="77777777" w:rsidR="0078690D" w:rsidRPr="0078690D" w:rsidRDefault="0078690D" w:rsidP="0078690D">
            <w:pPr>
              <w:spacing w:after="0" w:line="240" w:lineRule="auto"/>
              <w:jc w:val="right"/>
              <w:rPr>
                <w:rFonts w:ascii="Arial" w:eastAsia="Times New Roman" w:hAnsi="Arial" w:cs="Arial"/>
                <w:color w:val="000000"/>
                <w:sz w:val="20"/>
                <w:szCs w:val="20"/>
                <w:lang w:eastAsia="cs-CZ"/>
              </w:rPr>
            </w:pPr>
            <w:r w:rsidRPr="0078690D">
              <w:rPr>
                <w:rFonts w:ascii="Arial" w:eastAsia="Times New Roman" w:hAnsi="Arial" w:cs="Arial"/>
                <w:color w:val="000000"/>
                <w:sz w:val="20"/>
                <w:szCs w:val="20"/>
                <w:lang w:eastAsia="cs-CZ"/>
              </w:rPr>
              <w:t>36 440</w:t>
            </w:r>
          </w:p>
        </w:tc>
        <w:tc>
          <w:tcPr>
            <w:tcW w:w="1160" w:type="dxa"/>
            <w:gridSpan w:val="4"/>
            <w:tcBorders>
              <w:top w:val="nil"/>
              <w:left w:val="nil"/>
              <w:bottom w:val="single" w:sz="4" w:space="0" w:color="auto"/>
              <w:right w:val="single" w:sz="4" w:space="0" w:color="auto"/>
            </w:tcBorders>
            <w:vAlign w:val="center"/>
            <w:hideMark/>
          </w:tcPr>
          <w:p w14:paraId="38148A01" w14:textId="77777777" w:rsidR="0078690D" w:rsidRPr="0078690D" w:rsidRDefault="0078690D" w:rsidP="0078690D">
            <w:pPr>
              <w:spacing w:after="0" w:line="240" w:lineRule="auto"/>
              <w:jc w:val="right"/>
              <w:rPr>
                <w:rFonts w:ascii="Arial" w:eastAsia="Times New Roman" w:hAnsi="Arial" w:cs="Arial"/>
                <w:color w:val="000000"/>
                <w:sz w:val="20"/>
                <w:szCs w:val="20"/>
                <w:lang w:eastAsia="cs-CZ"/>
              </w:rPr>
            </w:pPr>
            <w:r w:rsidRPr="0078690D">
              <w:rPr>
                <w:rFonts w:ascii="Arial" w:eastAsia="Times New Roman" w:hAnsi="Arial" w:cs="Arial"/>
                <w:color w:val="000000"/>
                <w:sz w:val="20"/>
                <w:szCs w:val="20"/>
                <w:lang w:eastAsia="cs-CZ"/>
              </w:rPr>
              <w:t>32 712</w:t>
            </w:r>
          </w:p>
        </w:tc>
        <w:tc>
          <w:tcPr>
            <w:tcW w:w="1160" w:type="dxa"/>
            <w:gridSpan w:val="3"/>
            <w:tcBorders>
              <w:top w:val="nil"/>
              <w:left w:val="nil"/>
              <w:bottom w:val="single" w:sz="4" w:space="0" w:color="auto"/>
              <w:right w:val="single" w:sz="4" w:space="0" w:color="auto"/>
            </w:tcBorders>
            <w:vAlign w:val="center"/>
            <w:hideMark/>
          </w:tcPr>
          <w:p w14:paraId="06FF285A" w14:textId="77777777" w:rsidR="0078690D" w:rsidRPr="0078690D" w:rsidRDefault="0078690D" w:rsidP="0078690D">
            <w:pPr>
              <w:spacing w:after="0" w:line="240" w:lineRule="auto"/>
              <w:jc w:val="right"/>
              <w:rPr>
                <w:rFonts w:ascii="Arial" w:eastAsia="Times New Roman" w:hAnsi="Arial" w:cs="Arial"/>
                <w:color w:val="000000"/>
                <w:sz w:val="20"/>
                <w:szCs w:val="20"/>
                <w:lang w:eastAsia="cs-CZ"/>
              </w:rPr>
            </w:pPr>
            <w:r w:rsidRPr="0078690D">
              <w:rPr>
                <w:rFonts w:ascii="Arial" w:eastAsia="Times New Roman" w:hAnsi="Arial" w:cs="Arial"/>
                <w:color w:val="000000"/>
                <w:sz w:val="20"/>
                <w:szCs w:val="20"/>
                <w:lang w:eastAsia="cs-CZ"/>
              </w:rPr>
              <w:t>30 666</w:t>
            </w:r>
          </w:p>
        </w:tc>
        <w:tc>
          <w:tcPr>
            <w:tcW w:w="1160" w:type="dxa"/>
            <w:gridSpan w:val="4"/>
            <w:tcBorders>
              <w:top w:val="nil"/>
              <w:left w:val="nil"/>
              <w:bottom w:val="single" w:sz="4" w:space="0" w:color="auto"/>
              <w:right w:val="single" w:sz="8" w:space="0" w:color="auto"/>
            </w:tcBorders>
            <w:vAlign w:val="center"/>
            <w:hideMark/>
          </w:tcPr>
          <w:p w14:paraId="05BBABF6" w14:textId="77777777" w:rsidR="0078690D" w:rsidRPr="0078690D" w:rsidRDefault="0078690D" w:rsidP="0078690D">
            <w:pPr>
              <w:spacing w:after="0" w:line="240" w:lineRule="auto"/>
              <w:jc w:val="right"/>
              <w:rPr>
                <w:rFonts w:ascii="Arial" w:eastAsia="Times New Roman" w:hAnsi="Arial" w:cs="Arial"/>
                <w:color w:val="000000"/>
                <w:sz w:val="20"/>
                <w:szCs w:val="20"/>
                <w:lang w:eastAsia="cs-CZ"/>
              </w:rPr>
            </w:pPr>
            <w:r w:rsidRPr="0078690D">
              <w:rPr>
                <w:rFonts w:ascii="Arial" w:eastAsia="Times New Roman" w:hAnsi="Arial" w:cs="Arial"/>
                <w:color w:val="000000"/>
                <w:sz w:val="20"/>
                <w:szCs w:val="20"/>
                <w:lang w:eastAsia="cs-CZ"/>
              </w:rPr>
              <w:t>33 535</w:t>
            </w:r>
          </w:p>
        </w:tc>
      </w:tr>
      <w:tr w:rsidR="0078690D" w:rsidRPr="0078690D" w14:paraId="3A787393" w14:textId="77777777" w:rsidTr="007B559D">
        <w:trPr>
          <w:gridAfter w:val="2"/>
          <w:wAfter w:w="400" w:type="dxa"/>
          <w:trHeight w:val="264"/>
        </w:trPr>
        <w:tc>
          <w:tcPr>
            <w:tcW w:w="1120" w:type="dxa"/>
            <w:vMerge/>
            <w:tcBorders>
              <w:top w:val="single" w:sz="4" w:space="0" w:color="auto"/>
              <w:left w:val="single" w:sz="8" w:space="0" w:color="auto"/>
              <w:bottom w:val="single" w:sz="4" w:space="0" w:color="auto"/>
              <w:right w:val="single" w:sz="4" w:space="0" w:color="auto"/>
            </w:tcBorders>
            <w:vAlign w:val="center"/>
            <w:hideMark/>
          </w:tcPr>
          <w:p w14:paraId="7B2F373D" w14:textId="77777777" w:rsidR="0078690D" w:rsidRPr="0078690D" w:rsidRDefault="0078690D" w:rsidP="0078690D">
            <w:pPr>
              <w:spacing w:after="0" w:line="240" w:lineRule="auto"/>
              <w:rPr>
                <w:rFonts w:ascii="Arial" w:eastAsia="Times New Roman" w:hAnsi="Arial" w:cs="Arial"/>
                <w:color w:val="000000"/>
                <w:sz w:val="20"/>
                <w:szCs w:val="20"/>
                <w:lang w:eastAsia="cs-CZ"/>
              </w:rPr>
            </w:pPr>
          </w:p>
        </w:tc>
        <w:tc>
          <w:tcPr>
            <w:tcW w:w="1480" w:type="dxa"/>
            <w:gridSpan w:val="4"/>
            <w:tcBorders>
              <w:top w:val="nil"/>
              <w:left w:val="single" w:sz="4" w:space="0" w:color="auto"/>
              <w:bottom w:val="single" w:sz="4" w:space="0" w:color="auto"/>
              <w:right w:val="single" w:sz="4" w:space="0" w:color="auto"/>
            </w:tcBorders>
            <w:vAlign w:val="center"/>
            <w:hideMark/>
          </w:tcPr>
          <w:p w14:paraId="5D672368" w14:textId="77777777" w:rsidR="0078690D" w:rsidRPr="0078690D" w:rsidRDefault="0078690D" w:rsidP="0078690D">
            <w:pPr>
              <w:spacing w:after="0" w:line="240" w:lineRule="auto"/>
              <w:rPr>
                <w:rFonts w:ascii="Arial" w:eastAsia="Times New Roman" w:hAnsi="Arial" w:cs="Arial"/>
                <w:color w:val="000000"/>
                <w:sz w:val="20"/>
                <w:szCs w:val="20"/>
                <w:lang w:eastAsia="cs-CZ"/>
              </w:rPr>
            </w:pPr>
            <w:r w:rsidRPr="0078690D">
              <w:rPr>
                <w:rFonts w:ascii="Arial" w:eastAsia="Times New Roman" w:hAnsi="Arial" w:cs="Arial"/>
                <w:color w:val="000000"/>
                <w:sz w:val="20"/>
                <w:szCs w:val="20"/>
                <w:lang w:eastAsia="cs-CZ"/>
              </w:rPr>
              <w:t>nezaměstnaní</w:t>
            </w:r>
          </w:p>
        </w:tc>
        <w:tc>
          <w:tcPr>
            <w:tcW w:w="1160" w:type="dxa"/>
            <w:gridSpan w:val="4"/>
            <w:tcBorders>
              <w:top w:val="nil"/>
              <w:left w:val="nil"/>
              <w:bottom w:val="single" w:sz="4" w:space="0" w:color="auto"/>
              <w:right w:val="single" w:sz="4" w:space="0" w:color="auto"/>
            </w:tcBorders>
            <w:vAlign w:val="center"/>
            <w:hideMark/>
          </w:tcPr>
          <w:p w14:paraId="58C63D8C" w14:textId="77777777" w:rsidR="0078690D" w:rsidRPr="0078690D" w:rsidRDefault="0078690D" w:rsidP="0078690D">
            <w:pPr>
              <w:spacing w:after="0" w:line="240" w:lineRule="auto"/>
              <w:jc w:val="right"/>
              <w:rPr>
                <w:rFonts w:ascii="Arial" w:eastAsia="Times New Roman" w:hAnsi="Arial" w:cs="Arial"/>
                <w:color w:val="000000"/>
                <w:sz w:val="20"/>
                <w:szCs w:val="20"/>
                <w:lang w:eastAsia="cs-CZ"/>
              </w:rPr>
            </w:pPr>
            <w:r w:rsidRPr="0078690D">
              <w:rPr>
                <w:rFonts w:ascii="Arial" w:eastAsia="Times New Roman" w:hAnsi="Arial" w:cs="Arial"/>
                <w:color w:val="000000"/>
                <w:sz w:val="20"/>
                <w:szCs w:val="20"/>
                <w:lang w:eastAsia="cs-CZ"/>
              </w:rPr>
              <w:t>.</w:t>
            </w:r>
          </w:p>
        </w:tc>
        <w:tc>
          <w:tcPr>
            <w:tcW w:w="1160" w:type="dxa"/>
            <w:gridSpan w:val="4"/>
            <w:tcBorders>
              <w:top w:val="nil"/>
              <w:left w:val="nil"/>
              <w:bottom w:val="single" w:sz="4" w:space="0" w:color="auto"/>
              <w:right w:val="single" w:sz="4" w:space="0" w:color="auto"/>
            </w:tcBorders>
            <w:vAlign w:val="center"/>
            <w:hideMark/>
          </w:tcPr>
          <w:p w14:paraId="48340BDC" w14:textId="77777777" w:rsidR="0078690D" w:rsidRPr="0078690D" w:rsidRDefault="0078690D" w:rsidP="0078690D">
            <w:pPr>
              <w:spacing w:after="0" w:line="240" w:lineRule="auto"/>
              <w:jc w:val="right"/>
              <w:rPr>
                <w:rFonts w:ascii="Arial" w:eastAsia="Times New Roman" w:hAnsi="Arial" w:cs="Arial"/>
                <w:color w:val="000000"/>
                <w:sz w:val="20"/>
                <w:szCs w:val="20"/>
                <w:lang w:eastAsia="cs-CZ"/>
              </w:rPr>
            </w:pPr>
            <w:r w:rsidRPr="0078690D">
              <w:rPr>
                <w:rFonts w:ascii="Arial" w:eastAsia="Times New Roman" w:hAnsi="Arial" w:cs="Arial"/>
                <w:color w:val="000000"/>
                <w:sz w:val="20"/>
                <w:szCs w:val="20"/>
                <w:lang w:eastAsia="cs-CZ"/>
              </w:rPr>
              <w:t>710</w:t>
            </w:r>
          </w:p>
        </w:tc>
        <w:tc>
          <w:tcPr>
            <w:tcW w:w="1160" w:type="dxa"/>
            <w:gridSpan w:val="4"/>
            <w:tcBorders>
              <w:top w:val="nil"/>
              <w:left w:val="nil"/>
              <w:bottom w:val="single" w:sz="4" w:space="0" w:color="auto"/>
              <w:right w:val="single" w:sz="4" w:space="0" w:color="auto"/>
            </w:tcBorders>
            <w:vAlign w:val="center"/>
            <w:hideMark/>
          </w:tcPr>
          <w:p w14:paraId="0FB7D543" w14:textId="77777777" w:rsidR="0078690D" w:rsidRPr="0078690D" w:rsidRDefault="0078690D" w:rsidP="0078690D">
            <w:pPr>
              <w:spacing w:after="0" w:line="240" w:lineRule="auto"/>
              <w:jc w:val="right"/>
              <w:rPr>
                <w:rFonts w:ascii="Arial" w:eastAsia="Times New Roman" w:hAnsi="Arial" w:cs="Arial"/>
                <w:color w:val="000000"/>
                <w:sz w:val="20"/>
                <w:szCs w:val="20"/>
                <w:lang w:eastAsia="cs-CZ"/>
              </w:rPr>
            </w:pPr>
            <w:r w:rsidRPr="0078690D">
              <w:rPr>
                <w:rFonts w:ascii="Arial" w:eastAsia="Times New Roman" w:hAnsi="Arial" w:cs="Arial"/>
                <w:color w:val="000000"/>
                <w:sz w:val="20"/>
                <w:szCs w:val="20"/>
                <w:lang w:eastAsia="cs-CZ"/>
              </w:rPr>
              <w:t>2 459</w:t>
            </w:r>
          </w:p>
        </w:tc>
        <w:tc>
          <w:tcPr>
            <w:tcW w:w="1160" w:type="dxa"/>
            <w:gridSpan w:val="3"/>
            <w:tcBorders>
              <w:top w:val="nil"/>
              <w:left w:val="nil"/>
              <w:bottom w:val="single" w:sz="4" w:space="0" w:color="auto"/>
              <w:right w:val="single" w:sz="4" w:space="0" w:color="auto"/>
            </w:tcBorders>
            <w:vAlign w:val="center"/>
            <w:hideMark/>
          </w:tcPr>
          <w:p w14:paraId="1A7D12C1" w14:textId="77777777" w:rsidR="0078690D" w:rsidRPr="0078690D" w:rsidRDefault="0078690D" w:rsidP="0078690D">
            <w:pPr>
              <w:spacing w:after="0" w:line="240" w:lineRule="auto"/>
              <w:jc w:val="right"/>
              <w:rPr>
                <w:rFonts w:ascii="Arial" w:eastAsia="Times New Roman" w:hAnsi="Arial" w:cs="Arial"/>
                <w:color w:val="000000"/>
                <w:sz w:val="20"/>
                <w:szCs w:val="20"/>
                <w:lang w:eastAsia="cs-CZ"/>
              </w:rPr>
            </w:pPr>
            <w:r w:rsidRPr="0078690D">
              <w:rPr>
                <w:rFonts w:ascii="Arial" w:eastAsia="Times New Roman" w:hAnsi="Arial" w:cs="Arial"/>
                <w:color w:val="000000"/>
                <w:sz w:val="20"/>
                <w:szCs w:val="20"/>
                <w:lang w:eastAsia="cs-CZ"/>
              </w:rPr>
              <w:t>2 885</w:t>
            </w:r>
          </w:p>
        </w:tc>
        <w:tc>
          <w:tcPr>
            <w:tcW w:w="1160" w:type="dxa"/>
            <w:gridSpan w:val="4"/>
            <w:tcBorders>
              <w:top w:val="nil"/>
              <w:left w:val="nil"/>
              <w:bottom w:val="single" w:sz="4" w:space="0" w:color="auto"/>
              <w:right w:val="single" w:sz="8" w:space="0" w:color="auto"/>
            </w:tcBorders>
            <w:vAlign w:val="center"/>
            <w:hideMark/>
          </w:tcPr>
          <w:p w14:paraId="4B453E6B" w14:textId="77777777" w:rsidR="0078690D" w:rsidRPr="0078690D" w:rsidRDefault="0078690D" w:rsidP="0078690D">
            <w:pPr>
              <w:spacing w:after="0" w:line="240" w:lineRule="auto"/>
              <w:jc w:val="right"/>
              <w:rPr>
                <w:rFonts w:ascii="Arial" w:eastAsia="Times New Roman" w:hAnsi="Arial" w:cs="Arial"/>
                <w:color w:val="000000"/>
                <w:sz w:val="20"/>
                <w:szCs w:val="20"/>
                <w:lang w:eastAsia="cs-CZ"/>
              </w:rPr>
            </w:pPr>
            <w:r w:rsidRPr="0078690D">
              <w:rPr>
                <w:rFonts w:ascii="Arial" w:eastAsia="Times New Roman" w:hAnsi="Arial" w:cs="Arial"/>
                <w:color w:val="000000"/>
                <w:sz w:val="20"/>
                <w:szCs w:val="20"/>
                <w:lang w:eastAsia="cs-CZ"/>
              </w:rPr>
              <w:t>1 342</w:t>
            </w:r>
          </w:p>
        </w:tc>
      </w:tr>
      <w:tr w:rsidR="0078690D" w:rsidRPr="0078690D" w14:paraId="5301E02F" w14:textId="77777777" w:rsidTr="007B559D">
        <w:trPr>
          <w:gridAfter w:val="2"/>
          <w:wAfter w:w="400" w:type="dxa"/>
          <w:trHeight w:val="264"/>
        </w:trPr>
        <w:tc>
          <w:tcPr>
            <w:tcW w:w="2600" w:type="dxa"/>
            <w:gridSpan w:val="5"/>
            <w:tcBorders>
              <w:top w:val="single" w:sz="4" w:space="0" w:color="auto"/>
              <w:left w:val="single" w:sz="8" w:space="0" w:color="auto"/>
              <w:bottom w:val="single" w:sz="4" w:space="0" w:color="auto"/>
              <w:right w:val="single" w:sz="4" w:space="0" w:color="auto"/>
            </w:tcBorders>
            <w:vAlign w:val="center"/>
            <w:hideMark/>
          </w:tcPr>
          <w:p w14:paraId="39F6AD0A" w14:textId="77777777" w:rsidR="0078690D" w:rsidRPr="0078690D" w:rsidRDefault="0078690D" w:rsidP="0078690D">
            <w:pPr>
              <w:spacing w:after="0" w:line="240" w:lineRule="auto"/>
              <w:rPr>
                <w:rFonts w:ascii="Arial" w:eastAsia="Times New Roman" w:hAnsi="Arial" w:cs="Arial"/>
                <w:color w:val="000000"/>
                <w:sz w:val="20"/>
                <w:szCs w:val="20"/>
                <w:lang w:eastAsia="cs-CZ"/>
              </w:rPr>
            </w:pPr>
            <w:r w:rsidRPr="0078690D">
              <w:rPr>
                <w:rFonts w:ascii="Arial" w:eastAsia="Times New Roman" w:hAnsi="Arial" w:cs="Arial"/>
                <w:color w:val="000000"/>
                <w:sz w:val="20"/>
                <w:szCs w:val="20"/>
                <w:lang w:eastAsia="cs-CZ"/>
              </w:rPr>
              <w:t>Osoby mimo pracovní sílu</w:t>
            </w:r>
          </w:p>
        </w:tc>
        <w:tc>
          <w:tcPr>
            <w:tcW w:w="1160" w:type="dxa"/>
            <w:gridSpan w:val="4"/>
            <w:tcBorders>
              <w:top w:val="nil"/>
              <w:left w:val="single" w:sz="4" w:space="0" w:color="auto"/>
              <w:bottom w:val="single" w:sz="4" w:space="0" w:color="auto"/>
              <w:right w:val="single" w:sz="4" w:space="0" w:color="auto"/>
            </w:tcBorders>
            <w:vAlign w:val="center"/>
            <w:hideMark/>
          </w:tcPr>
          <w:p w14:paraId="47591BEB" w14:textId="77777777" w:rsidR="0078690D" w:rsidRPr="0078690D" w:rsidRDefault="0078690D" w:rsidP="0078690D">
            <w:pPr>
              <w:spacing w:after="0" w:line="240" w:lineRule="auto"/>
              <w:jc w:val="right"/>
              <w:rPr>
                <w:rFonts w:ascii="Arial" w:eastAsia="Times New Roman" w:hAnsi="Arial" w:cs="Arial"/>
                <w:color w:val="000000"/>
                <w:sz w:val="20"/>
                <w:szCs w:val="20"/>
                <w:lang w:eastAsia="cs-CZ"/>
              </w:rPr>
            </w:pPr>
            <w:r w:rsidRPr="0078690D">
              <w:rPr>
                <w:rFonts w:ascii="Arial" w:eastAsia="Times New Roman" w:hAnsi="Arial" w:cs="Arial"/>
                <w:color w:val="000000"/>
                <w:sz w:val="20"/>
                <w:szCs w:val="20"/>
                <w:lang w:eastAsia="cs-CZ"/>
              </w:rPr>
              <w:t>34 840</w:t>
            </w:r>
          </w:p>
        </w:tc>
        <w:tc>
          <w:tcPr>
            <w:tcW w:w="1160" w:type="dxa"/>
            <w:gridSpan w:val="4"/>
            <w:tcBorders>
              <w:top w:val="nil"/>
              <w:left w:val="nil"/>
              <w:bottom w:val="single" w:sz="4" w:space="0" w:color="auto"/>
              <w:right w:val="single" w:sz="4" w:space="0" w:color="auto"/>
            </w:tcBorders>
            <w:vAlign w:val="center"/>
            <w:hideMark/>
          </w:tcPr>
          <w:p w14:paraId="4090E48E" w14:textId="77777777" w:rsidR="0078690D" w:rsidRPr="0078690D" w:rsidRDefault="0078690D" w:rsidP="0078690D">
            <w:pPr>
              <w:spacing w:after="0" w:line="240" w:lineRule="auto"/>
              <w:jc w:val="right"/>
              <w:rPr>
                <w:rFonts w:ascii="Arial" w:eastAsia="Times New Roman" w:hAnsi="Arial" w:cs="Arial"/>
                <w:color w:val="000000"/>
                <w:sz w:val="20"/>
                <w:szCs w:val="20"/>
                <w:lang w:eastAsia="cs-CZ"/>
              </w:rPr>
            </w:pPr>
            <w:r w:rsidRPr="0078690D">
              <w:rPr>
                <w:rFonts w:ascii="Arial" w:eastAsia="Times New Roman" w:hAnsi="Arial" w:cs="Arial"/>
                <w:color w:val="000000"/>
                <w:sz w:val="20"/>
                <w:szCs w:val="20"/>
                <w:lang w:eastAsia="cs-CZ"/>
              </w:rPr>
              <w:t>34 828</w:t>
            </w:r>
          </w:p>
        </w:tc>
        <w:tc>
          <w:tcPr>
            <w:tcW w:w="1160" w:type="dxa"/>
            <w:gridSpan w:val="4"/>
            <w:tcBorders>
              <w:top w:val="nil"/>
              <w:left w:val="nil"/>
              <w:bottom w:val="single" w:sz="4" w:space="0" w:color="auto"/>
              <w:right w:val="single" w:sz="4" w:space="0" w:color="auto"/>
            </w:tcBorders>
            <w:vAlign w:val="center"/>
            <w:hideMark/>
          </w:tcPr>
          <w:p w14:paraId="119D01CB" w14:textId="77777777" w:rsidR="0078690D" w:rsidRPr="0078690D" w:rsidRDefault="0078690D" w:rsidP="0078690D">
            <w:pPr>
              <w:spacing w:after="0" w:line="240" w:lineRule="auto"/>
              <w:jc w:val="right"/>
              <w:rPr>
                <w:rFonts w:ascii="Arial" w:eastAsia="Times New Roman" w:hAnsi="Arial" w:cs="Arial"/>
                <w:color w:val="000000"/>
                <w:sz w:val="20"/>
                <w:szCs w:val="20"/>
                <w:lang w:eastAsia="cs-CZ"/>
              </w:rPr>
            </w:pPr>
            <w:r w:rsidRPr="0078690D">
              <w:rPr>
                <w:rFonts w:ascii="Arial" w:eastAsia="Times New Roman" w:hAnsi="Arial" w:cs="Arial"/>
                <w:color w:val="000000"/>
                <w:sz w:val="20"/>
                <w:szCs w:val="20"/>
                <w:lang w:eastAsia="cs-CZ"/>
              </w:rPr>
              <w:t>34 291</w:t>
            </w:r>
          </w:p>
        </w:tc>
        <w:tc>
          <w:tcPr>
            <w:tcW w:w="1160" w:type="dxa"/>
            <w:gridSpan w:val="3"/>
            <w:tcBorders>
              <w:top w:val="nil"/>
              <w:left w:val="nil"/>
              <w:bottom w:val="single" w:sz="4" w:space="0" w:color="auto"/>
              <w:right w:val="single" w:sz="4" w:space="0" w:color="auto"/>
            </w:tcBorders>
            <w:vAlign w:val="center"/>
            <w:hideMark/>
          </w:tcPr>
          <w:p w14:paraId="4F5A72EE" w14:textId="77777777" w:rsidR="0078690D" w:rsidRPr="0078690D" w:rsidRDefault="0078690D" w:rsidP="0078690D">
            <w:pPr>
              <w:spacing w:after="0" w:line="240" w:lineRule="auto"/>
              <w:jc w:val="right"/>
              <w:rPr>
                <w:rFonts w:ascii="Arial" w:eastAsia="Times New Roman" w:hAnsi="Arial" w:cs="Arial"/>
                <w:color w:val="000000"/>
                <w:sz w:val="20"/>
                <w:szCs w:val="20"/>
                <w:lang w:eastAsia="cs-CZ"/>
              </w:rPr>
            </w:pPr>
            <w:r w:rsidRPr="0078690D">
              <w:rPr>
                <w:rFonts w:ascii="Arial" w:eastAsia="Times New Roman" w:hAnsi="Arial" w:cs="Arial"/>
                <w:color w:val="000000"/>
                <w:sz w:val="20"/>
                <w:szCs w:val="20"/>
                <w:lang w:eastAsia="cs-CZ"/>
              </w:rPr>
              <w:t>32 793</w:t>
            </w:r>
          </w:p>
        </w:tc>
        <w:tc>
          <w:tcPr>
            <w:tcW w:w="1160" w:type="dxa"/>
            <w:gridSpan w:val="4"/>
            <w:tcBorders>
              <w:top w:val="nil"/>
              <w:left w:val="nil"/>
              <w:bottom w:val="single" w:sz="4" w:space="0" w:color="auto"/>
              <w:right w:val="single" w:sz="8" w:space="0" w:color="auto"/>
            </w:tcBorders>
            <w:vAlign w:val="center"/>
            <w:hideMark/>
          </w:tcPr>
          <w:p w14:paraId="5BF7F86A" w14:textId="77777777" w:rsidR="0078690D" w:rsidRPr="0078690D" w:rsidRDefault="0078690D" w:rsidP="0078690D">
            <w:pPr>
              <w:spacing w:after="0" w:line="240" w:lineRule="auto"/>
              <w:jc w:val="right"/>
              <w:rPr>
                <w:rFonts w:ascii="Arial" w:eastAsia="Times New Roman" w:hAnsi="Arial" w:cs="Arial"/>
                <w:color w:val="000000"/>
                <w:sz w:val="20"/>
                <w:szCs w:val="20"/>
                <w:lang w:eastAsia="cs-CZ"/>
              </w:rPr>
            </w:pPr>
            <w:r w:rsidRPr="0078690D">
              <w:rPr>
                <w:rFonts w:ascii="Arial" w:eastAsia="Times New Roman" w:hAnsi="Arial" w:cs="Arial"/>
                <w:color w:val="000000"/>
                <w:sz w:val="20"/>
                <w:szCs w:val="20"/>
                <w:lang w:eastAsia="cs-CZ"/>
              </w:rPr>
              <w:t>33 426</w:t>
            </w:r>
          </w:p>
        </w:tc>
      </w:tr>
      <w:tr w:rsidR="0078690D" w:rsidRPr="0078690D" w14:paraId="7ACAC98E" w14:textId="77777777" w:rsidTr="007B559D">
        <w:trPr>
          <w:gridAfter w:val="2"/>
          <w:wAfter w:w="400" w:type="dxa"/>
          <w:trHeight w:val="264"/>
        </w:trPr>
        <w:tc>
          <w:tcPr>
            <w:tcW w:w="2600" w:type="dxa"/>
            <w:gridSpan w:val="5"/>
            <w:tcBorders>
              <w:top w:val="single" w:sz="4" w:space="0" w:color="auto"/>
              <w:left w:val="single" w:sz="8" w:space="0" w:color="auto"/>
              <w:bottom w:val="single" w:sz="8" w:space="0" w:color="auto"/>
              <w:right w:val="single" w:sz="4" w:space="0" w:color="auto"/>
            </w:tcBorders>
            <w:vAlign w:val="center"/>
            <w:hideMark/>
          </w:tcPr>
          <w:p w14:paraId="0A025793" w14:textId="77777777" w:rsidR="0078690D" w:rsidRPr="0078690D" w:rsidRDefault="0078690D" w:rsidP="0078690D">
            <w:pPr>
              <w:spacing w:after="0" w:line="240" w:lineRule="auto"/>
              <w:rPr>
                <w:rFonts w:ascii="Arial" w:eastAsia="Times New Roman" w:hAnsi="Arial" w:cs="Arial"/>
                <w:color w:val="000000"/>
                <w:sz w:val="20"/>
                <w:szCs w:val="20"/>
                <w:lang w:eastAsia="cs-CZ"/>
              </w:rPr>
            </w:pPr>
            <w:r w:rsidRPr="0078690D">
              <w:rPr>
                <w:rFonts w:ascii="Arial" w:eastAsia="Times New Roman" w:hAnsi="Arial" w:cs="Arial"/>
                <w:color w:val="000000"/>
                <w:sz w:val="20"/>
                <w:szCs w:val="20"/>
                <w:lang w:eastAsia="cs-CZ"/>
              </w:rPr>
              <w:t xml:space="preserve">Ekonomická aktivita </w:t>
            </w:r>
            <w:r w:rsidRPr="0078690D">
              <w:rPr>
                <w:rFonts w:ascii="Arial" w:eastAsia="Times New Roman" w:hAnsi="Arial" w:cs="Arial"/>
                <w:color w:val="000000"/>
                <w:sz w:val="20"/>
                <w:szCs w:val="20"/>
                <w:lang w:eastAsia="cs-CZ"/>
              </w:rPr>
              <w:br/>
              <w:t>nezjištěna</w:t>
            </w:r>
          </w:p>
        </w:tc>
        <w:tc>
          <w:tcPr>
            <w:tcW w:w="1160" w:type="dxa"/>
            <w:gridSpan w:val="4"/>
            <w:tcBorders>
              <w:top w:val="nil"/>
              <w:left w:val="single" w:sz="4" w:space="0" w:color="auto"/>
              <w:bottom w:val="single" w:sz="8" w:space="0" w:color="auto"/>
              <w:right w:val="single" w:sz="4" w:space="0" w:color="auto"/>
            </w:tcBorders>
            <w:vAlign w:val="center"/>
            <w:hideMark/>
          </w:tcPr>
          <w:p w14:paraId="16E6567B" w14:textId="77777777" w:rsidR="0078690D" w:rsidRPr="0078690D" w:rsidRDefault="0078690D" w:rsidP="0078690D">
            <w:pPr>
              <w:spacing w:after="0" w:line="240" w:lineRule="auto"/>
              <w:jc w:val="right"/>
              <w:rPr>
                <w:rFonts w:ascii="Arial" w:eastAsia="Times New Roman" w:hAnsi="Arial" w:cs="Arial"/>
                <w:color w:val="000000"/>
                <w:sz w:val="20"/>
                <w:szCs w:val="20"/>
                <w:lang w:eastAsia="cs-CZ"/>
              </w:rPr>
            </w:pPr>
            <w:r w:rsidRPr="0078690D">
              <w:rPr>
                <w:rFonts w:ascii="Arial" w:eastAsia="Times New Roman" w:hAnsi="Arial" w:cs="Arial"/>
                <w:color w:val="000000"/>
                <w:sz w:val="20"/>
                <w:szCs w:val="20"/>
                <w:lang w:eastAsia="cs-CZ"/>
              </w:rPr>
              <w:t>-</w:t>
            </w:r>
          </w:p>
        </w:tc>
        <w:tc>
          <w:tcPr>
            <w:tcW w:w="1160" w:type="dxa"/>
            <w:gridSpan w:val="4"/>
            <w:tcBorders>
              <w:top w:val="nil"/>
              <w:left w:val="nil"/>
              <w:bottom w:val="single" w:sz="8" w:space="0" w:color="auto"/>
              <w:right w:val="single" w:sz="4" w:space="0" w:color="auto"/>
            </w:tcBorders>
            <w:vAlign w:val="center"/>
            <w:hideMark/>
          </w:tcPr>
          <w:p w14:paraId="1D906961" w14:textId="77777777" w:rsidR="0078690D" w:rsidRPr="0078690D" w:rsidRDefault="0078690D" w:rsidP="0078690D">
            <w:pPr>
              <w:spacing w:after="0" w:line="240" w:lineRule="auto"/>
              <w:jc w:val="right"/>
              <w:rPr>
                <w:rFonts w:ascii="Arial" w:eastAsia="Times New Roman" w:hAnsi="Arial" w:cs="Arial"/>
                <w:color w:val="000000"/>
                <w:sz w:val="20"/>
                <w:szCs w:val="20"/>
                <w:lang w:eastAsia="cs-CZ"/>
              </w:rPr>
            </w:pPr>
            <w:r w:rsidRPr="0078690D">
              <w:rPr>
                <w:rFonts w:ascii="Arial" w:eastAsia="Times New Roman" w:hAnsi="Arial" w:cs="Arial"/>
                <w:color w:val="000000"/>
                <w:sz w:val="20"/>
                <w:szCs w:val="20"/>
                <w:lang w:eastAsia="cs-CZ"/>
              </w:rPr>
              <w:t>-</w:t>
            </w:r>
          </w:p>
        </w:tc>
        <w:tc>
          <w:tcPr>
            <w:tcW w:w="1160" w:type="dxa"/>
            <w:gridSpan w:val="4"/>
            <w:tcBorders>
              <w:top w:val="nil"/>
              <w:left w:val="nil"/>
              <w:bottom w:val="single" w:sz="8" w:space="0" w:color="auto"/>
              <w:right w:val="single" w:sz="4" w:space="0" w:color="auto"/>
            </w:tcBorders>
            <w:vAlign w:val="center"/>
            <w:hideMark/>
          </w:tcPr>
          <w:p w14:paraId="482766A9" w14:textId="77777777" w:rsidR="0078690D" w:rsidRPr="0078690D" w:rsidRDefault="0078690D" w:rsidP="0078690D">
            <w:pPr>
              <w:spacing w:after="0" w:line="240" w:lineRule="auto"/>
              <w:jc w:val="right"/>
              <w:rPr>
                <w:rFonts w:ascii="Arial" w:eastAsia="Times New Roman" w:hAnsi="Arial" w:cs="Arial"/>
                <w:color w:val="000000"/>
                <w:sz w:val="20"/>
                <w:szCs w:val="20"/>
                <w:lang w:eastAsia="cs-CZ"/>
              </w:rPr>
            </w:pPr>
            <w:r w:rsidRPr="0078690D">
              <w:rPr>
                <w:rFonts w:ascii="Arial" w:eastAsia="Times New Roman" w:hAnsi="Arial" w:cs="Arial"/>
                <w:color w:val="000000"/>
                <w:sz w:val="20"/>
                <w:szCs w:val="20"/>
                <w:lang w:eastAsia="cs-CZ"/>
              </w:rPr>
              <w:t>401</w:t>
            </w:r>
          </w:p>
        </w:tc>
        <w:tc>
          <w:tcPr>
            <w:tcW w:w="1160" w:type="dxa"/>
            <w:gridSpan w:val="3"/>
            <w:tcBorders>
              <w:top w:val="nil"/>
              <w:left w:val="nil"/>
              <w:bottom w:val="single" w:sz="8" w:space="0" w:color="auto"/>
              <w:right w:val="single" w:sz="4" w:space="0" w:color="auto"/>
            </w:tcBorders>
            <w:vAlign w:val="center"/>
            <w:hideMark/>
          </w:tcPr>
          <w:p w14:paraId="2A9A329E" w14:textId="77777777" w:rsidR="0078690D" w:rsidRPr="0078690D" w:rsidRDefault="0078690D" w:rsidP="0078690D">
            <w:pPr>
              <w:spacing w:after="0" w:line="240" w:lineRule="auto"/>
              <w:jc w:val="right"/>
              <w:rPr>
                <w:rFonts w:ascii="Arial" w:eastAsia="Times New Roman" w:hAnsi="Arial" w:cs="Arial"/>
                <w:color w:val="000000"/>
                <w:sz w:val="20"/>
                <w:szCs w:val="20"/>
                <w:lang w:eastAsia="cs-CZ"/>
              </w:rPr>
            </w:pPr>
            <w:r w:rsidRPr="0078690D">
              <w:rPr>
                <w:rFonts w:ascii="Arial" w:eastAsia="Times New Roman" w:hAnsi="Arial" w:cs="Arial"/>
                <w:color w:val="000000"/>
                <w:sz w:val="20"/>
                <w:szCs w:val="20"/>
                <w:lang w:eastAsia="cs-CZ"/>
              </w:rPr>
              <w:t>3 442</w:t>
            </w:r>
          </w:p>
        </w:tc>
        <w:tc>
          <w:tcPr>
            <w:tcW w:w="1160" w:type="dxa"/>
            <w:gridSpan w:val="4"/>
            <w:tcBorders>
              <w:top w:val="nil"/>
              <w:left w:val="nil"/>
              <w:bottom w:val="single" w:sz="8" w:space="0" w:color="auto"/>
              <w:right w:val="single" w:sz="8" w:space="0" w:color="auto"/>
            </w:tcBorders>
            <w:vAlign w:val="center"/>
            <w:hideMark/>
          </w:tcPr>
          <w:p w14:paraId="7894AD57" w14:textId="77777777" w:rsidR="0078690D" w:rsidRPr="0078690D" w:rsidRDefault="0078690D" w:rsidP="0078690D">
            <w:pPr>
              <w:spacing w:after="0" w:line="240" w:lineRule="auto"/>
              <w:jc w:val="right"/>
              <w:rPr>
                <w:rFonts w:ascii="Arial" w:eastAsia="Times New Roman" w:hAnsi="Arial" w:cs="Arial"/>
                <w:color w:val="000000"/>
                <w:sz w:val="20"/>
                <w:szCs w:val="20"/>
                <w:lang w:eastAsia="cs-CZ"/>
              </w:rPr>
            </w:pPr>
            <w:r w:rsidRPr="0078690D">
              <w:rPr>
                <w:rFonts w:ascii="Arial" w:eastAsia="Times New Roman" w:hAnsi="Arial" w:cs="Arial"/>
                <w:color w:val="000000"/>
                <w:sz w:val="20"/>
                <w:szCs w:val="20"/>
                <w:lang w:eastAsia="cs-CZ"/>
              </w:rPr>
              <w:t>670</w:t>
            </w:r>
          </w:p>
        </w:tc>
      </w:tr>
      <w:tr w:rsidR="0078690D" w:rsidRPr="0078690D" w14:paraId="05FFC985" w14:textId="77777777" w:rsidTr="002E7202">
        <w:trPr>
          <w:gridAfter w:val="2"/>
          <w:wAfter w:w="400" w:type="dxa"/>
          <w:trHeight w:val="128"/>
        </w:trPr>
        <w:tc>
          <w:tcPr>
            <w:tcW w:w="2600" w:type="dxa"/>
            <w:gridSpan w:val="5"/>
            <w:tcBorders>
              <w:top w:val="nil"/>
              <w:left w:val="nil"/>
              <w:bottom w:val="nil"/>
              <w:right w:val="nil"/>
            </w:tcBorders>
            <w:noWrap/>
            <w:vAlign w:val="bottom"/>
            <w:hideMark/>
          </w:tcPr>
          <w:p w14:paraId="6AFC1D53" w14:textId="77777777" w:rsidR="002E7202" w:rsidRDefault="002E7202" w:rsidP="002E7202">
            <w:pPr>
              <w:shd w:val="clear" w:color="auto" w:fill="FFFFFF"/>
              <w:spacing w:before="100" w:beforeAutospacing="1" w:after="240" w:line="360" w:lineRule="auto"/>
              <w:rPr>
                <w:rFonts w:ascii="Times New Roman" w:eastAsia="Times New Roman" w:hAnsi="Times New Roman" w:cs="Times New Roman"/>
                <w:color w:val="333333"/>
                <w:sz w:val="24"/>
                <w:szCs w:val="24"/>
                <w:lang w:eastAsia="cs-CZ"/>
              </w:rPr>
            </w:pPr>
            <w:r>
              <w:rPr>
                <w:rFonts w:ascii="Times New Roman" w:eastAsia="Times New Roman" w:hAnsi="Times New Roman" w:cs="Times New Roman"/>
                <w:color w:val="333333"/>
                <w:sz w:val="24"/>
                <w:szCs w:val="24"/>
                <w:lang w:eastAsia="cs-CZ"/>
              </w:rPr>
              <w:t>Zdroj: ČSÚ</w:t>
            </w:r>
          </w:p>
          <w:p w14:paraId="50A33C9A" w14:textId="66D3EB70" w:rsidR="0078690D" w:rsidRPr="0078690D" w:rsidRDefault="0078690D" w:rsidP="0078690D">
            <w:pPr>
              <w:spacing w:after="0" w:line="240" w:lineRule="auto"/>
              <w:rPr>
                <w:rFonts w:ascii="Arial" w:eastAsia="Times New Roman" w:hAnsi="Arial" w:cs="Arial"/>
                <w:color w:val="000000"/>
                <w:sz w:val="20"/>
                <w:szCs w:val="20"/>
                <w:lang w:eastAsia="cs-CZ"/>
              </w:rPr>
            </w:pPr>
          </w:p>
        </w:tc>
        <w:tc>
          <w:tcPr>
            <w:tcW w:w="1160" w:type="dxa"/>
            <w:gridSpan w:val="4"/>
            <w:tcBorders>
              <w:top w:val="nil"/>
              <w:left w:val="nil"/>
              <w:bottom w:val="nil"/>
              <w:right w:val="nil"/>
            </w:tcBorders>
            <w:noWrap/>
            <w:vAlign w:val="bottom"/>
            <w:hideMark/>
          </w:tcPr>
          <w:p w14:paraId="2158CF11" w14:textId="77777777" w:rsidR="007B559D" w:rsidRPr="0078690D" w:rsidRDefault="007B559D" w:rsidP="0078690D">
            <w:pPr>
              <w:spacing w:after="0" w:line="240" w:lineRule="auto"/>
              <w:rPr>
                <w:rFonts w:ascii="Arial" w:eastAsia="Times New Roman" w:hAnsi="Arial" w:cs="Arial"/>
                <w:color w:val="000000"/>
                <w:sz w:val="20"/>
                <w:szCs w:val="20"/>
                <w:lang w:eastAsia="cs-CZ"/>
              </w:rPr>
            </w:pPr>
          </w:p>
        </w:tc>
        <w:tc>
          <w:tcPr>
            <w:tcW w:w="1160" w:type="dxa"/>
            <w:gridSpan w:val="4"/>
            <w:tcBorders>
              <w:top w:val="nil"/>
              <w:left w:val="nil"/>
              <w:bottom w:val="nil"/>
              <w:right w:val="nil"/>
            </w:tcBorders>
            <w:noWrap/>
            <w:vAlign w:val="bottom"/>
            <w:hideMark/>
          </w:tcPr>
          <w:p w14:paraId="670C80F6" w14:textId="77777777" w:rsidR="0078690D" w:rsidRPr="0078690D" w:rsidRDefault="0078690D" w:rsidP="0078690D">
            <w:pPr>
              <w:spacing w:after="0" w:line="240" w:lineRule="auto"/>
              <w:rPr>
                <w:rFonts w:ascii="Times New Roman" w:eastAsia="Times New Roman" w:hAnsi="Times New Roman" w:cs="Times New Roman"/>
                <w:sz w:val="20"/>
                <w:szCs w:val="20"/>
                <w:lang w:eastAsia="cs-CZ"/>
              </w:rPr>
            </w:pPr>
          </w:p>
        </w:tc>
        <w:tc>
          <w:tcPr>
            <w:tcW w:w="1160" w:type="dxa"/>
            <w:gridSpan w:val="4"/>
            <w:tcBorders>
              <w:top w:val="nil"/>
              <w:left w:val="nil"/>
              <w:bottom w:val="nil"/>
              <w:right w:val="nil"/>
            </w:tcBorders>
            <w:noWrap/>
            <w:vAlign w:val="bottom"/>
            <w:hideMark/>
          </w:tcPr>
          <w:p w14:paraId="65BC49A3" w14:textId="77777777" w:rsidR="0078690D" w:rsidRPr="0078690D" w:rsidRDefault="0078690D" w:rsidP="0078690D">
            <w:pPr>
              <w:spacing w:after="0" w:line="240" w:lineRule="auto"/>
              <w:rPr>
                <w:rFonts w:ascii="Times New Roman" w:eastAsia="Times New Roman" w:hAnsi="Times New Roman" w:cs="Times New Roman"/>
                <w:sz w:val="20"/>
                <w:szCs w:val="20"/>
                <w:lang w:eastAsia="cs-CZ"/>
              </w:rPr>
            </w:pPr>
          </w:p>
        </w:tc>
        <w:tc>
          <w:tcPr>
            <w:tcW w:w="1160" w:type="dxa"/>
            <w:gridSpan w:val="3"/>
            <w:tcBorders>
              <w:top w:val="nil"/>
              <w:left w:val="nil"/>
              <w:bottom w:val="nil"/>
              <w:right w:val="nil"/>
            </w:tcBorders>
            <w:noWrap/>
            <w:vAlign w:val="bottom"/>
            <w:hideMark/>
          </w:tcPr>
          <w:p w14:paraId="0361DE1E" w14:textId="77777777" w:rsidR="0078690D" w:rsidRPr="0078690D" w:rsidRDefault="0078690D" w:rsidP="0078690D">
            <w:pPr>
              <w:spacing w:after="0" w:line="240" w:lineRule="auto"/>
              <w:rPr>
                <w:rFonts w:ascii="Times New Roman" w:eastAsia="Times New Roman" w:hAnsi="Times New Roman" w:cs="Times New Roman"/>
                <w:sz w:val="20"/>
                <w:szCs w:val="20"/>
                <w:lang w:eastAsia="cs-CZ"/>
              </w:rPr>
            </w:pPr>
          </w:p>
        </w:tc>
        <w:tc>
          <w:tcPr>
            <w:tcW w:w="1160" w:type="dxa"/>
            <w:gridSpan w:val="4"/>
            <w:tcBorders>
              <w:top w:val="nil"/>
              <w:left w:val="nil"/>
              <w:bottom w:val="nil"/>
              <w:right w:val="nil"/>
            </w:tcBorders>
            <w:noWrap/>
            <w:vAlign w:val="bottom"/>
            <w:hideMark/>
          </w:tcPr>
          <w:p w14:paraId="5C92C797" w14:textId="77777777" w:rsidR="0078690D" w:rsidRPr="0078690D" w:rsidRDefault="0078690D" w:rsidP="0078690D">
            <w:pPr>
              <w:spacing w:after="0" w:line="240" w:lineRule="auto"/>
              <w:rPr>
                <w:rFonts w:ascii="Times New Roman" w:eastAsia="Times New Roman" w:hAnsi="Times New Roman" w:cs="Times New Roman"/>
                <w:sz w:val="20"/>
                <w:szCs w:val="20"/>
                <w:lang w:eastAsia="cs-CZ"/>
              </w:rPr>
            </w:pPr>
          </w:p>
        </w:tc>
      </w:tr>
      <w:tr w:rsidR="007B559D" w:rsidRPr="0078690D" w14:paraId="33F515C6" w14:textId="77777777" w:rsidTr="007B559D">
        <w:trPr>
          <w:gridAfter w:val="2"/>
          <w:wAfter w:w="400" w:type="dxa"/>
          <w:trHeight w:val="264"/>
        </w:trPr>
        <w:tc>
          <w:tcPr>
            <w:tcW w:w="2600" w:type="dxa"/>
            <w:gridSpan w:val="5"/>
            <w:tcBorders>
              <w:top w:val="nil"/>
              <w:left w:val="nil"/>
              <w:bottom w:val="nil"/>
              <w:right w:val="nil"/>
            </w:tcBorders>
            <w:noWrap/>
            <w:vAlign w:val="bottom"/>
          </w:tcPr>
          <w:p w14:paraId="0520A87D" w14:textId="77777777" w:rsidR="002E7202" w:rsidRPr="0078690D" w:rsidRDefault="002E7202" w:rsidP="0078690D">
            <w:pPr>
              <w:spacing w:after="0" w:line="240" w:lineRule="auto"/>
              <w:rPr>
                <w:rFonts w:ascii="Arial" w:eastAsia="Times New Roman" w:hAnsi="Arial" w:cs="Arial"/>
                <w:color w:val="000000"/>
                <w:sz w:val="20"/>
                <w:szCs w:val="20"/>
                <w:lang w:eastAsia="cs-CZ"/>
              </w:rPr>
            </w:pPr>
          </w:p>
        </w:tc>
        <w:tc>
          <w:tcPr>
            <w:tcW w:w="1160" w:type="dxa"/>
            <w:gridSpan w:val="4"/>
            <w:tcBorders>
              <w:top w:val="nil"/>
              <w:left w:val="nil"/>
              <w:bottom w:val="nil"/>
              <w:right w:val="nil"/>
            </w:tcBorders>
            <w:noWrap/>
            <w:vAlign w:val="bottom"/>
          </w:tcPr>
          <w:p w14:paraId="50EC8678" w14:textId="77777777" w:rsidR="007B559D" w:rsidRPr="0078690D" w:rsidRDefault="007B559D" w:rsidP="0078690D">
            <w:pPr>
              <w:spacing w:after="0" w:line="240" w:lineRule="auto"/>
              <w:rPr>
                <w:rFonts w:ascii="Arial" w:eastAsia="Times New Roman" w:hAnsi="Arial" w:cs="Arial"/>
                <w:color w:val="000000"/>
                <w:sz w:val="20"/>
                <w:szCs w:val="20"/>
                <w:lang w:eastAsia="cs-CZ"/>
              </w:rPr>
            </w:pPr>
          </w:p>
        </w:tc>
        <w:tc>
          <w:tcPr>
            <w:tcW w:w="1160" w:type="dxa"/>
            <w:gridSpan w:val="4"/>
            <w:tcBorders>
              <w:top w:val="nil"/>
              <w:left w:val="nil"/>
              <w:bottom w:val="nil"/>
              <w:right w:val="nil"/>
            </w:tcBorders>
            <w:noWrap/>
            <w:vAlign w:val="bottom"/>
          </w:tcPr>
          <w:p w14:paraId="1CEF993D" w14:textId="77777777" w:rsidR="007B559D" w:rsidRPr="0078690D" w:rsidRDefault="007B559D" w:rsidP="0078690D">
            <w:pPr>
              <w:spacing w:after="0" w:line="240" w:lineRule="auto"/>
              <w:rPr>
                <w:rFonts w:ascii="Times New Roman" w:eastAsia="Times New Roman" w:hAnsi="Times New Roman" w:cs="Times New Roman"/>
                <w:sz w:val="20"/>
                <w:szCs w:val="20"/>
                <w:lang w:eastAsia="cs-CZ"/>
              </w:rPr>
            </w:pPr>
          </w:p>
        </w:tc>
        <w:tc>
          <w:tcPr>
            <w:tcW w:w="1160" w:type="dxa"/>
            <w:gridSpan w:val="4"/>
            <w:tcBorders>
              <w:top w:val="nil"/>
              <w:left w:val="nil"/>
              <w:bottom w:val="nil"/>
              <w:right w:val="nil"/>
            </w:tcBorders>
            <w:noWrap/>
            <w:vAlign w:val="bottom"/>
          </w:tcPr>
          <w:p w14:paraId="2ED6855D" w14:textId="77777777" w:rsidR="007B559D" w:rsidRPr="0078690D" w:rsidRDefault="007B559D" w:rsidP="0078690D">
            <w:pPr>
              <w:spacing w:after="0" w:line="240" w:lineRule="auto"/>
              <w:rPr>
                <w:rFonts w:ascii="Times New Roman" w:eastAsia="Times New Roman" w:hAnsi="Times New Roman" w:cs="Times New Roman"/>
                <w:sz w:val="20"/>
                <w:szCs w:val="20"/>
                <w:lang w:eastAsia="cs-CZ"/>
              </w:rPr>
            </w:pPr>
          </w:p>
        </w:tc>
        <w:tc>
          <w:tcPr>
            <w:tcW w:w="1160" w:type="dxa"/>
            <w:gridSpan w:val="3"/>
            <w:tcBorders>
              <w:top w:val="nil"/>
              <w:left w:val="nil"/>
              <w:bottom w:val="nil"/>
              <w:right w:val="nil"/>
            </w:tcBorders>
            <w:noWrap/>
            <w:vAlign w:val="bottom"/>
          </w:tcPr>
          <w:p w14:paraId="76C71035" w14:textId="77777777" w:rsidR="007B559D" w:rsidRPr="0078690D" w:rsidRDefault="007B559D" w:rsidP="0078690D">
            <w:pPr>
              <w:spacing w:after="0" w:line="240" w:lineRule="auto"/>
              <w:rPr>
                <w:rFonts w:ascii="Times New Roman" w:eastAsia="Times New Roman" w:hAnsi="Times New Roman" w:cs="Times New Roman"/>
                <w:sz w:val="20"/>
                <w:szCs w:val="20"/>
                <w:lang w:eastAsia="cs-CZ"/>
              </w:rPr>
            </w:pPr>
          </w:p>
        </w:tc>
        <w:tc>
          <w:tcPr>
            <w:tcW w:w="1160" w:type="dxa"/>
            <w:gridSpan w:val="4"/>
            <w:tcBorders>
              <w:top w:val="nil"/>
              <w:left w:val="nil"/>
              <w:bottom w:val="nil"/>
              <w:right w:val="nil"/>
            </w:tcBorders>
            <w:noWrap/>
            <w:vAlign w:val="bottom"/>
          </w:tcPr>
          <w:p w14:paraId="4DC5AFC6" w14:textId="77777777" w:rsidR="007B559D" w:rsidRPr="0078690D" w:rsidRDefault="007B559D" w:rsidP="0078690D">
            <w:pPr>
              <w:spacing w:after="0" w:line="240" w:lineRule="auto"/>
              <w:rPr>
                <w:rFonts w:ascii="Times New Roman" w:eastAsia="Times New Roman" w:hAnsi="Times New Roman" w:cs="Times New Roman"/>
                <w:sz w:val="20"/>
                <w:szCs w:val="20"/>
                <w:lang w:eastAsia="cs-CZ"/>
              </w:rPr>
            </w:pPr>
          </w:p>
        </w:tc>
      </w:tr>
      <w:tr w:rsidR="007B559D" w:rsidRPr="007B559D" w14:paraId="0DA3EB68" w14:textId="77777777" w:rsidTr="007B559D">
        <w:trPr>
          <w:gridAfter w:val="3"/>
          <w:wAfter w:w="560" w:type="dxa"/>
          <w:trHeight w:val="264"/>
        </w:trPr>
        <w:tc>
          <w:tcPr>
            <w:tcW w:w="3600" w:type="dxa"/>
            <w:gridSpan w:val="8"/>
            <w:tcBorders>
              <w:top w:val="nil"/>
              <w:left w:val="nil"/>
              <w:bottom w:val="nil"/>
              <w:right w:val="nil"/>
            </w:tcBorders>
            <w:noWrap/>
            <w:vAlign w:val="bottom"/>
            <w:hideMark/>
          </w:tcPr>
          <w:p w14:paraId="2B1F625D" w14:textId="77777777" w:rsidR="007B559D" w:rsidRPr="007B559D" w:rsidRDefault="007B559D" w:rsidP="007B559D">
            <w:pPr>
              <w:spacing w:after="0" w:line="240" w:lineRule="auto"/>
              <w:rPr>
                <w:rFonts w:ascii="Arial" w:eastAsia="Times New Roman" w:hAnsi="Arial" w:cs="Arial"/>
                <w:b/>
                <w:bCs/>
                <w:sz w:val="20"/>
                <w:szCs w:val="20"/>
                <w:lang w:eastAsia="cs-CZ"/>
              </w:rPr>
            </w:pPr>
            <w:r w:rsidRPr="007B559D">
              <w:rPr>
                <w:rFonts w:ascii="Arial" w:eastAsia="Times New Roman" w:hAnsi="Arial" w:cs="Arial"/>
                <w:b/>
                <w:bCs/>
                <w:sz w:val="20"/>
                <w:szCs w:val="20"/>
                <w:lang w:eastAsia="cs-CZ"/>
              </w:rPr>
              <w:t>Obyvatelstvo podle národnosti</w:t>
            </w:r>
          </w:p>
        </w:tc>
        <w:tc>
          <w:tcPr>
            <w:tcW w:w="1160" w:type="dxa"/>
            <w:gridSpan w:val="4"/>
            <w:tcBorders>
              <w:top w:val="nil"/>
              <w:left w:val="nil"/>
              <w:bottom w:val="nil"/>
              <w:right w:val="nil"/>
            </w:tcBorders>
            <w:noWrap/>
            <w:vAlign w:val="bottom"/>
            <w:hideMark/>
          </w:tcPr>
          <w:p w14:paraId="6E0D5948" w14:textId="77777777" w:rsidR="007B559D" w:rsidRPr="007B559D" w:rsidRDefault="007B559D" w:rsidP="007B559D">
            <w:pPr>
              <w:spacing w:after="0" w:line="240" w:lineRule="auto"/>
              <w:rPr>
                <w:rFonts w:ascii="Arial" w:eastAsia="Times New Roman" w:hAnsi="Arial" w:cs="Arial"/>
                <w:b/>
                <w:bCs/>
                <w:sz w:val="20"/>
                <w:szCs w:val="20"/>
                <w:lang w:eastAsia="cs-CZ"/>
              </w:rPr>
            </w:pPr>
          </w:p>
        </w:tc>
        <w:tc>
          <w:tcPr>
            <w:tcW w:w="1160" w:type="dxa"/>
            <w:gridSpan w:val="3"/>
            <w:tcBorders>
              <w:top w:val="nil"/>
              <w:left w:val="nil"/>
              <w:bottom w:val="nil"/>
              <w:right w:val="nil"/>
            </w:tcBorders>
            <w:noWrap/>
            <w:vAlign w:val="bottom"/>
            <w:hideMark/>
          </w:tcPr>
          <w:p w14:paraId="112714A6" w14:textId="77777777" w:rsidR="007B559D" w:rsidRPr="007B559D" w:rsidRDefault="007B559D" w:rsidP="007B559D">
            <w:pPr>
              <w:spacing w:after="0" w:line="240" w:lineRule="auto"/>
              <w:rPr>
                <w:rFonts w:ascii="Times New Roman" w:eastAsia="Times New Roman" w:hAnsi="Times New Roman" w:cs="Times New Roman"/>
                <w:sz w:val="20"/>
                <w:szCs w:val="20"/>
                <w:lang w:eastAsia="cs-CZ"/>
              </w:rPr>
            </w:pPr>
          </w:p>
        </w:tc>
        <w:tc>
          <w:tcPr>
            <w:tcW w:w="1160" w:type="dxa"/>
            <w:gridSpan w:val="4"/>
            <w:tcBorders>
              <w:top w:val="nil"/>
              <w:left w:val="nil"/>
              <w:bottom w:val="nil"/>
              <w:right w:val="nil"/>
            </w:tcBorders>
            <w:noWrap/>
            <w:vAlign w:val="bottom"/>
            <w:hideMark/>
          </w:tcPr>
          <w:p w14:paraId="234FD097" w14:textId="77777777" w:rsidR="007B559D" w:rsidRPr="007B559D" w:rsidRDefault="007B559D" w:rsidP="007B559D">
            <w:pPr>
              <w:spacing w:after="0" w:line="240" w:lineRule="auto"/>
              <w:rPr>
                <w:rFonts w:ascii="Times New Roman" w:eastAsia="Times New Roman" w:hAnsi="Times New Roman" w:cs="Times New Roman"/>
                <w:sz w:val="20"/>
                <w:szCs w:val="20"/>
                <w:lang w:eastAsia="cs-CZ"/>
              </w:rPr>
            </w:pPr>
          </w:p>
        </w:tc>
        <w:tc>
          <w:tcPr>
            <w:tcW w:w="1160" w:type="dxa"/>
            <w:gridSpan w:val="4"/>
            <w:tcBorders>
              <w:top w:val="nil"/>
              <w:left w:val="nil"/>
              <w:bottom w:val="nil"/>
              <w:right w:val="nil"/>
            </w:tcBorders>
            <w:noWrap/>
            <w:vAlign w:val="bottom"/>
            <w:hideMark/>
          </w:tcPr>
          <w:p w14:paraId="4801F1BE" w14:textId="77777777" w:rsidR="007B559D" w:rsidRPr="007B559D" w:rsidRDefault="007B559D" w:rsidP="007B559D">
            <w:pPr>
              <w:spacing w:after="0" w:line="240" w:lineRule="auto"/>
              <w:rPr>
                <w:rFonts w:ascii="Times New Roman" w:eastAsia="Times New Roman" w:hAnsi="Times New Roman" w:cs="Times New Roman"/>
                <w:sz w:val="20"/>
                <w:szCs w:val="20"/>
                <w:lang w:eastAsia="cs-CZ"/>
              </w:rPr>
            </w:pPr>
          </w:p>
        </w:tc>
      </w:tr>
      <w:tr w:rsidR="007B559D" w:rsidRPr="007B559D" w14:paraId="7C548224" w14:textId="77777777" w:rsidTr="007B559D">
        <w:trPr>
          <w:gridAfter w:val="3"/>
          <w:wAfter w:w="560" w:type="dxa"/>
          <w:trHeight w:val="264"/>
        </w:trPr>
        <w:tc>
          <w:tcPr>
            <w:tcW w:w="7080" w:type="dxa"/>
            <w:gridSpan w:val="19"/>
            <w:tcBorders>
              <w:top w:val="nil"/>
              <w:left w:val="nil"/>
              <w:bottom w:val="nil"/>
              <w:right w:val="nil"/>
            </w:tcBorders>
            <w:noWrap/>
            <w:vAlign w:val="bottom"/>
            <w:hideMark/>
          </w:tcPr>
          <w:p w14:paraId="648A9F0A" w14:textId="77777777" w:rsidR="007B559D" w:rsidRPr="007B559D" w:rsidRDefault="007B559D" w:rsidP="007B559D">
            <w:pPr>
              <w:spacing w:after="0" w:line="240" w:lineRule="auto"/>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do roku 2001 podle trvalého pobytu, od roku 2011 podle obvyklého pobytu</w:t>
            </w:r>
          </w:p>
        </w:tc>
        <w:tc>
          <w:tcPr>
            <w:tcW w:w="1160" w:type="dxa"/>
            <w:gridSpan w:val="4"/>
            <w:tcBorders>
              <w:top w:val="nil"/>
              <w:left w:val="nil"/>
              <w:bottom w:val="nil"/>
              <w:right w:val="nil"/>
            </w:tcBorders>
            <w:noWrap/>
            <w:vAlign w:val="bottom"/>
            <w:hideMark/>
          </w:tcPr>
          <w:p w14:paraId="35042D8E" w14:textId="77777777" w:rsidR="007B559D" w:rsidRPr="007B559D" w:rsidRDefault="007B559D" w:rsidP="007B559D">
            <w:pPr>
              <w:spacing w:after="0" w:line="240" w:lineRule="auto"/>
              <w:rPr>
                <w:rFonts w:ascii="Arial" w:eastAsia="Times New Roman" w:hAnsi="Arial" w:cs="Arial"/>
                <w:color w:val="000000"/>
                <w:sz w:val="20"/>
                <w:szCs w:val="20"/>
                <w:lang w:eastAsia="cs-CZ"/>
              </w:rPr>
            </w:pPr>
          </w:p>
        </w:tc>
      </w:tr>
      <w:tr w:rsidR="007B559D" w:rsidRPr="007B559D" w14:paraId="4E5EC43D" w14:textId="77777777" w:rsidTr="007B559D">
        <w:trPr>
          <w:gridAfter w:val="3"/>
          <w:wAfter w:w="560" w:type="dxa"/>
          <w:trHeight w:val="264"/>
        </w:trPr>
        <w:tc>
          <w:tcPr>
            <w:tcW w:w="1220" w:type="dxa"/>
            <w:gridSpan w:val="2"/>
            <w:tcBorders>
              <w:top w:val="nil"/>
              <w:left w:val="nil"/>
              <w:bottom w:val="nil"/>
              <w:right w:val="nil"/>
            </w:tcBorders>
            <w:noWrap/>
            <w:vAlign w:val="bottom"/>
            <w:hideMark/>
          </w:tcPr>
          <w:p w14:paraId="51118BF3" w14:textId="77777777" w:rsidR="007B559D" w:rsidRPr="007B559D" w:rsidRDefault="007B559D" w:rsidP="007B559D">
            <w:pPr>
              <w:spacing w:after="0" w:line="240" w:lineRule="auto"/>
              <w:rPr>
                <w:rFonts w:ascii="Times New Roman" w:eastAsia="Times New Roman" w:hAnsi="Times New Roman" w:cs="Times New Roman"/>
                <w:sz w:val="20"/>
                <w:szCs w:val="20"/>
                <w:lang w:eastAsia="cs-CZ"/>
              </w:rPr>
            </w:pPr>
          </w:p>
        </w:tc>
        <w:tc>
          <w:tcPr>
            <w:tcW w:w="1220" w:type="dxa"/>
            <w:gridSpan w:val="2"/>
            <w:tcBorders>
              <w:top w:val="nil"/>
              <w:left w:val="nil"/>
              <w:bottom w:val="nil"/>
              <w:right w:val="nil"/>
            </w:tcBorders>
            <w:noWrap/>
            <w:vAlign w:val="bottom"/>
            <w:hideMark/>
          </w:tcPr>
          <w:p w14:paraId="2932C045" w14:textId="77777777" w:rsidR="007B559D" w:rsidRPr="007B559D" w:rsidRDefault="007B559D" w:rsidP="007B559D">
            <w:pPr>
              <w:spacing w:after="0" w:line="240" w:lineRule="auto"/>
              <w:rPr>
                <w:rFonts w:ascii="Times New Roman" w:eastAsia="Times New Roman" w:hAnsi="Times New Roman" w:cs="Times New Roman"/>
                <w:sz w:val="20"/>
                <w:szCs w:val="20"/>
                <w:lang w:eastAsia="cs-CZ"/>
              </w:rPr>
            </w:pPr>
          </w:p>
        </w:tc>
        <w:tc>
          <w:tcPr>
            <w:tcW w:w="1160" w:type="dxa"/>
            <w:gridSpan w:val="4"/>
            <w:tcBorders>
              <w:top w:val="nil"/>
              <w:left w:val="nil"/>
              <w:bottom w:val="nil"/>
              <w:right w:val="nil"/>
            </w:tcBorders>
            <w:noWrap/>
            <w:vAlign w:val="bottom"/>
            <w:hideMark/>
          </w:tcPr>
          <w:p w14:paraId="1B06EC7D" w14:textId="77777777" w:rsidR="007B559D" w:rsidRPr="007B559D" w:rsidRDefault="007B559D" w:rsidP="007B559D">
            <w:pPr>
              <w:spacing w:after="0" w:line="240" w:lineRule="auto"/>
              <w:rPr>
                <w:rFonts w:ascii="Times New Roman" w:eastAsia="Times New Roman" w:hAnsi="Times New Roman" w:cs="Times New Roman"/>
                <w:sz w:val="20"/>
                <w:szCs w:val="20"/>
                <w:lang w:eastAsia="cs-CZ"/>
              </w:rPr>
            </w:pPr>
          </w:p>
        </w:tc>
        <w:tc>
          <w:tcPr>
            <w:tcW w:w="1160" w:type="dxa"/>
            <w:gridSpan w:val="4"/>
            <w:tcBorders>
              <w:top w:val="nil"/>
              <w:left w:val="nil"/>
              <w:bottom w:val="nil"/>
              <w:right w:val="nil"/>
            </w:tcBorders>
            <w:noWrap/>
            <w:vAlign w:val="bottom"/>
            <w:hideMark/>
          </w:tcPr>
          <w:p w14:paraId="73AB2D95" w14:textId="77777777" w:rsidR="007B559D" w:rsidRPr="007B559D" w:rsidRDefault="007B559D" w:rsidP="007B559D">
            <w:pPr>
              <w:spacing w:after="0" w:line="240" w:lineRule="auto"/>
              <w:rPr>
                <w:rFonts w:ascii="Times New Roman" w:eastAsia="Times New Roman" w:hAnsi="Times New Roman" w:cs="Times New Roman"/>
                <w:sz w:val="20"/>
                <w:szCs w:val="20"/>
                <w:lang w:eastAsia="cs-CZ"/>
              </w:rPr>
            </w:pPr>
          </w:p>
        </w:tc>
        <w:tc>
          <w:tcPr>
            <w:tcW w:w="1160" w:type="dxa"/>
            <w:gridSpan w:val="3"/>
            <w:tcBorders>
              <w:top w:val="nil"/>
              <w:left w:val="nil"/>
              <w:bottom w:val="nil"/>
              <w:right w:val="nil"/>
            </w:tcBorders>
            <w:noWrap/>
            <w:vAlign w:val="bottom"/>
            <w:hideMark/>
          </w:tcPr>
          <w:p w14:paraId="0900937C" w14:textId="77777777" w:rsidR="007B559D" w:rsidRPr="007B559D" w:rsidRDefault="007B559D" w:rsidP="007B559D">
            <w:pPr>
              <w:spacing w:after="0" w:line="240" w:lineRule="auto"/>
              <w:rPr>
                <w:rFonts w:ascii="Times New Roman" w:eastAsia="Times New Roman" w:hAnsi="Times New Roman" w:cs="Times New Roman"/>
                <w:sz w:val="20"/>
                <w:szCs w:val="20"/>
                <w:lang w:eastAsia="cs-CZ"/>
              </w:rPr>
            </w:pPr>
          </w:p>
        </w:tc>
        <w:tc>
          <w:tcPr>
            <w:tcW w:w="1160" w:type="dxa"/>
            <w:gridSpan w:val="4"/>
            <w:tcBorders>
              <w:top w:val="nil"/>
              <w:left w:val="nil"/>
              <w:bottom w:val="nil"/>
              <w:right w:val="nil"/>
            </w:tcBorders>
            <w:noWrap/>
            <w:vAlign w:val="bottom"/>
            <w:hideMark/>
          </w:tcPr>
          <w:p w14:paraId="7626B451" w14:textId="77777777" w:rsidR="007B559D" w:rsidRPr="007B559D" w:rsidRDefault="007B559D" w:rsidP="007B559D">
            <w:pPr>
              <w:spacing w:after="0" w:line="240" w:lineRule="auto"/>
              <w:rPr>
                <w:rFonts w:ascii="Times New Roman" w:eastAsia="Times New Roman" w:hAnsi="Times New Roman" w:cs="Times New Roman"/>
                <w:sz w:val="20"/>
                <w:szCs w:val="20"/>
                <w:lang w:eastAsia="cs-CZ"/>
              </w:rPr>
            </w:pPr>
          </w:p>
        </w:tc>
        <w:tc>
          <w:tcPr>
            <w:tcW w:w="1160" w:type="dxa"/>
            <w:gridSpan w:val="4"/>
            <w:tcBorders>
              <w:top w:val="nil"/>
              <w:left w:val="nil"/>
              <w:bottom w:val="nil"/>
              <w:right w:val="nil"/>
            </w:tcBorders>
            <w:noWrap/>
            <w:vAlign w:val="bottom"/>
            <w:hideMark/>
          </w:tcPr>
          <w:p w14:paraId="45E07113" w14:textId="77777777" w:rsidR="007B559D" w:rsidRPr="007B559D" w:rsidRDefault="007B559D" w:rsidP="007B559D">
            <w:pPr>
              <w:spacing w:after="0" w:line="240" w:lineRule="auto"/>
              <w:rPr>
                <w:rFonts w:ascii="Times New Roman" w:eastAsia="Times New Roman" w:hAnsi="Times New Roman" w:cs="Times New Roman"/>
                <w:sz w:val="20"/>
                <w:szCs w:val="20"/>
                <w:lang w:eastAsia="cs-CZ"/>
              </w:rPr>
            </w:pPr>
          </w:p>
        </w:tc>
      </w:tr>
      <w:tr w:rsidR="007B559D" w:rsidRPr="007B559D" w14:paraId="6993D11E" w14:textId="77777777" w:rsidTr="007B559D">
        <w:trPr>
          <w:gridAfter w:val="3"/>
          <w:wAfter w:w="560" w:type="dxa"/>
          <w:trHeight w:val="264"/>
        </w:trPr>
        <w:tc>
          <w:tcPr>
            <w:tcW w:w="2440" w:type="dxa"/>
            <w:gridSpan w:val="4"/>
            <w:tcBorders>
              <w:top w:val="single" w:sz="8" w:space="0" w:color="auto"/>
              <w:left w:val="single" w:sz="8" w:space="0" w:color="auto"/>
              <w:bottom w:val="single" w:sz="4" w:space="0" w:color="auto"/>
              <w:right w:val="single" w:sz="4" w:space="0" w:color="auto"/>
            </w:tcBorders>
            <w:vAlign w:val="center"/>
            <w:hideMark/>
          </w:tcPr>
          <w:p w14:paraId="249B25F0" w14:textId="77777777" w:rsidR="007B559D" w:rsidRPr="007B559D" w:rsidRDefault="007B559D" w:rsidP="007B559D">
            <w:pPr>
              <w:spacing w:after="0" w:line="240" w:lineRule="auto"/>
              <w:jc w:val="center"/>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 xml:space="preserve"> </w:t>
            </w:r>
          </w:p>
        </w:tc>
        <w:tc>
          <w:tcPr>
            <w:tcW w:w="1160" w:type="dxa"/>
            <w:gridSpan w:val="4"/>
            <w:tcBorders>
              <w:top w:val="single" w:sz="8" w:space="0" w:color="auto"/>
              <w:left w:val="single" w:sz="4" w:space="0" w:color="auto"/>
              <w:bottom w:val="single" w:sz="4" w:space="0" w:color="auto"/>
              <w:right w:val="single" w:sz="4" w:space="0" w:color="auto"/>
            </w:tcBorders>
            <w:vAlign w:val="center"/>
            <w:hideMark/>
          </w:tcPr>
          <w:p w14:paraId="6F0B307E" w14:textId="77777777" w:rsidR="007B559D" w:rsidRPr="007B559D" w:rsidRDefault="007B559D" w:rsidP="007B559D">
            <w:pPr>
              <w:spacing w:after="0" w:line="240" w:lineRule="auto"/>
              <w:jc w:val="center"/>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1980</w:t>
            </w:r>
          </w:p>
        </w:tc>
        <w:tc>
          <w:tcPr>
            <w:tcW w:w="1160" w:type="dxa"/>
            <w:gridSpan w:val="4"/>
            <w:tcBorders>
              <w:top w:val="single" w:sz="8" w:space="0" w:color="auto"/>
              <w:left w:val="nil"/>
              <w:bottom w:val="single" w:sz="4" w:space="0" w:color="auto"/>
              <w:right w:val="single" w:sz="4" w:space="0" w:color="auto"/>
            </w:tcBorders>
            <w:vAlign w:val="center"/>
            <w:hideMark/>
          </w:tcPr>
          <w:p w14:paraId="1B50367B" w14:textId="77777777" w:rsidR="007B559D" w:rsidRPr="007B559D" w:rsidRDefault="007B559D" w:rsidP="007B559D">
            <w:pPr>
              <w:spacing w:after="0" w:line="240" w:lineRule="auto"/>
              <w:jc w:val="center"/>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1991</w:t>
            </w:r>
          </w:p>
        </w:tc>
        <w:tc>
          <w:tcPr>
            <w:tcW w:w="1160" w:type="dxa"/>
            <w:gridSpan w:val="3"/>
            <w:tcBorders>
              <w:top w:val="single" w:sz="8" w:space="0" w:color="auto"/>
              <w:left w:val="nil"/>
              <w:bottom w:val="single" w:sz="4" w:space="0" w:color="auto"/>
              <w:right w:val="single" w:sz="4" w:space="0" w:color="auto"/>
            </w:tcBorders>
            <w:vAlign w:val="center"/>
            <w:hideMark/>
          </w:tcPr>
          <w:p w14:paraId="6F46C4F4" w14:textId="77777777" w:rsidR="007B559D" w:rsidRPr="007B559D" w:rsidRDefault="007B559D" w:rsidP="007B559D">
            <w:pPr>
              <w:spacing w:after="0" w:line="240" w:lineRule="auto"/>
              <w:jc w:val="center"/>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2001</w:t>
            </w:r>
          </w:p>
        </w:tc>
        <w:tc>
          <w:tcPr>
            <w:tcW w:w="1160" w:type="dxa"/>
            <w:gridSpan w:val="4"/>
            <w:tcBorders>
              <w:top w:val="single" w:sz="8" w:space="0" w:color="auto"/>
              <w:left w:val="nil"/>
              <w:bottom w:val="single" w:sz="4" w:space="0" w:color="auto"/>
              <w:right w:val="single" w:sz="4" w:space="0" w:color="auto"/>
            </w:tcBorders>
            <w:vAlign w:val="center"/>
            <w:hideMark/>
          </w:tcPr>
          <w:p w14:paraId="08FEAE4B" w14:textId="77777777" w:rsidR="007B559D" w:rsidRPr="007B559D" w:rsidRDefault="007B559D" w:rsidP="007B559D">
            <w:pPr>
              <w:spacing w:after="0" w:line="240" w:lineRule="auto"/>
              <w:jc w:val="center"/>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2011</w:t>
            </w:r>
          </w:p>
        </w:tc>
        <w:tc>
          <w:tcPr>
            <w:tcW w:w="1160" w:type="dxa"/>
            <w:gridSpan w:val="4"/>
            <w:tcBorders>
              <w:top w:val="single" w:sz="8" w:space="0" w:color="auto"/>
              <w:left w:val="nil"/>
              <w:bottom w:val="single" w:sz="4" w:space="0" w:color="auto"/>
              <w:right w:val="single" w:sz="8" w:space="0" w:color="auto"/>
            </w:tcBorders>
            <w:vAlign w:val="center"/>
            <w:hideMark/>
          </w:tcPr>
          <w:p w14:paraId="2D712B38" w14:textId="77777777" w:rsidR="007B559D" w:rsidRPr="007B559D" w:rsidRDefault="007B559D" w:rsidP="007B559D">
            <w:pPr>
              <w:spacing w:after="0" w:line="240" w:lineRule="auto"/>
              <w:jc w:val="center"/>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2021</w:t>
            </w:r>
          </w:p>
        </w:tc>
      </w:tr>
      <w:tr w:rsidR="007B559D" w:rsidRPr="007B559D" w14:paraId="114362EC" w14:textId="77777777" w:rsidTr="007B559D">
        <w:trPr>
          <w:gridAfter w:val="3"/>
          <w:wAfter w:w="560" w:type="dxa"/>
          <w:trHeight w:val="264"/>
        </w:trPr>
        <w:tc>
          <w:tcPr>
            <w:tcW w:w="2440" w:type="dxa"/>
            <w:gridSpan w:val="4"/>
            <w:tcBorders>
              <w:top w:val="single" w:sz="4" w:space="0" w:color="auto"/>
              <w:left w:val="single" w:sz="8" w:space="0" w:color="auto"/>
              <w:bottom w:val="single" w:sz="4" w:space="0" w:color="auto"/>
              <w:right w:val="single" w:sz="4" w:space="0" w:color="auto"/>
            </w:tcBorders>
            <w:vAlign w:val="center"/>
            <w:hideMark/>
          </w:tcPr>
          <w:p w14:paraId="66CA5A91" w14:textId="77777777" w:rsidR="007B559D" w:rsidRPr="007B559D" w:rsidRDefault="007B559D" w:rsidP="007B559D">
            <w:pPr>
              <w:spacing w:after="0" w:line="240" w:lineRule="auto"/>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Obyvatelstvo celkem</w:t>
            </w:r>
          </w:p>
        </w:tc>
        <w:tc>
          <w:tcPr>
            <w:tcW w:w="1160" w:type="dxa"/>
            <w:gridSpan w:val="4"/>
            <w:tcBorders>
              <w:top w:val="nil"/>
              <w:left w:val="single" w:sz="4" w:space="0" w:color="auto"/>
              <w:bottom w:val="single" w:sz="4" w:space="0" w:color="auto"/>
              <w:right w:val="single" w:sz="4" w:space="0" w:color="auto"/>
            </w:tcBorders>
            <w:vAlign w:val="center"/>
            <w:hideMark/>
          </w:tcPr>
          <w:p w14:paraId="7C015160" w14:textId="77777777" w:rsidR="007B559D" w:rsidRPr="007B559D" w:rsidRDefault="007B559D" w:rsidP="007B559D">
            <w:pPr>
              <w:spacing w:after="0" w:line="240" w:lineRule="auto"/>
              <w:jc w:val="right"/>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71 998</w:t>
            </w:r>
          </w:p>
        </w:tc>
        <w:tc>
          <w:tcPr>
            <w:tcW w:w="1160" w:type="dxa"/>
            <w:gridSpan w:val="4"/>
            <w:tcBorders>
              <w:top w:val="nil"/>
              <w:left w:val="nil"/>
              <w:bottom w:val="single" w:sz="4" w:space="0" w:color="auto"/>
              <w:right w:val="single" w:sz="4" w:space="0" w:color="auto"/>
            </w:tcBorders>
            <w:vAlign w:val="center"/>
            <w:hideMark/>
          </w:tcPr>
          <w:p w14:paraId="599BD4DF" w14:textId="77777777" w:rsidR="007B559D" w:rsidRPr="007B559D" w:rsidRDefault="007B559D" w:rsidP="007B559D">
            <w:pPr>
              <w:spacing w:after="0" w:line="240" w:lineRule="auto"/>
              <w:jc w:val="right"/>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71 978</w:t>
            </w:r>
          </w:p>
        </w:tc>
        <w:tc>
          <w:tcPr>
            <w:tcW w:w="1160" w:type="dxa"/>
            <w:gridSpan w:val="3"/>
            <w:tcBorders>
              <w:top w:val="nil"/>
              <w:left w:val="nil"/>
              <w:bottom w:val="single" w:sz="4" w:space="0" w:color="auto"/>
              <w:right w:val="single" w:sz="4" w:space="0" w:color="auto"/>
            </w:tcBorders>
            <w:vAlign w:val="center"/>
            <w:hideMark/>
          </w:tcPr>
          <w:p w14:paraId="4A4258BC" w14:textId="77777777" w:rsidR="007B559D" w:rsidRPr="007B559D" w:rsidRDefault="007B559D" w:rsidP="007B559D">
            <w:pPr>
              <w:spacing w:after="0" w:line="240" w:lineRule="auto"/>
              <w:jc w:val="right"/>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69 863</w:t>
            </w:r>
          </w:p>
        </w:tc>
        <w:tc>
          <w:tcPr>
            <w:tcW w:w="1160" w:type="dxa"/>
            <w:gridSpan w:val="4"/>
            <w:tcBorders>
              <w:top w:val="nil"/>
              <w:left w:val="nil"/>
              <w:bottom w:val="single" w:sz="4" w:space="0" w:color="auto"/>
              <w:right w:val="single" w:sz="4" w:space="0" w:color="auto"/>
            </w:tcBorders>
            <w:vAlign w:val="center"/>
            <w:hideMark/>
          </w:tcPr>
          <w:p w14:paraId="6E530973" w14:textId="77777777" w:rsidR="007B559D" w:rsidRPr="007B559D" w:rsidRDefault="007B559D" w:rsidP="007B559D">
            <w:pPr>
              <w:spacing w:after="0" w:line="240" w:lineRule="auto"/>
              <w:jc w:val="right"/>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69 786</w:t>
            </w:r>
          </w:p>
        </w:tc>
        <w:tc>
          <w:tcPr>
            <w:tcW w:w="1160" w:type="dxa"/>
            <w:gridSpan w:val="4"/>
            <w:tcBorders>
              <w:top w:val="nil"/>
              <w:left w:val="nil"/>
              <w:bottom w:val="single" w:sz="4" w:space="0" w:color="auto"/>
              <w:right w:val="single" w:sz="8" w:space="0" w:color="auto"/>
            </w:tcBorders>
            <w:vAlign w:val="center"/>
            <w:hideMark/>
          </w:tcPr>
          <w:p w14:paraId="029E62DD" w14:textId="77777777" w:rsidR="007B559D" w:rsidRPr="007B559D" w:rsidRDefault="007B559D" w:rsidP="007B559D">
            <w:pPr>
              <w:spacing w:after="0" w:line="240" w:lineRule="auto"/>
              <w:jc w:val="right"/>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68 973</w:t>
            </w:r>
          </w:p>
        </w:tc>
      </w:tr>
      <w:tr w:rsidR="007B559D" w:rsidRPr="007B559D" w14:paraId="1F399556" w14:textId="77777777" w:rsidTr="007B559D">
        <w:trPr>
          <w:gridAfter w:val="3"/>
          <w:wAfter w:w="560" w:type="dxa"/>
          <w:trHeight w:val="264"/>
        </w:trPr>
        <w:tc>
          <w:tcPr>
            <w:tcW w:w="1220" w:type="dxa"/>
            <w:gridSpan w:val="2"/>
            <w:vMerge w:val="restart"/>
            <w:tcBorders>
              <w:top w:val="single" w:sz="4" w:space="0" w:color="auto"/>
              <w:left w:val="single" w:sz="8" w:space="0" w:color="auto"/>
              <w:bottom w:val="single" w:sz="8" w:space="0" w:color="auto"/>
              <w:right w:val="single" w:sz="4" w:space="0" w:color="auto"/>
            </w:tcBorders>
            <w:vAlign w:val="center"/>
            <w:hideMark/>
          </w:tcPr>
          <w:p w14:paraId="6136B8C6" w14:textId="77777777" w:rsidR="007B559D" w:rsidRPr="007B559D" w:rsidRDefault="007B559D" w:rsidP="007B559D">
            <w:pPr>
              <w:spacing w:after="0" w:line="240" w:lineRule="auto"/>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z toho národnost</w:t>
            </w:r>
            <w:r w:rsidRPr="007B559D">
              <w:rPr>
                <w:rFonts w:ascii="Arial" w:eastAsia="Times New Roman" w:hAnsi="Arial" w:cs="Arial"/>
                <w:color w:val="000000"/>
                <w:sz w:val="20"/>
                <w:szCs w:val="20"/>
                <w:lang w:eastAsia="cs-CZ"/>
              </w:rPr>
              <w:br/>
              <w:t xml:space="preserve"> (osoby s jednou </w:t>
            </w:r>
            <w:r w:rsidRPr="007B559D">
              <w:rPr>
                <w:rFonts w:ascii="Arial" w:eastAsia="Times New Roman" w:hAnsi="Arial" w:cs="Arial"/>
                <w:color w:val="000000"/>
                <w:sz w:val="20"/>
                <w:szCs w:val="20"/>
                <w:lang w:eastAsia="cs-CZ"/>
              </w:rPr>
              <w:br/>
              <w:t>uvedenou národností)</w:t>
            </w:r>
          </w:p>
        </w:tc>
        <w:tc>
          <w:tcPr>
            <w:tcW w:w="1220" w:type="dxa"/>
            <w:gridSpan w:val="2"/>
            <w:tcBorders>
              <w:top w:val="single" w:sz="4" w:space="0" w:color="auto"/>
              <w:left w:val="single" w:sz="4" w:space="0" w:color="auto"/>
              <w:bottom w:val="single" w:sz="4" w:space="0" w:color="auto"/>
              <w:right w:val="single" w:sz="4" w:space="0" w:color="auto"/>
            </w:tcBorders>
            <w:vAlign w:val="center"/>
            <w:hideMark/>
          </w:tcPr>
          <w:p w14:paraId="0B5B67E3" w14:textId="77777777" w:rsidR="007B559D" w:rsidRPr="007B559D" w:rsidRDefault="007B559D" w:rsidP="007B559D">
            <w:pPr>
              <w:spacing w:after="0" w:line="240" w:lineRule="auto"/>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česká</w:t>
            </w:r>
          </w:p>
        </w:tc>
        <w:tc>
          <w:tcPr>
            <w:tcW w:w="1160" w:type="dxa"/>
            <w:gridSpan w:val="4"/>
            <w:tcBorders>
              <w:top w:val="nil"/>
              <w:left w:val="nil"/>
              <w:bottom w:val="single" w:sz="4" w:space="0" w:color="auto"/>
              <w:right w:val="single" w:sz="4" w:space="0" w:color="auto"/>
            </w:tcBorders>
            <w:vAlign w:val="center"/>
            <w:hideMark/>
          </w:tcPr>
          <w:p w14:paraId="4CAD2EC7" w14:textId="77777777" w:rsidR="007B559D" w:rsidRPr="007B559D" w:rsidRDefault="007B559D" w:rsidP="007B559D">
            <w:pPr>
              <w:spacing w:after="0" w:line="240" w:lineRule="auto"/>
              <w:jc w:val="right"/>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70 813</w:t>
            </w:r>
          </w:p>
        </w:tc>
        <w:tc>
          <w:tcPr>
            <w:tcW w:w="1160" w:type="dxa"/>
            <w:gridSpan w:val="4"/>
            <w:tcBorders>
              <w:top w:val="nil"/>
              <w:left w:val="nil"/>
              <w:bottom w:val="single" w:sz="4" w:space="0" w:color="auto"/>
              <w:right w:val="single" w:sz="4" w:space="0" w:color="auto"/>
            </w:tcBorders>
            <w:vAlign w:val="center"/>
            <w:hideMark/>
          </w:tcPr>
          <w:p w14:paraId="2AE874CA" w14:textId="77777777" w:rsidR="007B559D" w:rsidRPr="007B559D" w:rsidRDefault="007B559D" w:rsidP="007B559D">
            <w:pPr>
              <w:spacing w:after="0" w:line="240" w:lineRule="auto"/>
              <w:jc w:val="right"/>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70 454</w:t>
            </w:r>
          </w:p>
        </w:tc>
        <w:tc>
          <w:tcPr>
            <w:tcW w:w="1160" w:type="dxa"/>
            <w:gridSpan w:val="3"/>
            <w:tcBorders>
              <w:top w:val="nil"/>
              <w:left w:val="nil"/>
              <w:bottom w:val="single" w:sz="4" w:space="0" w:color="auto"/>
              <w:right w:val="single" w:sz="4" w:space="0" w:color="auto"/>
            </w:tcBorders>
            <w:vAlign w:val="center"/>
            <w:hideMark/>
          </w:tcPr>
          <w:p w14:paraId="32D543D3" w14:textId="77777777" w:rsidR="007B559D" w:rsidRPr="007B559D" w:rsidRDefault="007B559D" w:rsidP="007B559D">
            <w:pPr>
              <w:spacing w:after="0" w:line="240" w:lineRule="auto"/>
              <w:jc w:val="right"/>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67 611</w:t>
            </w:r>
          </w:p>
        </w:tc>
        <w:tc>
          <w:tcPr>
            <w:tcW w:w="1160" w:type="dxa"/>
            <w:gridSpan w:val="4"/>
            <w:tcBorders>
              <w:top w:val="nil"/>
              <w:left w:val="nil"/>
              <w:bottom w:val="single" w:sz="4" w:space="0" w:color="auto"/>
              <w:right w:val="single" w:sz="4" w:space="0" w:color="auto"/>
            </w:tcBorders>
            <w:vAlign w:val="center"/>
            <w:hideMark/>
          </w:tcPr>
          <w:p w14:paraId="3A97B258" w14:textId="77777777" w:rsidR="007B559D" w:rsidRPr="007B559D" w:rsidRDefault="007B559D" w:rsidP="007B559D">
            <w:pPr>
              <w:spacing w:after="0" w:line="240" w:lineRule="auto"/>
              <w:jc w:val="right"/>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50 525</w:t>
            </w:r>
          </w:p>
        </w:tc>
        <w:tc>
          <w:tcPr>
            <w:tcW w:w="1160" w:type="dxa"/>
            <w:gridSpan w:val="4"/>
            <w:tcBorders>
              <w:top w:val="nil"/>
              <w:left w:val="nil"/>
              <w:bottom w:val="single" w:sz="4" w:space="0" w:color="auto"/>
              <w:right w:val="single" w:sz="8" w:space="0" w:color="auto"/>
            </w:tcBorders>
            <w:vAlign w:val="center"/>
            <w:hideMark/>
          </w:tcPr>
          <w:p w14:paraId="68A1B8C0" w14:textId="77777777" w:rsidR="007B559D" w:rsidRPr="007B559D" w:rsidRDefault="007B559D" w:rsidP="007B559D">
            <w:pPr>
              <w:spacing w:after="0" w:line="240" w:lineRule="auto"/>
              <w:jc w:val="right"/>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42 749</w:t>
            </w:r>
          </w:p>
        </w:tc>
      </w:tr>
      <w:tr w:rsidR="007B559D" w:rsidRPr="007B559D" w14:paraId="269FF118" w14:textId="77777777" w:rsidTr="007B559D">
        <w:trPr>
          <w:gridAfter w:val="3"/>
          <w:wAfter w:w="560" w:type="dxa"/>
          <w:trHeight w:val="264"/>
        </w:trPr>
        <w:tc>
          <w:tcPr>
            <w:tcW w:w="1220" w:type="dxa"/>
            <w:gridSpan w:val="2"/>
            <w:vMerge/>
            <w:tcBorders>
              <w:top w:val="single" w:sz="4" w:space="0" w:color="auto"/>
              <w:left w:val="single" w:sz="8" w:space="0" w:color="auto"/>
              <w:bottom w:val="single" w:sz="8" w:space="0" w:color="auto"/>
              <w:right w:val="single" w:sz="4" w:space="0" w:color="auto"/>
            </w:tcBorders>
            <w:vAlign w:val="center"/>
            <w:hideMark/>
          </w:tcPr>
          <w:p w14:paraId="7F22DA2E" w14:textId="77777777" w:rsidR="007B559D" w:rsidRPr="007B559D" w:rsidRDefault="007B559D" w:rsidP="007B559D">
            <w:pPr>
              <w:spacing w:after="0" w:line="240" w:lineRule="auto"/>
              <w:rPr>
                <w:rFonts w:ascii="Arial" w:eastAsia="Times New Roman" w:hAnsi="Arial" w:cs="Arial"/>
                <w:color w:val="000000"/>
                <w:sz w:val="20"/>
                <w:szCs w:val="20"/>
                <w:lang w:eastAsia="cs-CZ"/>
              </w:rPr>
            </w:pPr>
          </w:p>
        </w:tc>
        <w:tc>
          <w:tcPr>
            <w:tcW w:w="1220" w:type="dxa"/>
            <w:gridSpan w:val="2"/>
            <w:tcBorders>
              <w:top w:val="nil"/>
              <w:left w:val="single" w:sz="4" w:space="0" w:color="auto"/>
              <w:bottom w:val="single" w:sz="4" w:space="0" w:color="auto"/>
              <w:right w:val="single" w:sz="4" w:space="0" w:color="auto"/>
            </w:tcBorders>
            <w:vAlign w:val="center"/>
            <w:hideMark/>
          </w:tcPr>
          <w:p w14:paraId="77192406" w14:textId="77777777" w:rsidR="007B559D" w:rsidRPr="007B559D" w:rsidRDefault="007B559D" w:rsidP="007B559D">
            <w:pPr>
              <w:spacing w:after="0" w:line="240" w:lineRule="auto"/>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moravská</w:t>
            </w:r>
          </w:p>
        </w:tc>
        <w:tc>
          <w:tcPr>
            <w:tcW w:w="1160" w:type="dxa"/>
            <w:gridSpan w:val="4"/>
            <w:tcBorders>
              <w:top w:val="nil"/>
              <w:left w:val="nil"/>
              <w:bottom w:val="single" w:sz="4" w:space="0" w:color="auto"/>
              <w:right w:val="single" w:sz="4" w:space="0" w:color="auto"/>
            </w:tcBorders>
            <w:vAlign w:val="center"/>
            <w:hideMark/>
          </w:tcPr>
          <w:p w14:paraId="1A87EA33" w14:textId="77777777" w:rsidR="007B559D" w:rsidRPr="007B559D" w:rsidRDefault="007B559D" w:rsidP="007B559D">
            <w:pPr>
              <w:spacing w:after="0" w:line="240" w:lineRule="auto"/>
              <w:jc w:val="right"/>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w:t>
            </w:r>
          </w:p>
        </w:tc>
        <w:tc>
          <w:tcPr>
            <w:tcW w:w="1160" w:type="dxa"/>
            <w:gridSpan w:val="4"/>
            <w:tcBorders>
              <w:top w:val="nil"/>
              <w:left w:val="nil"/>
              <w:bottom w:val="single" w:sz="4" w:space="0" w:color="auto"/>
              <w:right w:val="single" w:sz="4" w:space="0" w:color="auto"/>
            </w:tcBorders>
            <w:vAlign w:val="center"/>
            <w:hideMark/>
          </w:tcPr>
          <w:p w14:paraId="6B306F48" w14:textId="77777777" w:rsidR="007B559D" w:rsidRPr="007B559D" w:rsidRDefault="007B559D" w:rsidP="007B559D">
            <w:pPr>
              <w:spacing w:after="0" w:line="240" w:lineRule="auto"/>
              <w:jc w:val="right"/>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145</w:t>
            </w:r>
          </w:p>
        </w:tc>
        <w:tc>
          <w:tcPr>
            <w:tcW w:w="1160" w:type="dxa"/>
            <w:gridSpan w:val="3"/>
            <w:tcBorders>
              <w:top w:val="nil"/>
              <w:left w:val="nil"/>
              <w:bottom w:val="single" w:sz="4" w:space="0" w:color="auto"/>
              <w:right w:val="single" w:sz="4" w:space="0" w:color="auto"/>
            </w:tcBorders>
            <w:vAlign w:val="center"/>
            <w:hideMark/>
          </w:tcPr>
          <w:p w14:paraId="3C2A054F" w14:textId="77777777" w:rsidR="007B559D" w:rsidRPr="007B559D" w:rsidRDefault="007B559D" w:rsidP="007B559D">
            <w:pPr>
              <w:spacing w:after="0" w:line="240" w:lineRule="auto"/>
              <w:jc w:val="right"/>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60</w:t>
            </w:r>
          </w:p>
        </w:tc>
        <w:tc>
          <w:tcPr>
            <w:tcW w:w="1160" w:type="dxa"/>
            <w:gridSpan w:val="4"/>
            <w:tcBorders>
              <w:top w:val="nil"/>
              <w:left w:val="nil"/>
              <w:bottom w:val="single" w:sz="4" w:space="0" w:color="auto"/>
              <w:right w:val="single" w:sz="4" w:space="0" w:color="auto"/>
            </w:tcBorders>
            <w:vAlign w:val="center"/>
            <w:hideMark/>
          </w:tcPr>
          <w:p w14:paraId="331A6DC2" w14:textId="77777777" w:rsidR="007B559D" w:rsidRPr="007B559D" w:rsidRDefault="007B559D" w:rsidP="007B559D">
            <w:pPr>
              <w:spacing w:after="0" w:line="240" w:lineRule="auto"/>
              <w:jc w:val="right"/>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55</w:t>
            </w:r>
          </w:p>
        </w:tc>
        <w:tc>
          <w:tcPr>
            <w:tcW w:w="1160" w:type="dxa"/>
            <w:gridSpan w:val="4"/>
            <w:tcBorders>
              <w:top w:val="nil"/>
              <w:left w:val="nil"/>
              <w:bottom w:val="single" w:sz="4" w:space="0" w:color="auto"/>
              <w:right w:val="single" w:sz="8" w:space="0" w:color="auto"/>
            </w:tcBorders>
            <w:vAlign w:val="center"/>
            <w:hideMark/>
          </w:tcPr>
          <w:p w14:paraId="17F17EF3" w14:textId="77777777" w:rsidR="007B559D" w:rsidRPr="007B559D" w:rsidRDefault="007B559D" w:rsidP="007B559D">
            <w:pPr>
              <w:spacing w:after="0" w:line="240" w:lineRule="auto"/>
              <w:jc w:val="right"/>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60</w:t>
            </w:r>
          </w:p>
        </w:tc>
      </w:tr>
      <w:tr w:rsidR="007B559D" w:rsidRPr="007B559D" w14:paraId="1E74A0D2" w14:textId="77777777" w:rsidTr="007B559D">
        <w:trPr>
          <w:gridAfter w:val="3"/>
          <w:wAfter w:w="560" w:type="dxa"/>
          <w:trHeight w:val="264"/>
        </w:trPr>
        <w:tc>
          <w:tcPr>
            <w:tcW w:w="1220" w:type="dxa"/>
            <w:gridSpan w:val="2"/>
            <w:vMerge/>
            <w:tcBorders>
              <w:top w:val="single" w:sz="4" w:space="0" w:color="auto"/>
              <w:left w:val="single" w:sz="8" w:space="0" w:color="auto"/>
              <w:bottom w:val="single" w:sz="8" w:space="0" w:color="auto"/>
              <w:right w:val="single" w:sz="4" w:space="0" w:color="auto"/>
            </w:tcBorders>
            <w:vAlign w:val="center"/>
            <w:hideMark/>
          </w:tcPr>
          <w:p w14:paraId="60F0DDC3" w14:textId="77777777" w:rsidR="007B559D" w:rsidRPr="007B559D" w:rsidRDefault="007B559D" w:rsidP="007B559D">
            <w:pPr>
              <w:spacing w:after="0" w:line="240" w:lineRule="auto"/>
              <w:rPr>
                <w:rFonts w:ascii="Arial" w:eastAsia="Times New Roman" w:hAnsi="Arial" w:cs="Arial"/>
                <w:color w:val="000000"/>
                <w:sz w:val="20"/>
                <w:szCs w:val="20"/>
                <w:lang w:eastAsia="cs-CZ"/>
              </w:rPr>
            </w:pPr>
          </w:p>
        </w:tc>
        <w:tc>
          <w:tcPr>
            <w:tcW w:w="1220" w:type="dxa"/>
            <w:gridSpan w:val="2"/>
            <w:tcBorders>
              <w:top w:val="nil"/>
              <w:left w:val="single" w:sz="4" w:space="0" w:color="auto"/>
              <w:bottom w:val="single" w:sz="4" w:space="0" w:color="auto"/>
              <w:right w:val="single" w:sz="4" w:space="0" w:color="auto"/>
            </w:tcBorders>
            <w:vAlign w:val="center"/>
            <w:hideMark/>
          </w:tcPr>
          <w:p w14:paraId="13787CF3" w14:textId="77777777" w:rsidR="007B559D" w:rsidRPr="007B559D" w:rsidRDefault="007B559D" w:rsidP="007B559D">
            <w:pPr>
              <w:spacing w:after="0" w:line="240" w:lineRule="auto"/>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slezská</w:t>
            </w:r>
          </w:p>
        </w:tc>
        <w:tc>
          <w:tcPr>
            <w:tcW w:w="1160" w:type="dxa"/>
            <w:gridSpan w:val="4"/>
            <w:tcBorders>
              <w:top w:val="nil"/>
              <w:left w:val="nil"/>
              <w:bottom w:val="single" w:sz="4" w:space="0" w:color="auto"/>
              <w:right w:val="single" w:sz="4" w:space="0" w:color="auto"/>
            </w:tcBorders>
            <w:vAlign w:val="center"/>
            <w:hideMark/>
          </w:tcPr>
          <w:p w14:paraId="105E3A77" w14:textId="77777777" w:rsidR="007B559D" w:rsidRPr="007B559D" w:rsidRDefault="007B559D" w:rsidP="007B559D">
            <w:pPr>
              <w:spacing w:after="0" w:line="240" w:lineRule="auto"/>
              <w:jc w:val="right"/>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w:t>
            </w:r>
          </w:p>
        </w:tc>
        <w:tc>
          <w:tcPr>
            <w:tcW w:w="1160" w:type="dxa"/>
            <w:gridSpan w:val="4"/>
            <w:tcBorders>
              <w:top w:val="nil"/>
              <w:left w:val="nil"/>
              <w:bottom w:val="single" w:sz="4" w:space="0" w:color="auto"/>
              <w:right w:val="single" w:sz="4" w:space="0" w:color="auto"/>
            </w:tcBorders>
            <w:vAlign w:val="center"/>
            <w:hideMark/>
          </w:tcPr>
          <w:p w14:paraId="09F5A5F3" w14:textId="77777777" w:rsidR="007B559D" w:rsidRPr="007B559D" w:rsidRDefault="007B559D" w:rsidP="007B559D">
            <w:pPr>
              <w:spacing w:after="0" w:line="240" w:lineRule="auto"/>
              <w:jc w:val="right"/>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6</w:t>
            </w:r>
          </w:p>
        </w:tc>
        <w:tc>
          <w:tcPr>
            <w:tcW w:w="1160" w:type="dxa"/>
            <w:gridSpan w:val="3"/>
            <w:tcBorders>
              <w:top w:val="nil"/>
              <w:left w:val="nil"/>
              <w:bottom w:val="single" w:sz="4" w:space="0" w:color="auto"/>
              <w:right w:val="single" w:sz="4" w:space="0" w:color="auto"/>
            </w:tcBorders>
            <w:vAlign w:val="center"/>
            <w:hideMark/>
          </w:tcPr>
          <w:p w14:paraId="2FEC1007" w14:textId="77777777" w:rsidR="007B559D" w:rsidRPr="007B559D" w:rsidRDefault="007B559D" w:rsidP="007B559D">
            <w:pPr>
              <w:spacing w:after="0" w:line="240" w:lineRule="auto"/>
              <w:jc w:val="right"/>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3</w:t>
            </w:r>
          </w:p>
        </w:tc>
        <w:tc>
          <w:tcPr>
            <w:tcW w:w="1160" w:type="dxa"/>
            <w:gridSpan w:val="4"/>
            <w:tcBorders>
              <w:top w:val="nil"/>
              <w:left w:val="nil"/>
              <w:bottom w:val="single" w:sz="4" w:space="0" w:color="auto"/>
              <w:right w:val="single" w:sz="4" w:space="0" w:color="auto"/>
            </w:tcBorders>
            <w:vAlign w:val="center"/>
            <w:hideMark/>
          </w:tcPr>
          <w:p w14:paraId="0E2FB197" w14:textId="77777777" w:rsidR="007B559D" w:rsidRPr="007B559D" w:rsidRDefault="007B559D" w:rsidP="007B559D">
            <w:pPr>
              <w:spacing w:after="0" w:line="240" w:lineRule="auto"/>
              <w:jc w:val="right"/>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2</w:t>
            </w:r>
          </w:p>
        </w:tc>
        <w:tc>
          <w:tcPr>
            <w:tcW w:w="1160" w:type="dxa"/>
            <w:gridSpan w:val="4"/>
            <w:tcBorders>
              <w:top w:val="nil"/>
              <w:left w:val="nil"/>
              <w:bottom w:val="single" w:sz="4" w:space="0" w:color="auto"/>
              <w:right w:val="single" w:sz="8" w:space="0" w:color="auto"/>
            </w:tcBorders>
            <w:vAlign w:val="center"/>
            <w:hideMark/>
          </w:tcPr>
          <w:p w14:paraId="56BCA78D" w14:textId="77777777" w:rsidR="007B559D" w:rsidRPr="007B559D" w:rsidRDefault="007B559D" w:rsidP="007B559D">
            <w:pPr>
              <w:spacing w:after="0" w:line="240" w:lineRule="auto"/>
              <w:jc w:val="right"/>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6</w:t>
            </w:r>
          </w:p>
        </w:tc>
      </w:tr>
      <w:tr w:rsidR="007B559D" w:rsidRPr="007B559D" w14:paraId="52B4F8EA" w14:textId="77777777" w:rsidTr="007B559D">
        <w:trPr>
          <w:gridAfter w:val="3"/>
          <w:wAfter w:w="560" w:type="dxa"/>
          <w:trHeight w:val="264"/>
        </w:trPr>
        <w:tc>
          <w:tcPr>
            <w:tcW w:w="1220" w:type="dxa"/>
            <w:gridSpan w:val="2"/>
            <w:vMerge/>
            <w:tcBorders>
              <w:top w:val="single" w:sz="4" w:space="0" w:color="auto"/>
              <w:left w:val="single" w:sz="8" w:space="0" w:color="auto"/>
              <w:bottom w:val="single" w:sz="8" w:space="0" w:color="auto"/>
              <w:right w:val="single" w:sz="4" w:space="0" w:color="auto"/>
            </w:tcBorders>
            <w:vAlign w:val="center"/>
            <w:hideMark/>
          </w:tcPr>
          <w:p w14:paraId="7B4A4E89" w14:textId="77777777" w:rsidR="007B559D" w:rsidRPr="007B559D" w:rsidRDefault="007B559D" w:rsidP="007B559D">
            <w:pPr>
              <w:spacing w:after="0" w:line="240" w:lineRule="auto"/>
              <w:rPr>
                <w:rFonts w:ascii="Arial" w:eastAsia="Times New Roman" w:hAnsi="Arial" w:cs="Arial"/>
                <w:color w:val="000000"/>
                <w:sz w:val="20"/>
                <w:szCs w:val="20"/>
                <w:lang w:eastAsia="cs-CZ"/>
              </w:rPr>
            </w:pPr>
          </w:p>
        </w:tc>
        <w:tc>
          <w:tcPr>
            <w:tcW w:w="1220" w:type="dxa"/>
            <w:gridSpan w:val="2"/>
            <w:tcBorders>
              <w:top w:val="nil"/>
              <w:left w:val="single" w:sz="4" w:space="0" w:color="auto"/>
              <w:bottom w:val="single" w:sz="4" w:space="0" w:color="auto"/>
              <w:right w:val="single" w:sz="4" w:space="0" w:color="auto"/>
            </w:tcBorders>
            <w:vAlign w:val="center"/>
            <w:hideMark/>
          </w:tcPr>
          <w:p w14:paraId="6CB3CB16" w14:textId="77777777" w:rsidR="007B559D" w:rsidRPr="007B559D" w:rsidRDefault="007B559D" w:rsidP="007B559D">
            <w:pPr>
              <w:spacing w:after="0" w:line="240" w:lineRule="auto"/>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slovenská</w:t>
            </w:r>
          </w:p>
        </w:tc>
        <w:tc>
          <w:tcPr>
            <w:tcW w:w="1160" w:type="dxa"/>
            <w:gridSpan w:val="4"/>
            <w:tcBorders>
              <w:top w:val="nil"/>
              <w:left w:val="nil"/>
              <w:bottom w:val="single" w:sz="4" w:space="0" w:color="auto"/>
              <w:right w:val="single" w:sz="4" w:space="0" w:color="auto"/>
            </w:tcBorders>
            <w:vAlign w:val="center"/>
            <w:hideMark/>
          </w:tcPr>
          <w:p w14:paraId="48830BCB" w14:textId="77777777" w:rsidR="007B559D" w:rsidRPr="007B559D" w:rsidRDefault="007B559D" w:rsidP="007B559D">
            <w:pPr>
              <w:spacing w:after="0" w:line="240" w:lineRule="auto"/>
              <w:jc w:val="right"/>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857</w:t>
            </w:r>
          </w:p>
        </w:tc>
        <w:tc>
          <w:tcPr>
            <w:tcW w:w="1160" w:type="dxa"/>
            <w:gridSpan w:val="4"/>
            <w:tcBorders>
              <w:top w:val="nil"/>
              <w:left w:val="nil"/>
              <w:bottom w:val="single" w:sz="4" w:space="0" w:color="auto"/>
              <w:right w:val="single" w:sz="4" w:space="0" w:color="auto"/>
            </w:tcBorders>
            <w:vAlign w:val="center"/>
            <w:hideMark/>
          </w:tcPr>
          <w:p w14:paraId="66684DE0" w14:textId="77777777" w:rsidR="007B559D" w:rsidRPr="007B559D" w:rsidRDefault="007B559D" w:rsidP="007B559D">
            <w:pPr>
              <w:spacing w:after="0" w:line="240" w:lineRule="auto"/>
              <w:jc w:val="right"/>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936</w:t>
            </w:r>
          </w:p>
        </w:tc>
        <w:tc>
          <w:tcPr>
            <w:tcW w:w="1160" w:type="dxa"/>
            <w:gridSpan w:val="3"/>
            <w:tcBorders>
              <w:top w:val="nil"/>
              <w:left w:val="nil"/>
              <w:bottom w:val="single" w:sz="4" w:space="0" w:color="auto"/>
              <w:right w:val="single" w:sz="4" w:space="0" w:color="auto"/>
            </w:tcBorders>
            <w:vAlign w:val="center"/>
            <w:hideMark/>
          </w:tcPr>
          <w:p w14:paraId="4A807021" w14:textId="77777777" w:rsidR="007B559D" w:rsidRPr="007B559D" w:rsidRDefault="007B559D" w:rsidP="007B559D">
            <w:pPr>
              <w:spacing w:after="0" w:line="240" w:lineRule="auto"/>
              <w:jc w:val="right"/>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555</w:t>
            </w:r>
          </w:p>
        </w:tc>
        <w:tc>
          <w:tcPr>
            <w:tcW w:w="1160" w:type="dxa"/>
            <w:gridSpan w:val="4"/>
            <w:tcBorders>
              <w:top w:val="nil"/>
              <w:left w:val="nil"/>
              <w:bottom w:val="single" w:sz="4" w:space="0" w:color="auto"/>
              <w:right w:val="single" w:sz="4" w:space="0" w:color="auto"/>
            </w:tcBorders>
            <w:vAlign w:val="center"/>
            <w:hideMark/>
          </w:tcPr>
          <w:p w14:paraId="3C5A6F17" w14:textId="77777777" w:rsidR="007B559D" w:rsidRPr="007B559D" w:rsidRDefault="007B559D" w:rsidP="007B559D">
            <w:pPr>
              <w:spacing w:after="0" w:line="240" w:lineRule="auto"/>
              <w:jc w:val="right"/>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567</w:t>
            </w:r>
          </w:p>
        </w:tc>
        <w:tc>
          <w:tcPr>
            <w:tcW w:w="1160" w:type="dxa"/>
            <w:gridSpan w:val="4"/>
            <w:tcBorders>
              <w:top w:val="nil"/>
              <w:left w:val="nil"/>
              <w:bottom w:val="single" w:sz="4" w:space="0" w:color="auto"/>
              <w:right w:val="single" w:sz="8" w:space="0" w:color="auto"/>
            </w:tcBorders>
            <w:vAlign w:val="center"/>
            <w:hideMark/>
          </w:tcPr>
          <w:p w14:paraId="74649BAC" w14:textId="77777777" w:rsidR="007B559D" w:rsidRPr="007B559D" w:rsidRDefault="007B559D" w:rsidP="007B559D">
            <w:pPr>
              <w:spacing w:after="0" w:line="240" w:lineRule="auto"/>
              <w:jc w:val="right"/>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313</w:t>
            </w:r>
          </w:p>
        </w:tc>
      </w:tr>
      <w:tr w:rsidR="007B559D" w:rsidRPr="007B559D" w14:paraId="5620E2AB" w14:textId="77777777" w:rsidTr="007B559D">
        <w:trPr>
          <w:gridAfter w:val="3"/>
          <w:wAfter w:w="560" w:type="dxa"/>
          <w:trHeight w:val="264"/>
        </w:trPr>
        <w:tc>
          <w:tcPr>
            <w:tcW w:w="1220" w:type="dxa"/>
            <w:gridSpan w:val="2"/>
            <w:vMerge/>
            <w:tcBorders>
              <w:top w:val="single" w:sz="4" w:space="0" w:color="auto"/>
              <w:left w:val="single" w:sz="8" w:space="0" w:color="auto"/>
              <w:bottom w:val="single" w:sz="8" w:space="0" w:color="auto"/>
              <w:right w:val="single" w:sz="4" w:space="0" w:color="auto"/>
            </w:tcBorders>
            <w:vAlign w:val="center"/>
            <w:hideMark/>
          </w:tcPr>
          <w:p w14:paraId="03BE0459" w14:textId="77777777" w:rsidR="007B559D" w:rsidRPr="007B559D" w:rsidRDefault="007B559D" w:rsidP="007B559D">
            <w:pPr>
              <w:spacing w:after="0" w:line="240" w:lineRule="auto"/>
              <w:rPr>
                <w:rFonts w:ascii="Arial" w:eastAsia="Times New Roman" w:hAnsi="Arial" w:cs="Arial"/>
                <w:color w:val="000000"/>
                <w:sz w:val="20"/>
                <w:szCs w:val="20"/>
                <w:lang w:eastAsia="cs-CZ"/>
              </w:rPr>
            </w:pPr>
          </w:p>
        </w:tc>
        <w:tc>
          <w:tcPr>
            <w:tcW w:w="1220" w:type="dxa"/>
            <w:gridSpan w:val="2"/>
            <w:tcBorders>
              <w:top w:val="nil"/>
              <w:left w:val="single" w:sz="4" w:space="0" w:color="auto"/>
              <w:bottom w:val="single" w:sz="4" w:space="0" w:color="auto"/>
              <w:right w:val="single" w:sz="4" w:space="0" w:color="auto"/>
            </w:tcBorders>
            <w:vAlign w:val="center"/>
            <w:hideMark/>
          </w:tcPr>
          <w:p w14:paraId="2BB98DEB" w14:textId="77777777" w:rsidR="007B559D" w:rsidRPr="007B559D" w:rsidRDefault="007B559D" w:rsidP="007B559D">
            <w:pPr>
              <w:spacing w:after="0" w:line="240" w:lineRule="auto"/>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německá</w:t>
            </w:r>
          </w:p>
        </w:tc>
        <w:tc>
          <w:tcPr>
            <w:tcW w:w="1160" w:type="dxa"/>
            <w:gridSpan w:val="4"/>
            <w:tcBorders>
              <w:top w:val="nil"/>
              <w:left w:val="nil"/>
              <w:bottom w:val="single" w:sz="4" w:space="0" w:color="auto"/>
              <w:right w:val="single" w:sz="4" w:space="0" w:color="auto"/>
            </w:tcBorders>
            <w:vAlign w:val="center"/>
            <w:hideMark/>
          </w:tcPr>
          <w:p w14:paraId="08864412" w14:textId="77777777" w:rsidR="007B559D" w:rsidRPr="007B559D" w:rsidRDefault="007B559D" w:rsidP="007B559D">
            <w:pPr>
              <w:spacing w:after="0" w:line="240" w:lineRule="auto"/>
              <w:jc w:val="right"/>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58</w:t>
            </w:r>
          </w:p>
        </w:tc>
        <w:tc>
          <w:tcPr>
            <w:tcW w:w="1160" w:type="dxa"/>
            <w:gridSpan w:val="4"/>
            <w:tcBorders>
              <w:top w:val="nil"/>
              <w:left w:val="nil"/>
              <w:bottom w:val="single" w:sz="4" w:space="0" w:color="auto"/>
              <w:right w:val="single" w:sz="4" w:space="0" w:color="auto"/>
            </w:tcBorders>
            <w:vAlign w:val="center"/>
            <w:hideMark/>
          </w:tcPr>
          <w:p w14:paraId="21EE15E5" w14:textId="77777777" w:rsidR="007B559D" w:rsidRPr="007B559D" w:rsidRDefault="007B559D" w:rsidP="007B559D">
            <w:pPr>
              <w:spacing w:after="0" w:line="240" w:lineRule="auto"/>
              <w:jc w:val="right"/>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73</w:t>
            </w:r>
          </w:p>
        </w:tc>
        <w:tc>
          <w:tcPr>
            <w:tcW w:w="1160" w:type="dxa"/>
            <w:gridSpan w:val="3"/>
            <w:tcBorders>
              <w:top w:val="nil"/>
              <w:left w:val="nil"/>
              <w:bottom w:val="single" w:sz="4" w:space="0" w:color="auto"/>
              <w:right w:val="single" w:sz="4" w:space="0" w:color="auto"/>
            </w:tcBorders>
            <w:vAlign w:val="center"/>
            <w:hideMark/>
          </w:tcPr>
          <w:p w14:paraId="45CAC43D" w14:textId="77777777" w:rsidR="007B559D" w:rsidRPr="007B559D" w:rsidRDefault="007B559D" w:rsidP="007B559D">
            <w:pPr>
              <w:spacing w:after="0" w:line="240" w:lineRule="auto"/>
              <w:jc w:val="right"/>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50</w:t>
            </w:r>
          </w:p>
        </w:tc>
        <w:tc>
          <w:tcPr>
            <w:tcW w:w="1160" w:type="dxa"/>
            <w:gridSpan w:val="4"/>
            <w:tcBorders>
              <w:top w:val="nil"/>
              <w:left w:val="nil"/>
              <w:bottom w:val="single" w:sz="4" w:space="0" w:color="auto"/>
              <w:right w:val="single" w:sz="4" w:space="0" w:color="auto"/>
            </w:tcBorders>
            <w:vAlign w:val="center"/>
            <w:hideMark/>
          </w:tcPr>
          <w:p w14:paraId="0ED72E08" w14:textId="77777777" w:rsidR="007B559D" w:rsidRPr="007B559D" w:rsidRDefault="007B559D" w:rsidP="007B559D">
            <w:pPr>
              <w:spacing w:after="0" w:line="240" w:lineRule="auto"/>
              <w:jc w:val="right"/>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30</w:t>
            </w:r>
          </w:p>
        </w:tc>
        <w:tc>
          <w:tcPr>
            <w:tcW w:w="1160" w:type="dxa"/>
            <w:gridSpan w:val="4"/>
            <w:tcBorders>
              <w:top w:val="nil"/>
              <w:left w:val="nil"/>
              <w:bottom w:val="single" w:sz="4" w:space="0" w:color="auto"/>
              <w:right w:val="single" w:sz="8" w:space="0" w:color="auto"/>
            </w:tcBorders>
            <w:vAlign w:val="center"/>
            <w:hideMark/>
          </w:tcPr>
          <w:p w14:paraId="700DA286" w14:textId="77777777" w:rsidR="007B559D" w:rsidRPr="007B559D" w:rsidRDefault="007B559D" w:rsidP="007B559D">
            <w:pPr>
              <w:spacing w:after="0" w:line="240" w:lineRule="auto"/>
              <w:jc w:val="right"/>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25</w:t>
            </w:r>
          </w:p>
        </w:tc>
      </w:tr>
      <w:tr w:rsidR="007B559D" w:rsidRPr="007B559D" w14:paraId="3804A946" w14:textId="77777777" w:rsidTr="007B559D">
        <w:trPr>
          <w:gridAfter w:val="3"/>
          <w:wAfter w:w="560" w:type="dxa"/>
          <w:trHeight w:val="264"/>
        </w:trPr>
        <w:tc>
          <w:tcPr>
            <w:tcW w:w="1220" w:type="dxa"/>
            <w:gridSpan w:val="2"/>
            <w:vMerge/>
            <w:tcBorders>
              <w:top w:val="single" w:sz="4" w:space="0" w:color="auto"/>
              <w:left w:val="single" w:sz="8" w:space="0" w:color="auto"/>
              <w:bottom w:val="single" w:sz="8" w:space="0" w:color="auto"/>
              <w:right w:val="single" w:sz="4" w:space="0" w:color="auto"/>
            </w:tcBorders>
            <w:vAlign w:val="center"/>
            <w:hideMark/>
          </w:tcPr>
          <w:p w14:paraId="46A49ADA" w14:textId="77777777" w:rsidR="007B559D" w:rsidRPr="007B559D" w:rsidRDefault="007B559D" w:rsidP="007B559D">
            <w:pPr>
              <w:spacing w:after="0" w:line="240" w:lineRule="auto"/>
              <w:rPr>
                <w:rFonts w:ascii="Arial" w:eastAsia="Times New Roman" w:hAnsi="Arial" w:cs="Arial"/>
                <w:color w:val="000000"/>
                <w:sz w:val="20"/>
                <w:szCs w:val="20"/>
                <w:lang w:eastAsia="cs-CZ"/>
              </w:rPr>
            </w:pPr>
          </w:p>
        </w:tc>
        <w:tc>
          <w:tcPr>
            <w:tcW w:w="1220" w:type="dxa"/>
            <w:gridSpan w:val="2"/>
            <w:tcBorders>
              <w:top w:val="nil"/>
              <w:left w:val="single" w:sz="4" w:space="0" w:color="auto"/>
              <w:bottom w:val="single" w:sz="4" w:space="0" w:color="auto"/>
              <w:right w:val="single" w:sz="4" w:space="0" w:color="auto"/>
            </w:tcBorders>
            <w:vAlign w:val="center"/>
            <w:hideMark/>
          </w:tcPr>
          <w:p w14:paraId="33D58A24" w14:textId="77777777" w:rsidR="007B559D" w:rsidRPr="007B559D" w:rsidRDefault="007B559D" w:rsidP="007B559D">
            <w:pPr>
              <w:spacing w:after="0" w:line="240" w:lineRule="auto"/>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polská</w:t>
            </w:r>
          </w:p>
        </w:tc>
        <w:tc>
          <w:tcPr>
            <w:tcW w:w="1160" w:type="dxa"/>
            <w:gridSpan w:val="4"/>
            <w:tcBorders>
              <w:top w:val="nil"/>
              <w:left w:val="nil"/>
              <w:bottom w:val="single" w:sz="4" w:space="0" w:color="auto"/>
              <w:right w:val="single" w:sz="4" w:space="0" w:color="auto"/>
            </w:tcBorders>
            <w:vAlign w:val="center"/>
            <w:hideMark/>
          </w:tcPr>
          <w:p w14:paraId="222164F7" w14:textId="77777777" w:rsidR="007B559D" w:rsidRPr="007B559D" w:rsidRDefault="007B559D" w:rsidP="007B559D">
            <w:pPr>
              <w:spacing w:after="0" w:line="240" w:lineRule="auto"/>
              <w:jc w:val="right"/>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49</w:t>
            </w:r>
          </w:p>
        </w:tc>
        <w:tc>
          <w:tcPr>
            <w:tcW w:w="1160" w:type="dxa"/>
            <w:gridSpan w:val="4"/>
            <w:tcBorders>
              <w:top w:val="nil"/>
              <w:left w:val="nil"/>
              <w:bottom w:val="single" w:sz="4" w:space="0" w:color="auto"/>
              <w:right w:val="single" w:sz="4" w:space="0" w:color="auto"/>
            </w:tcBorders>
            <w:vAlign w:val="center"/>
            <w:hideMark/>
          </w:tcPr>
          <w:p w14:paraId="762B220E" w14:textId="77777777" w:rsidR="007B559D" w:rsidRPr="007B559D" w:rsidRDefault="007B559D" w:rsidP="007B559D">
            <w:pPr>
              <w:spacing w:after="0" w:line="240" w:lineRule="auto"/>
              <w:jc w:val="right"/>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54</w:t>
            </w:r>
          </w:p>
        </w:tc>
        <w:tc>
          <w:tcPr>
            <w:tcW w:w="1160" w:type="dxa"/>
            <w:gridSpan w:val="3"/>
            <w:tcBorders>
              <w:top w:val="nil"/>
              <w:left w:val="nil"/>
              <w:bottom w:val="single" w:sz="4" w:space="0" w:color="auto"/>
              <w:right w:val="single" w:sz="4" w:space="0" w:color="auto"/>
            </w:tcBorders>
            <w:vAlign w:val="center"/>
            <w:hideMark/>
          </w:tcPr>
          <w:p w14:paraId="6FC67A7B" w14:textId="77777777" w:rsidR="007B559D" w:rsidRPr="007B559D" w:rsidRDefault="007B559D" w:rsidP="007B559D">
            <w:pPr>
              <w:spacing w:after="0" w:line="240" w:lineRule="auto"/>
              <w:jc w:val="right"/>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44</w:t>
            </w:r>
          </w:p>
        </w:tc>
        <w:tc>
          <w:tcPr>
            <w:tcW w:w="1160" w:type="dxa"/>
            <w:gridSpan w:val="4"/>
            <w:tcBorders>
              <w:top w:val="nil"/>
              <w:left w:val="nil"/>
              <w:bottom w:val="single" w:sz="4" w:space="0" w:color="auto"/>
              <w:right w:val="single" w:sz="4" w:space="0" w:color="auto"/>
            </w:tcBorders>
            <w:vAlign w:val="center"/>
            <w:hideMark/>
          </w:tcPr>
          <w:p w14:paraId="2C55A337" w14:textId="77777777" w:rsidR="007B559D" w:rsidRPr="007B559D" w:rsidRDefault="007B559D" w:rsidP="007B559D">
            <w:pPr>
              <w:spacing w:after="0" w:line="240" w:lineRule="auto"/>
              <w:jc w:val="right"/>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40</w:t>
            </w:r>
          </w:p>
        </w:tc>
        <w:tc>
          <w:tcPr>
            <w:tcW w:w="1160" w:type="dxa"/>
            <w:gridSpan w:val="4"/>
            <w:tcBorders>
              <w:top w:val="nil"/>
              <w:left w:val="nil"/>
              <w:bottom w:val="single" w:sz="4" w:space="0" w:color="auto"/>
              <w:right w:val="single" w:sz="8" w:space="0" w:color="auto"/>
            </w:tcBorders>
            <w:vAlign w:val="center"/>
            <w:hideMark/>
          </w:tcPr>
          <w:p w14:paraId="6C63496C" w14:textId="77777777" w:rsidR="007B559D" w:rsidRPr="007B559D" w:rsidRDefault="007B559D" w:rsidP="007B559D">
            <w:pPr>
              <w:spacing w:after="0" w:line="240" w:lineRule="auto"/>
              <w:jc w:val="right"/>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22</w:t>
            </w:r>
          </w:p>
        </w:tc>
      </w:tr>
      <w:tr w:rsidR="007B559D" w:rsidRPr="007B559D" w14:paraId="5ADD3033" w14:textId="77777777" w:rsidTr="007B559D">
        <w:trPr>
          <w:gridAfter w:val="3"/>
          <w:wAfter w:w="560" w:type="dxa"/>
          <w:trHeight w:val="264"/>
        </w:trPr>
        <w:tc>
          <w:tcPr>
            <w:tcW w:w="1220" w:type="dxa"/>
            <w:gridSpan w:val="2"/>
            <w:vMerge/>
            <w:tcBorders>
              <w:top w:val="single" w:sz="4" w:space="0" w:color="auto"/>
              <w:left w:val="single" w:sz="8" w:space="0" w:color="auto"/>
              <w:bottom w:val="single" w:sz="8" w:space="0" w:color="auto"/>
              <w:right w:val="single" w:sz="4" w:space="0" w:color="auto"/>
            </w:tcBorders>
            <w:vAlign w:val="center"/>
            <w:hideMark/>
          </w:tcPr>
          <w:p w14:paraId="25DEB1C8" w14:textId="77777777" w:rsidR="007B559D" w:rsidRPr="007B559D" w:rsidRDefault="007B559D" w:rsidP="007B559D">
            <w:pPr>
              <w:spacing w:after="0" w:line="240" w:lineRule="auto"/>
              <w:rPr>
                <w:rFonts w:ascii="Arial" w:eastAsia="Times New Roman" w:hAnsi="Arial" w:cs="Arial"/>
                <w:color w:val="000000"/>
                <w:sz w:val="20"/>
                <w:szCs w:val="20"/>
                <w:lang w:eastAsia="cs-CZ"/>
              </w:rPr>
            </w:pPr>
          </w:p>
        </w:tc>
        <w:tc>
          <w:tcPr>
            <w:tcW w:w="1220" w:type="dxa"/>
            <w:gridSpan w:val="2"/>
            <w:tcBorders>
              <w:top w:val="nil"/>
              <w:left w:val="single" w:sz="4" w:space="0" w:color="auto"/>
              <w:bottom w:val="single" w:sz="4" w:space="0" w:color="auto"/>
              <w:right w:val="single" w:sz="4" w:space="0" w:color="auto"/>
            </w:tcBorders>
            <w:vAlign w:val="center"/>
            <w:hideMark/>
          </w:tcPr>
          <w:p w14:paraId="6B5706D7" w14:textId="77777777" w:rsidR="007B559D" w:rsidRPr="007B559D" w:rsidRDefault="007B559D" w:rsidP="007B559D">
            <w:pPr>
              <w:spacing w:after="0" w:line="240" w:lineRule="auto"/>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romská</w:t>
            </w:r>
          </w:p>
        </w:tc>
        <w:tc>
          <w:tcPr>
            <w:tcW w:w="1160" w:type="dxa"/>
            <w:gridSpan w:val="4"/>
            <w:tcBorders>
              <w:top w:val="nil"/>
              <w:left w:val="nil"/>
              <w:bottom w:val="single" w:sz="4" w:space="0" w:color="auto"/>
              <w:right w:val="single" w:sz="4" w:space="0" w:color="auto"/>
            </w:tcBorders>
            <w:vAlign w:val="center"/>
            <w:hideMark/>
          </w:tcPr>
          <w:p w14:paraId="04AE675C" w14:textId="77777777" w:rsidR="007B559D" w:rsidRPr="007B559D" w:rsidRDefault="007B559D" w:rsidP="007B559D">
            <w:pPr>
              <w:spacing w:after="0" w:line="240" w:lineRule="auto"/>
              <w:jc w:val="right"/>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w:t>
            </w:r>
          </w:p>
        </w:tc>
        <w:tc>
          <w:tcPr>
            <w:tcW w:w="1160" w:type="dxa"/>
            <w:gridSpan w:val="4"/>
            <w:tcBorders>
              <w:top w:val="nil"/>
              <w:left w:val="nil"/>
              <w:bottom w:val="single" w:sz="4" w:space="0" w:color="auto"/>
              <w:right w:val="single" w:sz="4" w:space="0" w:color="auto"/>
            </w:tcBorders>
            <w:vAlign w:val="center"/>
            <w:hideMark/>
          </w:tcPr>
          <w:p w14:paraId="31BFF4A3" w14:textId="77777777" w:rsidR="007B559D" w:rsidRPr="007B559D" w:rsidRDefault="007B559D" w:rsidP="007B559D">
            <w:pPr>
              <w:spacing w:after="0" w:line="240" w:lineRule="auto"/>
              <w:jc w:val="right"/>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163</w:t>
            </w:r>
          </w:p>
        </w:tc>
        <w:tc>
          <w:tcPr>
            <w:tcW w:w="1160" w:type="dxa"/>
            <w:gridSpan w:val="3"/>
            <w:tcBorders>
              <w:top w:val="nil"/>
              <w:left w:val="nil"/>
              <w:bottom w:val="single" w:sz="4" w:space="0" w:color="auto"/>
              <w:right w:val="single" w:sz="4" w:space="0" w:color="auto"/>
            </w:tcBorders>
            <w:vAlign w:val="center"/>
            <w:hideMark/>
          </w:tcPr>
          <w:p w14:paraId="2C18DE3E" w14:textId="77777777" w:rsidR="007B559D" w:rsidRPr="007B559D" w:rsidRDefault="007B559D" w:rsidP="007B559D">
            <w:pPr>
              <w:spacing w:after="0" w:line="240" w:lineRule="auto"/>
              <w:jc w:val="right"/>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112</w:t>
            </w:r>
          </w:p>
        </w:tc>
        <w:tc>
          <w:tcPr>
            <w:tcW w:w="1160" w:type="dxa"/>
            <w:gridSpan w:val="4"/>
            <w:tcBorders>
              <w:top w:val="nil"/>
              <w:left w:val="nil"/>
              <w:bottom w:val="single" w:sz="4" w:space="0" w:color="auto"/>
              <w:right w:val="single" w:sz="4" w:space="0" w:color="auto"/>
            </w:tcBorders>
            <w:vAlign w:val="center"/>
            <w:hideMark/>
          </w:tcPr>
          <w:p w14:paraId="5112BFDF" w14:textId="77777777" w:rsidR="007B559D" w:rsidRPr="007B559D" w:rsidRDefault="007B559D" w:rsidP="007B559D">
            <w:pPr>
              <w:spacing w:after="0" w:line="240" w:lineRule="auto"/>
              <w:jc w:val="right"/>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16</w:t>
            </w:r>
          </w:p>
        </w:tc>
        <w:tc>
          <w:tcPr>
            <w:tcW w:w="1160" w:type="dxa"/>
            <w:gridSpan w:val="4"/>
            <w:tcBorders>
              <w:top w:val="nil"/>
              <w:left w:val="nil"/>
              <w:bottom w:val="single" w:sz="4" w:space="0" w:color="auto"/>
              <w:right w:val="single" w:sz="8" w:space="0" w:color="auto"/>
            </w:tcBorders>
            <w:vAlign w:val="center"/>
            <w:hideMark/>
          </w:tcPr>
          <w:p w14:paraId="5757B590" w14:textId="77777777" w:rsidR="007B559D" w:rsidRPr="007B559D" w:rsidRDefault="007B559D" w:rsidP="007B559D">
            <w:pPr>
              <w:spacing w:after="0" w:line="240" w:lineRule="auto"/>
              <w:jc w:val="right"/>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31</w:t>
            </w:r>
          </w:p>
        </w:tc>
      </w:tr>
      <w:tr w:rsidR="007B559D" w:rsidRPr="007B559D" w14:paraId="7498FF65" w14:textId="77777777" w:rsidTr="007B559D">
        <w:trPr>
          <w:gridAfter w:val="3"/>
          <w:wAfter w:w="560" w:type="dxa"/>
          <w:trHeight w:val="264"/>
        </w:trPr>
        <w:tc>
          <w:tcPr>
            <w:tcW w:w="1220" w:type="dxa"/>
            <w:gridSpan w:val="2"/>
            <w:vMerge/>
            <w:tcBorders>
              <w:top w:val="single" w:sz="4" w:space="0" w:color="auto"/>
              <w:left w:val="single" w:sz="8" w:space="0" w:color="auto"/>
              <w:bottom w:val="single" w:sz="8" w:space="0" w:color="auto"/>
              <w:right w:val="single" w:sz="4" w:space="0" w:color="auto"/>
            </w:tcBorders>
            <w:vAlign w:val="center"/>
            <w:hideMark/>
          </w:tcPr>
          <w:p w14:paraId="728EFB07" w14:textId="77777777" w:rsidR="007B559D" w:rsidRPr="007B559D" w:rsidRDefault="007B559D" w:rsidP="007B559D">
            <w:pPr>
              <w:spacing w:after="0" w:line="240" w:lineRule="auto"/>
              <w:rPr>
                <w:rFonts w:ascii="Arial" w:eastAsia="Times New Roman" w:hAnsi="Arial" w:cs="Arial"/>
                <w:color w:val="000000"/>
                <w:sz w:val="20"/>
                <w:szCs w:val="20"/>
                <w:lang w:eastAsia="cs-CZ"/>
              </w:rPr>
            </w:pPr>
          </w:p>
        </w:tc>
        <w:tc>
          <w:tcPr>
            <w:tcW w:w="1220" w:type="dxa"/>
            <w:gridSpan w:val="2"/>
            <w:tcBorders>
              <w:top w:val="nil"/>
              <w:left w:val="single" w:sz="4" w:space="0" w:color="auto"/>
              <w:bottom w:val="single" w:sz="4" w:space="0" w:color="auto"/>
              <w:right w:val="single" w:sz="4" w:space="0" w:color="auto"/>
            </w:tcBorders>
            <w:vAlign w:val="center"/>
            <w:hideMark/>
          </w:tcPr>
          <w:p w14:paraId="724127F6" w14:textId="77777777" w:rsidR="007B559D" w:rsidRPr="007B559D" w:rsidRDefault="007B559D" w:rsidP="007B559D">
            <w:pPr>
              <w:spacing w:after="0" w:line="240" w:lineRule="auto"/>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ruská</w:t>
            </w:r>
          </w:p>
        </w:tc>
        <w:tc>
          <w:tcPr>
            <w:tcW w:w="1160" w:type="dxa"/>
            <w:gridSpan w:val="4"/>
            <w:tcBorders>
              <w:top w:val="nil"/>
              <w:left w:val="nil"/>
              <w:bottom w:val="single" w:sz="4" w:space="0" w:color="auto"/>
              <w:right w:val="single" w:sz="4" w:space="0" w:color="auto"/>
            </w:tcBorders>
            <w:vAlign w:val="center"/>
            <w:hideMark/>
          </w:tcPr>
          <w:p w14:paraId="48A70246" w14:textId="77777777" w:rsidR="007B559D" w:rsidRPr="007B559D" w:rsidRDefault="007B559D" w:rsidP="007B559D">
            <w:pPr>
              <w:spacing w:after="0" w:line="240" w:lineRule="auto"/>
              <w:jc w:val="right"/>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12</w:t>
            </w:r>
          </w:p>
        </w:tc>
        <w:tc>
          <w:tcPr>
            <w:tcW w:w="1160" w:type="dxa"/>
            <w:gridSpan w:val="4"/>
            <w:tcBorders>
              <w:top w:val="nil"/>
              <w:left w:val="nil"/>
              <w:bottom w:val="single" w:sz="4" w:space="0" w:color="auto"/>
              <w:right w:val="single" w:sz="4" w:space="0" w:color="auto"/>
            </w:tcBorders>
            <w:vAlign w:val="center"/>
            <w:hideMark/>
          </w:tcPr>
          <w:p w14:paraId="4A0F25A6" w14:textId="77777777" w:rsidR="007B559D" w:rsidRPr="007B559D" w:rsidRDefault="007B559D" w:rsidP="007B559D">
            <w:pPr>
              <w:spacing w:after="0" w:line="240" w:lineRule="auto"/>
              <w:jc w:val="right"/>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w:t>
            </w:r>
          </w:p>
        </w:tc>
        <w:tc>
          <w:tcPr>
            <w:tcW w:w="1160" w:type="dxa"/>
            <w:gridSpan w:val="3"/>
            <w:tcBorders>
              <w:top w:val="nil"/>
              <w:left w:val="nil"/>
              <w:bottom w:val="single" w:sz="4" w:space="0" w:color="auto"/>
              <w:right w:val="single" w:sz="4" w:space="0" w:color="auto"/>
            </w:tcBorders>
            <w:vAlign w:val="center"/>
            <w:hideMark/>
          </w:tcPr>
          <w:p w14:paraId="42243290" w14:textId="77777777" w:rsidR="007B559D" w:rsidRPr="007B559D" w:rsidRDefault="007B559D" w:rsidP="007B559D">
            <w:pPr>
              <w:spacing w:after="0" w:line="240" w:lineRule="auto"/>
              <w:jc w:val="right"/>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20</w:t>
            </w:r>
          </w:p>
        </w:tc>
        <w:tc>
          <w:tcPr>
            <w:tcW w:w="1160" w:type="dxa"/>
            <w:gridSpan w:val="4"/>
            <w:tcBorders>
              <w:top w:val="nil"/>
              <w:left w:val="nil"/>
              <w:bottom w:val="single" w:sz="4" w:space="0" w:color="auto"/>
              <w:right w:val="single" w:sz="4" w:space="0" w:color="auto"/>
            </w:tcBorders>
            <w:vAlign w:val="center"/>
            <w:hideMark/>
          </w:tcPr>
          <w:p w14:paraId="01B48F50" w14:textId="77777777" w:rsidR="007B559D" w:rsidRPr="007B559D" w:rsidRDefault="007B559D" w:rsidP="007B559D">
            <w:pPr>
              <w:spacing w:after="0" w:line="240" w:lineRule="auto"/>
              <w:jc w:val="right"/>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22</w:t>
            </w:r>
          </w:p>
        </w:tc>
        <w:tc>
          <w:tcPr>
            <w:tcW w:w="1160" w:type="dxa"/>
            <w:gridSpan w:val="4"/>
            <w:tcBorders>
              <w:top w:val="nil"/>
              <w:left w:val="nil"/>
              <w:bottom w:val="single" w:sz="4" w:space="0" w:color="auto"/>
              <w:right w:val="single" w:sz="8" w:space="0" w:color="auto"/>
            </w:tcBorders>
            <w:vAlign w:val="center"/>
            <w:hideMark/>
          </w:tcPr>
          <w:p w14:paraId="06EAB11B" w14:textId="77777777" w:rsidR="007B559D" w:rsidRPr="007B559D" w:rsidRDefault="007B559D" w:rsidP="007B559D">
            <w:pPr>
              <w:spacing w:after="0" w:line="240" w:lineRule="auto"/>
              <w:jc w:val="right"/>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27</w:t>
            </w:r>
          </w:p>
        </w:tc>
      </w:tr>
      <w:tr w:rsidR="007B559D" w:rsidRPr="007B559D" w14:paraId="39F712FC" w14:textId="77777777" w:rsidTr="007B559D">
        <w:trPr>
          <w:gridAfter w:val="3"/>
          <w:wAfter w:w="560" w:type="dxa"/>
          <w:trHeight w:val="264"/>
        </w:trPr>
        <w:tc>
          <w:tcPr>
            <w:tcW w:w="1220" w:type="dxa"/>
            <w:gridSpan w:val="2"/>
            <w:vMerge/>
            <w:tcBorders>
              <w:top w:val="single" w:sz="4" w:space="0" w:color="auto"/>
              <w:left w:val="single" w:sz="8" w:space="0" w:color="auto"/>
              <w:bottom w:val="single" w:sz="8" w:space="0" w:color="auto"/>
              <w:right w:val="single" w:sz="4" w:space="0" w:color="auto"/>
            </w:tcBorders>
            <w:vAlign w:val="center"/>
            <w:hideMark/>
          </w:tcPr>
          <w:p w14:paraId="2C8ACB6E" w14:textId="77777777" w:rsidR="007B559D" w:rsidRPr="007B559D" w:rsidRDefault="007B559D" w:rsidP="007B559D">
            <w:pPr>
              <w:spacing w:after="0" w:line="240" w:lineRule="auto"/>
              <w:rPr>
                <w:rFonts w:ascii="Arial" w:eastAsia="Times New Roman" w:hAnsi="Arial" w:cs="Arial"/>
                <w:color w:val="000000"/>
                <w:sz w:val="20"/>
                <w:szCs w:val="20"/>
                <w:lang w:eastAsia="cs-CZ"/>
              </w:rPr>
            </w:pPr>
          </w:p>
        </w:tc>
        <w:tc>
          <w:tcPr>
            <w:tcW w:w="1220" w:type="dxa"/>
            <w:gridSpan w:val="2"/>
            <w:tcBorders>
              <w:top w:val="nil"/>
              <w:left w:val="single" w:sz="4" w:space="0" w:color="auto"/>
              <w:bottom w:val="single" w:sz="4" w:space="0" w:color="auto"/>
              <w:right w:val="single" w:sz="4" w:space="0" w:color="auto"/>
            </w:tcBorders>
            <w:vAlign w:val="center"/>
            <w:hideMark/>
          </w:tcPr>
          <w:p w14:paraId="63AB0E5B" w14:textId="77777777" w:rsidR="007B559D" w:rsidRPr="007B559D" w:rsidRDefault="007B559D" w:rsidP="007B559D">
            <w:pPr>
              <w:spacing w:after="0" w:line="240" w:lineRule="auto"/>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ukrajinská</w:t>
            </w:r>
          </w:p>
        </w:tc>
        <w:tc>
          <w:tcPr>
            <w:tcW w:w="1160" w:type="dxa"/>
            <w:gridSpan w:val="4"/>
            <w:tcBorders>
              <w:top w:val="nil"/>
              <w:left w:val="nil"/>
              <w:bottom w:val="single" w:sz="4" w:space="0" w:color="auto"/>
              <w:right w:val="single" w:sz="4" w:space="0" w:color="auto"/>
            </w:tcBorders>
            <w:vAlign w:val="center"/>
            <w:hideMark/>
          </w:tcPr>
          <w:p w14:paraId="34529944" w14:textId="77777777" w:rsidR="007B559D" w:rsidRPr="007B559D" w:rsidRDefault="007B559D" w:rsidP="007B559D">
            <w:pPr>
              <w:spacing w:after="0" w:line="240" w:lineRule="auto"/>
              <w:jc w:val="right"/>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29</w:t>
            </w:r>
          </w:p>
        </w:tc>
        <w:tc>
          <w:tcPr>
            <w:tcW w:w="1160" w:type="dxa"/>
            <w:gridSpan w:val="4"/>
            <w:tcBorders>
              <w:top w:val="nil"/>
              <w:left w:val="nil"/>
              <w:bottom w:val="single" w:sz="4" w:space="0" w:color="auto"/>
              <w:right w:val="single" w:sz="4" w:space="0" w:color="auto"/>
            </w:tcBorders>
            <w:vAlign w:val="center"/>
            <w:hideMark/>
          </w:tcPr>
          <w:p w14:paraId="5FCEA83B" w14:textId="77777777" w:rsidR="007B559D" w:rsidRPr="007B559D" w:rsidRDefault="007B559D" w:rsidP="007B559D">
            <w:pPr>
              <w:spacing w:after="0" w:line="240" w:lineRule="auto"/>
              <w:jc w:val="right"/>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17</w:t>
            </w:r>
          </w:p>
        </w:tc>
        <w:tc>
          <w:tcPr>
            <w:tcW w:w="1160" w:type="dxa"/>
            <w:gridSpan w:val="3"/>
            <w:tcBorders>
              <w:top w:val="nil"/>
              <w:left w:val="nil"/>
              <w:bottom w:val="single" w:sz="4" w:space="0" w:color="auto"/>
              <w:right w:val="single" w:sz="4" w:space="0" w:color="auto"/>
            </w:tcBorders>
            <w:vAlign w:val="center"/>
            <w:hideMark/>
          </w:tcPr>
          <w:p w14:paraId="1618DA2B" w14:textId="77777777" w:rsidR="007B559D" w:rsidRPr="007B559D" w:rsidRDefault="007B559D" w:rsidP="007B559D">
            <w:pPr>
              <w:spacing w:after="0" w:line="240" w:lineRule="auto"/>
              <w:jc w:val="right"/>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155</w:t>
            </w:r>
          </w:p>
        </w:tc>
        <w:tc>
          <w:tcPr>
            <w:tcW w:w="1160" w:type="dxa"/>
            <w:gridSpan w:val="4"/>
            <w:tcBorders>
              <w:top w:val="nil"/>
              <w:left w:val="nil"/>
              <w:bottom w:val="single" w:sz="4" w:space="0" w:color="auto"/>
              <w:right w:val="single" w:sz="4" w:space="0" w:color="auto"/>
            </w:tcBorders>
            <w:vAlign w:val="center"/>
            <w:hideMark/>
          </w:tcPr>
          <w:p w14:paraId="52766B54" w14:textId="77777777" w:rsidR="007B559D" w:rsidRPr="007B559D" w:rsidRDefault="007B559D" w:rsidP="007B559D">
            <w:pPr>
              <w:spacing w:after="0" w:line="240" w:lineRule="auto"/>
              <w:jc w:val="right"/>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390</w:t>
            </w:r>
          </w:p>
        </w:tc>
        <w:tc>
          <w:tcPr>
            <w:tcW w:w="1160" w:type="dxa"/>
            <w:gridSpan w:val="4"/>
            <w:tcBorders>
              <w:top w:val="nil"/>
              <w:left w:val="nil"/>
              <w:bottom w:val="single" w:sz="4" w:space="0" w:color="auto"/>
              <w:right w:val="single" w:sz="8" w:space="0" w:color="auto"/>
            </w:tcBorders>
            <w:vAlign w:val="center"/>
            <w:hideMark/>
          </w:tcPr>
          <w:p w14:paraId="240048D7" w14:textId="77777777" w:rsidR="007B559D" w:rsidRPr="007B559D" w:rsidRDefault="007B559D" w:rsidP="007B559D">
            <w:pPr>
              <w:spacing w:after="0" w:line="240" w:lineRule="auto"/>
              <w:jc w:val="right"/>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369</w:t>
            </w:r>
          </w:p>
        </w:tc>
      </w:tr>
      <w:tr w:rsidR="007B559D" w:rsidRPr="007B559D" w14:paraId="71D99EBF" w14:textId="77777777" w:rsidTr="007B559D">
        <w:trPr>
          <w:gridAfter w:val="3"/>
          <w:wAfter w:w="560" w:type="dxa"/>
          <w:trHeight w:val="264"/>
        </w:trPr>
        <w:tc>
          <w:tcPr>
            <w:tcW w:w="1220" w:type="dxa"/>
            <w:gridSpan w:val="2"/>
            <w:vMerge/>
            <w:tcBorders>
              <w:top w:val="single" w:sz="4" w:space="0" w:color="auto"/>
              <w:left w:val="single" w:sz="8" w:space="0" w:color="auto"/>
              <w:bottom w:val="single" w:sz="8" w:space="0" w:color="auto"/>
              <w:right w:val="single" w:sz="4" w:space="0" w:color="auto"/>
            </w:tcBorders>
            <w:vAlign w:val="center"/>
            <w:hideMark/>
          </w:tcPr>
          <w:p w14:paraId="56A00DD6" w14:textId="77777777" w:rsidR="007B559D" w:rsidRPr="007B559D" w:rsidRDefault="007B559D" w:rsidP="007B559D">
            <w:pPr>
              <w:spacing w:after="0" w:line="240" w:lineRule="auto"/>
              <w:rPr>
                <w:rFonts w:ascii="Arial" w:eastAsia="Times New Roman" w:hAnsi="Arial" w:cs="Arial"/>
                <w:color w:val="000000"/>
                <w:sz w:val="20"/>
                <w:szCs w:val="20"/>
                <w:lang w:eastAsia="cs-CZ"/>
              </w:rPr>
            </w:pPr>
          </w:p>
        </w:tc>
        <w:tc>
          <w:tcPr>
            <w:tcW w:w="1220" w:type="dxa"/>
            <w:gridSpan w:val="2"/>
            <w:tcBorders>
              <w:top w:val="nil"/>
              <w:left w:val="single" w:sz="4" w:space="0" w:color="auto"/>
              <w:bottom w:val="single" w:sz="4" w:space="0" w:color="auto"/>
              <w:right w:val="single" w:sz="4" w:space="0" w:color="auto"/>
            </w:tcBorders>
            <w:vAlign w:val="center"/>
            <w:hideMark/>
          </w:tcPr>
          <w:p w14:paraId="553F9EBC" w14:textId="77777777" w:rsidR="007B559D" w:rsidRPr="007B559D" w:rsidRDefault="007B559D" w:rsidP="007B559D">
            <w:pPr>
              <w:spacing w:after="0" w:line="240" w:lineRule="auto"/>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vietnamská</w:t>
            </w:r>
          </w:p>
        </w:tc>
        <w:tc>
          <w:tcPr>
            <w:tcW w:w="1160" w:type="dxa"/>
            <w:gridSpan w:val="4"/>
            <w:tcBorders>
              <w:top w:val="nil"/>
              <w:left w:val="nil"/>
              <w:bottom w:val="single" w:sz="4" w:space="0" w:color="auto"/>
              <w:right w:val="single" w:sz="4" w:space="0" w:color="auto"/>
            </w:tcBorders>
            <w:vAlign w:val="center"/>
            <w:hideMark/>
          </w:tcPr>
          <w:p w14:paraId="04B983E4" w14:textId="77777777" w:rsidR="007B559D" w:rsidRPr="007B559D" w:rsidRDefault="007B559D" w:rsidP="007B559D">
            <w:pPr>
              <w:spacing w:after="0" w:line="240" w:lineRule="auto"/>
              <w:jc w:val="right"/>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w:t>
            </w:r>
          </w:p>
        </w:tc>
        <w:tc>
          <w:tcPr>
            <w:tcW w:w="1160" w:type="dxa"/>
            <w:gridSpan w:val="4"/>
            <w:tcBorders>
              <w:top w:val="nil"/>
              <w:left w:val="nil"/>
              <w:bottom w:val="single" w:sz="4" w:space="0" w:color="auto"/>
              <w:right w:val="single" w:sz="4" w:space="0" w:color="auto"/>
            </w:tcBorders>
            <w:vAlign w:val="center"/>
            <w:hideMark/>
          </w:tcPr>
          <w:p w14:paraId="5C058364" w14:textId="77777777" w:rsidR="007B559D" w:rsidRPr="007B559D" w:rsidRDefault="007B559D" w:rsidP="007B559D">
            <w:pPr>
              <w:spacing w:after="0" w:line="240" w:lineRule="auto"/>
              <w:jc w:val="right"/>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w:t>
            </w:r>
          </w:p>
        </w:tc>
        <w:tc>
          <w:tcPr>
            <w:tcW w:w="1160" w:type="dxa"/>
            <w:gridSpan w:val="3"/>
            <w:tcBorders>
              <w:top w:val="nil"/>
              <w:left w:val="nil"/>
              <w:bottom w:val="single" w:sz="4" w:space="0" w:color="auto"/>
              <w:right w:val="single" w:sz="4" w:space="0" w:color="auto"/>
            </w:tcBorders>
            <w:vAlign w:val="center"/>
            <w:hideMark/>
          </w:tcPr>
          <w:p w14:paraId="5A8E6AB1" w14:textId="77777777" w:rsidR="007B559D" w:rsidRPr="007B559D" w:rsidRDefault="007B559D" w:rsidP="007B559D">
            <w:pPr>
              <w:spacing w:after="0" w:line="240" w:lineRule="auto"/>
              <w:jc w:val="right"/>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51</w:t>
            </w:r>
          </w:p>
        </w:tc>
        <w:tc>
          <w:tcPr>
            <w:tcW w:w="1160" w:type="dxa"/>
            <w:gridSpan w:val="4"/>
            <w:tcBorders>
              <w:top w:val="nil"/>
              <w:left w:val="nil"/>
              <w:bottom w:val="single" w:sz="4" w:space="0" w:color="auto"/>
              <w:right w:val="single" w:sz="4" w:space="0" w:color="auto"/>
            </w:tcBorders>
            <w:vAlign w:val="center"/>
            <w:hideMark/>
          </w:tcPr>
          <w:p w14:paraId="24A00090" w14:textId="77777777" w:rsidR="007B559D" w:rsidRPr="007B559D" w:rsidRDefault="007B559D" w:rsidP="007B559D">
            <w:pPr>
              <w:spacing w:after="0" w:line="240" w:lineRule="auto"/>
              <w:jc w:val="right"/>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159</w:t>
            </w:r>
          </w:p>
        </w:tc>
        <w:tc>
          <w:tcPr>
            <w:tcW w:w="1160" w:type="dxa"/>
            <w:gridSpan w:val="4"/>
            <w:tcBorders>
              <w:top w:val="nil"/>
              <w:left w:val="nil"/>
              <w:bottom w:val="single" w:sz="4" w:space="0" w:color="auto"/>
              <w:right w:val="single" w:sz="8" w:space="0" w:color="auto"/>
            </w:tcBorders>
            <w:vAlign w:val="center"/>
            <w:hideMark/>
          </w:tcPr>
          <w:p w14:paraId="29425C3F" w14:textId="77777777" w:rsidR="007B559D" w:rsidRPr="007B559D" w:rsidRDefault="007B559D" w:rsidP="007B559D">
            <w:pPr>
              <w:spacing w:after="0" w:line="240" w:lineRule="auto"/>
              <w:jc w:val="right"/>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150</w:t>
            </w:r>
          </w:p>
        </w:tc>
      </w:tr>
      <w:tr w:rsidR="007B559D" w:rsidRPr="007B559D" w14:paraId="48D7E068" w14:textId="77777777" w:rsidTr="007B559D">
        <w:trPr>
          <w:gridAfter w:val="3"/>
          <w:wAfter w:w="560" w:type="dxa"/>
          <w:trHeight w:val="264"/>
        </w:trPr>
        <w:tc>
          <w:tcPr>
            <w:tcW w:w="1220" w:type="dxa"/>
            <w:gridSpan w:val="2"/>
            <w:vMerge/>
            <w:tcBorders>
              <w:top w:val="single" w:sz="4" w:space="0" w:color="auto"/>
              <w:left w:val="single" w:sz="8" w:space="0" w:color="auto"/>
              <w:bottom w:val="single" w:sz="8" w:space="0" w:color="auto"/>
              <w:right w:val="single" w:sz="4" w:space="0" w:color="auto"/>
            </w:tcBorders>
            <w:vAlign w:val="center"/>
            <w:hideMark/>
          </w:tcPr>
          <w:p w14:paraId="44ABF8A0" w14:textId="77777777" w:rsidR="007B559D" w:rsidRPr="007B559D" w:rsidRDefault="007B559D" w:rsidP="007B559D">
            <w:pPr>
              <w:spacing w:after="0" w:line="240" w:lineRule="auto"/>
              <w:rPr>
                <w:rFonts w:ascii="Arial" w:eastAsia="Times New Roman" w:hAnsi="Arial" w:cs="Arial"/>
                <w:color w:val="000000"/>
                <w:sz w:val="20"/>
                <w:szCs w:val="20"/>
                <w:lang w:eastAsia="cs-CZ"/>
              </w:rPr>
            </w:pPr>
          </w:p>
        </w:tc>
        <w:tc>
          <w:tcPr>
            <w:tcW w:w="1220" w:type="dxa"/>
            <w:gridSpan w:val="2"/>
            <w:tcBorders>
              <w:top w:val="nil"/>
              <w:left w:val="single" w:sz="4" w:space="0" w:color="auto"/>
              <w:bottom w:val="single" w:sz="8" w:space="0" w:color="auto"/>
              <w:right w:val="single" w:sz="4" w:space="0" w:color="auto"/>
            </w:tcBorders>
            <w:vAlign w:val="center"/>
            <w:hideMark/>
          </w:tcPr>
          <w:p w14:paraId="146DFA0E" w14:textId="77777777" w:rsidR="007B559D" w:rsidRPr="007B559D" w:rsidRDefault="007B559D" w:rsidP="007B559D">
            <w:pPr>
              <w:spacing w:after="0" w:line="240" w:lineRule="auto"/>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neuvedená</w:t>
            </w:r>
          </w:p>
        </w:tc>
        <w:tc>
          <w:tcPr>
            <w:tcW w:w="1160" w:type="dxa"/>
            <w:gridSpan w:val="4"/>
            <w:tcBorders>
              <w:top w:val="nil"/>
              <w:left w:val="nil"/>
              <w:bottom w:val="single" w:sz="8" w:space="0" w:color="auto"/>
              <w:right w:val="single" w:sz="4" w:space="0" w:color="auto"/>
            </w:tcBorders>
            <w:vAlign w:val="center"/>
            <w:hideMark/>
          </w:tcPr>
          <w:p w14:paraId="5A1E9C16" w14:textId="77777777" w:rsidR="007B559D" w:rsidRPr="007B559D" w:rsidRDefault="007B559D" w:rsidP="007B559D">
            <w:pPr>
              <w:spacing w:after="0" w:line="240" w:lineRule="auto"/>
              <w:jc w:val="right"/>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122</w:t>
            </w:r>
          </w:p>
        </w:tc>
        <w:tc>
          <w:tcPr>
            <w:tcW w:w="1160" w:type="dxa"/>
            <w:gridSpan w:val="4"/>
            <w:tcBorders>
              <w:top w:val="nil"/>
              <w:left w:val="nil"/>
              <w:bottom w:val="single" w:sz="8" w:space="0" w:color="auto"/>
              <w:right w:val="single" w:sz="4" w:space="0" w:color="auto"/>
            </w:tcBorders>
            <w:vAlign w:val="center"/>
            <w:hideMark/>
          </w:tcPr>
          <w:p w14:paraId="6356F040" w14:textId="77777777" w:rsidR="007B559D" w:rsidRPr="007B559D" w:rsidRDefault="007B559D" w:rsidP="007B559D">
            <w:pPr>
              <w:spacing w:after="0" w:line="240" w:lineRule="auto"/>
              <w:jc w:val="right"/>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w:t>
            </w:r>
          </w:p>
        </w:tc>
        <w:tc>
          <w:tcPr>
            <w:tcW w:w="1160" w:type="dxa"/>
            <w:gridSpan w:val="3"/>
            <w:tcBorders>
              <w:top w:val="nil"/>
              <w:left w:val="nil"/>
              <w:bottom w:val="single" w:sz="8" w:space="0" w:color="auto"/>
              <w:right w:val="single" w:sz="4" w:space="0" w:color="auto"/>
            </w:tcBorders>
            <w:vAlign w:val="center"/>
            <w:hideMark/>
          </w:tcPr>
          <w:p w14:paraId="194BB58C" w14:textId="77777777" w:rsidR="007B559D" w:rsidRPr="007B559D" w:rsidRDefault="007B559D" w:rsidP="007B559D">
            <w:pPr>
              <w:spacing w:after="0" w:line="240" w:lineRule="auto"/>
              <w:jc w:val="right"/>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1 007</w:t>
            </w:r>
          </w:p>
        </w:tc>
        <w:tc>
          <w:tcPr>
            <w:tcW w:w="1160" w:type="dxa"/>
            <w:gridSpan w:val="4"/>
            <w:tcBorders>
              <w:top w:val="nil"/>
              <w:left w:val="nil"/>
              <w:bottom w:val="single" w:sz="8" w:space="0" w:color="auto"/>
              <w:right w:val="single" w:sz="4" w:space="0" w:color="auto"/>
            </w:tcBorders>
            <w:vAlign w:val="center"/>
            <w:hideMark/>
          </w:tcPr>
          <w:p w14:paraId="08807DBA" w14:textId="77777777" w:rsidR="007B559D" w:rsidRPr="007B559D" w:rsidRDefault="007B559D" w:rsidP="007B559D">
            <w:pPr>
              <w:spacing w:after="0" w:line="240" w:lineRule="auto"/>
              <w:jc w:val="right"/>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17 538</w:t>
            </w:r>
          </w:p>
        </w:tc>
        <w:tc>
          <w:tcPr>
            <w:tcW w:w="1160" w:type="dxa"/>
            <w:gridSpan w:val="4"/>
            <w:tcBorders>
              <w:top w:val="nil"/>
              <w:left w:val="nil"/>
              <w:bottom w:val="single" w:sz="8" w:space="0" w:color="auto"/>
              <w:right w:val="single" w:sz="8" w:space="0" w:color="auto"/>
            </w:tcBorders>
            <w:vAlign w:val="center"/>
            <w:hideMark/>
          </w:tcPr>
          <w:p w14:paraId="4463EF15" w14:textId="77777777" w:rsidR="007B559D" w:rsidRPr="007B559D" w:rsidRDefault="007B559D" w:rsidP="007B559D">
            <w:pPr>
              <w:spacing w:after="0" w:line="240" w:lineRule="auto"/>
              <w:jc w:val="right"/>
              <w:rPr>
                <w:rFonts w:ascii="Arial" w:eastAsia="Times New Roman" w:hAnsi="Arial" w:cs="Arial"/>
                <w:color w:val="000000"/>
                <w:sz w:val="20"/>
                <w:szCs w:val="20"/>
                <w:lang w:eastAsia="cs-CZ"/>
              </w:rPr>
            </w:pPr>
            <w:r w:rsidRPr="007B559D">
              <w:rPr>
                <w:rFonts w:ascii="Arial" w:eastAsia="Times New Roman" w:hAnsi="Arial" w:cs="Arial"/>
                <w:color w:val="000000"/>
                <w:sz w:val="20"/>
                <w:szCs w:val="20"/>
                <w:lang w:eastAsia="cs-CZ"/>
              </w:rPr>
              <w:t>24 171</w:t>
            </w:r>
          </w:p>
        </w:tc>
      </w:tr>
    </w:tbl>
    <w:p w14:paraId="2BD2F9D7" w14:textId="77777777" w:rsidR="002E7202" w:rsidRDefault="002E7202" w:rsidP="002E7202">
      <w:pPr>
        <w:shd w:val="clear" w:color="auto" w:fill="FFFFFF"/>
        <w:spacing w:before="100" w:beforeAutospacing="1" w:after="240" w:line="360" w:lineRule="auto"/>
        <w:rPr>
          <w:rFonts w:ascii="Times New Roman" w:eastAsia="Times New Roman" w:hAnsi="Times New Roman" w:cs="Times New Roman"/>
          <w:color w:val="333333"/>
          <w:sz w:val="24"/>
          <w:szCs w:val="24"/>
          <w:lang w:eastAsia="cs-CZ"/>
        </w:rPr>
      </w:pPr>
      <w:r>
        <w:rPr>
          <w:rFonts w:ascii="Times New Roman" w:eastAsia="Times New Roman" w:hAnsi="Times New Roman" w:cs="Times New Roman"/>
          <w:color w:val="333333"/>
          <w:sz w:val="24"/>
          <w:szCs w:val="24"/>
          <w:lang w:eastAsia="cs-CZ"/>
        </w:rPr>
        <w:t>Zdroj: ČSÚ</w:t>
      </w:r>
    </w:p>
    <w:p w14:paraId="4234D7C3" w14:textId="77777777" w:rsidR="00687936" w:rsidRDefault="00687936" w:rsidP="001C02B0">
      <w:pPr>
        <w:shd w:val="clear" w:color="auto" w:fill="FFFFFF"/>
        <w:spacing w:before="100" w:beforeAutospacing="1" w:after="240" w:line="360" w:lineRule="auto"/>
        <w:rPr>
          <w:rFonts w:ascii="Times New Roman" w:eastAsia="Times New Roman" w:hAnsi="Times New Roman" w:cs="Times New Roman"/>
          <w:color w:val="333333"/>
          <w:sz w:val="24"/>
          <w:szCs w:val="24"/>
          <w:lang w:eastAsia="cs-CZ"/>
        </w:rPr>
      </w:pPr>
    </w:p>
    <w:tbl>
      <w:tblPr>
        <w:tblW w:w="7800" w:type="dxa"/>
        <w:tblCellMar>
          <w:left w:w="70" w:type="dxa"/>
          <w:right w:w="70" w:type="dxa"/>
        </w:tblCellMar>
        <w:tblLook w:val="04A0" w:firstRow="1" w:lastRow="0" w:firstColumn="1" w:lastColumn="0" w:noHBand="0" w:noVBand="1"/>
      </w:tblPr>
      <w:tblGrid>
        <w:gridCol w:w="1120"/>
        <w:gridCol w:w="880"/>
        <w:gridCol w:w="1160"/>
        <w:gridCol w:w="1160"/>
        <w:gridCol w:w="1160"/>
        <w:gridCol w:w="1160"/>
        <w:gridCol w:w="1160"/>
      </w:tblGrid>
      <w:tr w:rsidR="002A6B88" w:rsidRPr="002A6B88" w14:paraId="45980E5A" w14:textId="77777777" w:rsidTr="002A6B88">
        <w:trPr>
          <w:trHeight w:val="264"/>
        </w:trPr>
        <w:tc>
          <w:tcPr>
            <w:tcW w:w="2000" w:type="dxa"/>
            <w:gridSpan w:val="2"/>
            <w:tcBorders>
              <w:top w:val="nil"/>
              <w:left w:val="nil"/>
              <w:bottom w:val="nil"/>
              <w:right w:val="nil"/>
            </w:tcBorders>
            <w:noWrap/>
            <w:vAlign w:val="bottom"/>
            <w:hideMark/>
          </w:tcPr>
          <w:p w14:paraId="0BEC95A7" w14:textId="77777777" w:rsidR="002A6B88" w:rsidRPr="002A6B88" w:rsidRDefault="002A6B88" w:rsidP="002A6B88">
            <w:pPr>
              <w:spacing w:after="0" w:line="240" w:lineRule="auto"/>
              <w:rPr>
                <w:rFonts w:ascii="Arial" w:eastAsia="Times New Roman" w:hAnsi="Arial" w:cs="Arial"/>
                <w:b/>
                <w:bCs/>
                <w:sz w:val="20"/>
                <w:szCs w:val="20"/>
                <w:lang w:eastAsia="cs-CZ"/>
              </w:rPr>
            </w:pPr>
            <w:r w:rsidRPr="002A6B88">
              <w:rPr>
                <w:rFonts w:ascii="Arial" w:eastAsia="Times New Roman" w:hAnsi="Arial" w:cs="Arial"/>
                <w:b/>
                <w:bCs/>
                <w:sz w:val="20"/>
                <w:szCs w:val="20"/>
                <w:lang w:eastAsia="cs-CZ"/>
              </w:rPr>
              <w:t>Vývoj počtu domů</w:t>
            </w:r>
          </w:p>
        </w:tc>
        <w:tc>
          <w:tcPr>
            <w:tcW w:w="1160" w:type="dxa"/>
            <w:tcBorders>
              <w:top w:val="nil"/>
              <w:left w:val="nil"/>
              <w:bottom w:val="nil"/>
              <w:right w:val="nil"/>
            </w:tcBorders>
            <w:noWrap/>
            <w:vAlign w:val="bottom"/>
            <w:hideMark/>
          </w:tcPr>
          <w:p w14:paraId="0E35CE42" w14:textId="77777777" w:rsidR="002A6B88" w:rsidRPr="002A6B88" w:rsidRDefault="002A6B88" w:rsidP="002A6B88">
            <w:pPr>
              <w:spacing w:after="0" w:line="240" w:lineRule="auto"/>
              <w:rPr>
                <w:rFonts w:ascii="Arial" w:eastAsia="Times New Roman" w:hAnsi="Arial" w:cs="Arial"/>
                <w:b/>
                <w:bCs/>
                <w:sz w:val="20"/>
                <w:szCs w:val="20"/>
                <w:lang w:eastAsia="cs-CZ"/>
              </w:rPr>
            </w:pPr>
          </w:p>
        </w:tc>
        <w:tc>
          <w:tcPr>
            <w:tcW w:w="1160" w:type="dxa"/>
            <w:tcBorders>
              <w:top w:val="nil"/>
              <w:left w:val="nil"/>
              <w:bottom w:val="nil"/>
              <w:right w:val="nil"/>
            </w:tcBorders>
            <w:noWrap/>
            <w:vAlign w:val="bottom"/>
            <w:hideMark/>
          </w:tcPr>
          <w:p w14:paraId="4136825C" w14:textId="77777777" w:rsidR="002A6B88" w:rsidRPr="002A6B88" w:rsidRDefault="002A6B88" w:rsidP="002A6B88">
            <w:pPr>
              <w:spacing w:after="0" w:line="240" w:lineRule="auto"/>
              <w:rPr>
                <w:rFonts w:ascii="Times New Roman" w:eastAsia="Times New Roman" w:hAnsi="Times New Roman" w:cs="Times New Roman"/>
                <w:sz w:val="20"/>
                <w:szCs w:val="20"/>
                <w:lang w:eastAsia="cs-CZ"/>
              </w:rPr>
            </w:pPr>
          </w:p>
        </w:tc>
        <w:tc>
          <w:tcPr>
            <w:tcW w:w="1160" w:type="dxa"/>
            <w:tcBorders>
              <w:top w:val="nil"/>
              <w:left w:val="nil"/>
              <w:bottom w:val="nil"/>
              <w:right w:val="nil"/>
            </w:tcBorders>
            <w:noWrap/>
            <w:vAlign w:val="bottom"/>
            <w:hideMark/>
          </w:tcPr>
          <w:p w14:paraId="6333C8BB" w14:textId="77777777" w:rsidR="002A6B88" w:rsidRPr="002A6B88" w:rsidRDefault="002A6B88" w:rsidP="002A6B88">
            <w:pPr>
              <w:spacing w:after="0" w:line="240" w:lineRule="auto"/>
              <w:rPr>
                <w:rFonts w:ascii="Times New Roman" w:eastAsia="Times New Roman" w:hAnsi="Times New Roman" w:cs="Times New Roman"/>
                <w:sz w:val="20"/>
                <w:szCs w:val="20"/>
                <w:lang w:eastAsia="cs-CZ"/>
              </w:rPr>
            </w:pPr>
          </w:p>
        </w:tc>
        <w:tc>
          <w:tcPr>
            <w:tcW w:w="1160" w:type="dxa"/>
            <w:tcBorders>
              <w:top w:val="nil"/>
              <w:left w:val="nil"/>
              <w:bottom w:val="nil"/>
              <w:right w:val="nil"/>
            </w:tcBorders>
            <w:noWrap/>
            <w:vAlign w:val="bottom"/>
            <w:hideMark/>
          </w:tcPr>
          <w:p w14:paraId="54A88872" w14:textId="77777777" w:rsidR="002A6B88" w:rsidRPr="002A6B88" w:rsidRDefault="002A6B88" w:rsidP="002A6B88">
            <w:pPr>
              <w:spacing w:after="0" w:line="240" w:lineRule="auto"/>
              <w:rPr>
                <w:rFonts w:ascii="Times New Roman" w:eastAsia="Times New Roman" w:hAnsi="Times New Roman" w:cs="Times New Roman"/>
                <w:sz w:val="20"/>
                <w:szCs w:val="20"/>
                <w:lang w:eastAsia="cs-CZ"/>
              </w:rPr>
            </w:pPr>
          </w:p>
        </w:tc>
        <w:tc>
          <w:tcPr>
            <w:tcW w:w="1160" w:type="dxa"/>
            <w:tcBorders>
              <w:top w:val="nil"/>
              <w:left w:val="nil"/>
              <w:bottom w:val="nil"/>
              <w:right w:val="nil"/>
            </w:tcBorders>
            <w:noWrap/>
            <w:vAlign w:val="bottom"/>
            <w:hideMark/>
          </w:tcPr>
          <w:p w14:paraId="60876770" w14:textId="77777777" w:rsidR="002A6B88" w:rsidRPr="002A6B88" w:rsidRDefault="002A6B88" w:rsidP="002A6B88">
            <w:pPr>
              <w:spacing w:after="0" w:line="240" w:lineRule="auto"/>
              <w:rPr>
                <w:rFonts w:ascii="Times New Roman" w:eastAsia="Times New Roman" w:hAnsi="Times New Roman" w:cs="Times New Roman"/>
                <w:sz w:val="20"/>
                <w:szCs w:val="20"/>
                <w:lang w:eastAsia="cs-CZ"/>
              </w:rPr>
            </w:pPr>
          </w:p>
        </w:tc>
      </w:tr>
      <w:tr w:rsidR="002A6B88" w:rsidRPr="002A6B88" w14:paraId="1B436978" w14:textId="77777777" w:rsidTr="002A6B88">
        <w:trPr>
          <w:trHeight w:val="264"/>
        </w:trPr>
        <w:tc>
          <w:tcPr>
            <w:tcW w:w="6640" w:type="dxa"/>
            <w:gridSpan w:val="6"/>
            <w:tcBorders>
              <w:top w:val="nil"/>
              <w:left w:val="nil"/>
              <w:bottom w:val="nil"/>
              <w:right w:val="nil"/>
            </w:tcBorders>
            <w:noWrap/>
            <w:vAlign w:val="bottom"/>
            <w:hideMark/>
          </w:tcPr>
          <w:p w14:paraId="756B644A" w14:textId="77777777" w:rsidR="002A6B88" w:rsidRPr="002A6B88" w:rsidRDefault="002A6B88" w:rsidP="002A6B88">
            <w:pPr>
              <w:spacing w:after="0" w:line="240" w:lineRule="auto"/>
              <w:rPr>
                <w:rFonts w:ascii="Arial" w:eastAsia="Times New Roman" w:hAnsi="Arial" w:cs="Arial"/>
                <w:color w:val="000000"/>
                <w:sz w:val="20"/>
                <w:szCs w:val="20"/>
                <w:lang w:eastAsia="cs-CZ"/>
              </w:rPr>
            </w:pPr>
            <w:r w:rsidRPr="002A6B88">
              <w:rPr>
                <w:rFonts w:ascii="Arial" w:eastAsia="Times New Roman" w:hAnsi="Arial" w:cs="Arial"/>
                <w:color w:val="000000"/>
                <w:sz w:val="20"/>
                <w:szCs w:val="20"/>
                <w:lang w:eastAsia="cs-CZ"/>
              </w:rPr>
              <w:t>do roku 2001 podle trvalého pobytu, od roku 2011 podle obvyklého pobytu</w:t>
            </w:r>
          </w:p>
        </w:tc>
        <w:tc>
          <w:tcPr>
            <w:tcW w:w="1160" w:type="dxa"/>
            <w:tcBorders>
              <w:top w:val="nil"/>
              <w:left w:val="nil"/>
              <w:bottom w:val="nil"/>
              <w:right w:val="nil"/>
            </w:tcBorders>
            <w:noWrap/>
            <w:vAlign w:val="bottom"/>
            <w:hideMark/>
          </w:tcPr>
          <w:p w14:paraId="33F363AB" w14:textId="77777777" w:rsidR="002A6B88" w:rsidRPr="002A6B88" w:rsidRDefault="002A6B88" w:rsidP="002A6B88">
            <w:pPr>
              <w:spacing w:after="0" w:line="240" w:lineRule="auto"/>
              <w:rPr>
                <w:rFonts w:ascii="Arial" w:eastAsia="Times New Roman" w:hAnsi="Arial" w:cs="Arial"/>
                <w:color w:val="000000"/>
                <w:sz w:val="20"/>
                <w:szCs w:val="20"/>
                <w:lang w:eastAsia="cs-CZ"/>
              </w:rPr>
            </w:pPr>
          </w:p>
        </w:tc>
      </w:tr>
      <w:tr w:rsidR="002A6B88" w:rsidRPr="002A6B88" w14:paraId="06009B5B" w14:textId="77777777" w:rsidTr="002A6B88">
        <w:trPr>
          <w:trHeight w:val="264"/>
        </w:trPr>
        <w:tc>
          <w:tcPr>
            <w:tcW w:w="1120" w:type="dxa"/>
            <w:tcBorders>
              <w:top w:val="nil"/>
              <w:left w:val="nil"/>
              <w:bottom w:val="nil"/>
              <w:right w:val="nil"/>
            </w:tcBorders>
            <w:noWrap/>
            <w:vAlign w:val="bottom"/>
            <w:hideMark/>
          </w:tcPr>
          <w:p w14:paraId="0431EBFA" w14:textId="77777777" w:rsidR="002A6B88" w:rsidRPr="002A6B88" w:rsidRDefault="002A6B88" w:rsidP="002A6B88">
            <w:pPr>
              <w:spacing w:after="0" w:line="240" w:lineRule="auto"/>
              <w:rPr>
                <w:rFonts w:ascii="Times New Roman" w:eastAsia="Times New Roman" w:hAnsi="Times New Roman" w:cs="Times New Roman"/>
                <w:sz w:val="20"/>
                <w:szCs w:val="20"/>
                <w:lang w:eastAsia="cs-CZ"/>
              </w:rPr>
            </w:pPr>
          </w:p>
        </w:tc>
        <w:tc>
          <w:tcPr>
            <w:tcW w:w="880" w:type="dxa"/>
            <w:tcBorders>
              <w:top w:val="nil"/>
              <w:left w:val="nil"/>
              <w:bottom w:val="nil"/>
              <w:right w:val="nil"/>
            </w:tcBorders>
            <w:noWrap/>
            <w:vAlign w:val="bottom"/>
            <w:hideMark/>
          </w:tcPr>
          <w:p w14:paraId="0A367EF6" w14:textId="77777777" w:rsidR="002A6B88" w:rsidRPr="002A6B88" w:rsidRDefault="002A6B88" w:rsidP="002A6B88">
            <w:pPr>
              <w:spacing w:after="0" w:line="240" w:lineRule="auto"/>
              <w:rPr>
                <w:rFonts w:ascii="Times New Roman" w:eastAsia="Times New Roman" w:hAnsi="Times New Roman" w:cs="Times New Roman"/>
                <w:sz w:val="20"/>
                <w:szCs w:val="20"/>
                <w:lang w:eastAsia="cs-CZ"/>
              </w:rPr>
            </w:pPr>
          </w:p>
        </w:tc>
        <w:tc>
          <w:tcPr>
            <w:tcW w:w="1160" w:type="dxa"/>
            <w:tcBorders>
              <w:top w:val="nil"/>
              <w:left w:val="nil"/>
              <w:bottom w:val="nil"/>
              <w:right w:val="nil"/>
            </w:tcBorders>
            <w:noWrap/>
            <w:vAlign w:val="bottom"/>
            <w:hideMark/>
          </w:tcPr>
          <w:p w14:paraId="67B14C20" w14:textId="77777777" w:rsidR="002A6B88" w:rsidRPr="002A6B88" w:rsidRDefault="002A6B88" w:rsidP="002A6B88">
            <w:pPr>
              <w:spacing w:after="0" w:line="240" w:lineRule="auto"/>
              <w:rPr>
                <w:rFonts w:ascii="Times New Roman" w:eastAsia="Times New Roman" w:hAnsi="Times New Roman" w:cs="Times New Roman"/>
                <w:sz w:val="20"/>
                <w:szCs w:val="20"/>
                <w:lang w:eastAsia="cs-CZ"/>
              </w:rPr>
            </w:pPr>
          </w:p>
        </w:tc>
        <w:tc>
          <w:tcPr>
            <w:tcW w:w="1160" w:type="dxa"/>
            <w:tcBorders>
              <w:top w:val="nil"/>
              <w:left w:val="nil"/>
              <w:bottom w:val="nil"/>
              <w:right w:val="nil"/>
            </w:tcBorders>
            <w:noWrap/>
            <w:vAlign w:val="bottom"/>
            <w:hideMark/>
          </w:tcPr>
          <w:p w14:paraId="17C260A3" w14:textId="77777777" w:rsidR="002A6B88" w:rsidRPr="002A6B88" w:rsidRDefault="002A6B88" w:rsidP="002A6B88">
            <w:pPr>
              <w:spacing w:after="0" w:line="240" w:lineRule="auto"/>
              <w:rPr>
                <w:rFonts w:ascii="Times New Roman" w:eastAsia="Times New Roman" w:hAnsi="Times New Roman" w:cs="Times New Roman"/>
                <w:sz w:val="20"/>
                <w:szCs w:val="20"/>
                <w:lang w:eastAsia="cs-CZ"/>
              </w:rPr>
            </w:pPr>
          </w:p>
        </w:tc>
        <w:tc>
          <w:tcPr>
            <w:tcW w:w="1160" w:type="dxa"/>
            <w:tcBorders>
              <w:top w:val="nil"/>
              <w:left w:val="nil"/>
              <w:bottom w:val="nil"/>
              <w:right w:val="nil"/>
            </w:tcBorders>
            <w:noWrap/>
            <w:vAlign w:val="bottom"/>
            <w:hideMark/>
          </w:tcPr>
          <w:p w14:paraId="17020E1B" w14:textId="77777777" w:rsidR="002A6B88" w:rsidRPr="002A6B88" w:rsidRDefault="002A6B88" w:rsidP="002A6B88">
            <w:pPr>
              <w:spacing w:after="0" w:line="240" w:lineRule="auto"/>
              <w:rPr>
                <w:rFonts w:ascii="Times New Roman" w:eastAsia="Times New Roman" w:hAnsi="Times New Roman" w:cs="Times New Roman"/>
                <w:sz w:val="20"/>
                <w:szCs w:val="20"/>
                <w:lang w:eastAsia="cs-CZ"/>
              </w:rPr>
            </w:pPr>
          </w:p>
        </w:tc>
        <w:tc>
          <w:tcPr>
            <w:tcW w:w="1160" w:type="dxa"/>
            <w:tcBorders>
              <w:top w:val="nil"/>
              <w:left w:val="nil"/>
              <w:bottom w:val="nil"/>
              <w:right w:val="nil"/>
            </w:tcBorders>
            <w:noWrap/>
            <w:vAlign w:val="bottom"/>
            <w:hideMark/>
          </w:tcPr>
          <w:p w14:paraId="44E3E0D3" w14:textId="77777777" w:rsidR="002A6B88" w:rsidRPr="002A6B88" w:rsidRDefault="002A6B88" w:rsidP="002A6B88">
            <w:pPr>
              <w:spacing w:after="0" w:line="240" w:lineRule="auto"/>
              <w:rPr>
                <w:rFonts w:ascii="Times New Roman" w:eastAsia="Times New Roman" w:hAnsi="Times New Roman" w:cs="Times New Roman"/>
                <w:sz w:val="20"/>
                <w:szCs w:val="20"/>
                <w:lang w:eastAsia="cs-CZ"/>
              </w:rPr>
            </w:pPr>
          </w:p>
        </w:tc>
        <w:tc>
          <w:tcPr>
            <w:tcW w:w="1160" w:type="dxa"/>
            <w:tcBorders>
              <w:top w:val="nil"/>
              <w:left w:val="nil"/>
              <w:bottom w:val="nil"/>
              <w:right w:val="nil"/>
            </w:tcBorders>
            <w:noWrap/>
            <w:vAlign w:val="bottom"/>
            <w:hideMark/>
          </w:tcPr>
          <w:p w14:paraId="7534CF46" w14:textId="77777777" w:rsidR="002A6B88" w:rsidRPr="002A6B88" w:rsidRDefault="002A6B88" w:rsidP="002A6B88">
            <w:pPr>
              <w:spacing w:after="0" w:line="240" w:lineRule="auto"/>
              <w:rPr>
                <w:rFonts w:ascii="Times New Roman" w:eastAsia="Times New Roman" w:hAnsi="Times New Roman" w:cs="Times New Roman"/>
                <w:sz w:val="20"/>
                <w:szCs w:val="20"/>
                <w:lang w:eastAsia="cs-CZ"/>
              </w:rPr>
            </w:pPr>
          </w:p>
        </w:tc>
      </w:tr>
      <w:tr w:rsidR="002A6B88" w:rsidRPr="002A6B88" w14:paraId="073192B1" w14:textId="77777777" w:rsidTr="002A6B88">
        <w:trPr>
          <w:trHeight w:val="264"/>
        </w:trPr>
        <w:tc>
          <w:tcPr>
            <w:tcW w:w="2000" w:type="dxa"/>
            <w:gridSpan w:val="2"/>
            <w:tcBorders>
              <w:top w:val="single" w:sz="8" w:space="0" w:color="auto"/>
              <w:left w:val="single" w:sz="8" w:space="0" w:color="auto"/>
              <w:bottom w:val="single" w:sz="4" w:space="0" w:color="auto"/>
              <w:right w:val="single" w:sz="4" w:space="0" w:color="auto"/>
            </w:tcBorders>
            <w:vAlign w:val="center"/>
            <w:hideMark/>
          </w:tcPr>
          <w:p w14:paraId="6054AD53" w14:textId="77777777" w:rsidR="002A6B88" w:rsidRPr="002A6B88" w:rsidRDefault="002A6B88" w:rsidP="002A6B88">
            <w:pPr>
              <w:spacing w:after="0" w:line="240" w:lineRule="auto"/>
              <w:jc w:val="center"/>
              <w:rPr>
                <w:rFonts w:ascii="Arial" w:eastAsia="Times New Roman" w:hAnsi="Arial" w:cs="Arial"/>
                <w:color w:val="000000"/>
                <w:sz w:val="20"/>
                <w:szCs w:val="20"/>
                <w:lang w:eastAsia="cs-CZ"/>
              </w:rPr>
            </w:pPr>
            <w:r w:rsidRPr="002A6B88">
              <w:rPr>
                <w:rFonts w:ascii="Arial" w:eastAsia="Times New Roman" w:hAnsi="Arial" w:cs="Arial"/>
                <w:color w:val="000000"/>
                <w:sz w:val="20"/>
                <w:szCs w:val="20"/>
                <w:lang w:eastAsia="cs-CZ"/>
              </w:rPr>
              <w:t xml:space="preserve"> </w:t>
            </w:r>
          </w:p>
        </w:tc>
        <w:tc>
          <w:tcPr>
            <w:tcW w:w="1160" w:type="dxa"/>
            <w:tcBorders>
              <w:top w:val="single" w:sz="8" w:space="0" w:color="auto"/>
              <w:left w:val="single" w:sz="4" w:space="0" w:color="auto"/>
              <w:bottom w:val="single" w:sz="4" w:space="0" w:color="auto"/>
              <w:right w:val="single" w:sz="4" w:space="0" w:color="auto"/>
            </w:tcBorders>
            <w:vAlign w:val="center"/>
            <w:hideMark/>
          </w:tcPr>
          <w:p w14:paraId="2B8A3CFE" w14:textId="77777777" w:rsidR="002A6B88" w:rsidRPr="002A6B88" w:rsidRDefault="002A6B88" w:rsidP="002A6B88">
            <w:pPr>
              <w:spacing w:after="0" w:line="240" w:lineRule="auto"/>
              <w:jc w:val="center"/>
              <w:rPr>
                <w:rFonts w:ascii="Arial" w:eastAsia="Times New Roman" w:hAnsi="Arial" w:cs="Arial"/>
                <w:color w:val="000000"/>
                <w:sz w:val="20"/>
                <w:szCs w:val="20"/>
                <w:lang w:eastAsia="cs-CZ"/>
              </w:rPr>
            </w:pPr>
            <w:r w:rsidRPr="002A6B88">
              <w:rPr>
                <w:rFonts w:ascii="Arial" w:eastAsia="Times New Roman" w:hAnsi="Arial" w:cs="Arial"/>
                <w:color w:val="000000"/>
                <w:sz w:val="20"/>
                <w:szCs w:val="20"/>
                <w:lang w:eastAsia="cs-CZ"/>
              </w:rPr>
              <w:t>1980</w:t>
            </w:r>
          </w:p>
        </w:tc>
        <w:tc>
          <w:tcPr>
            <w:tcW w:w="1160" w:type="dxa"/>
            <w:tcBorders>
              <w:top w:val="single" w:sz="8" w:space="0" w:color="auto"/>
              <w:left w:val="nil"/>
              <w:bottom w:val="single" w:sz="4" w:space="0" w:color="auto"/>
              <w:right w:val="single" w:sz="4" w:space="0" w:color="auto"/>
            </w:tcBorders>
            <w:vAlign w:val="center"/>
            <w:hideMark/>
          </w:tcPr>
          <w:p w14:paraId="7152AF11" w14:textId="77777777" w:rsidR="002A6B88" w:rsidRPr="002A6B88" w:rsidRDefault="002A6B88" w:rsidP="002A6B88">
            <w:pPr>
              <w:spacing w:after="0" w:line="240" w:lineRule="auto"/>
              <w:jc w:val="center"/>
              <w:rPr>
                <w:rFonts w:ascii="Arial" w:eastAsia="Times New Roman" w:hAnsi="Arial" w:cs="Arial"/>
                <w:color w:val="000000"/>
                <w:sz w:val="20"/>
                <w:szCs w:val="20"/>
                <w:lang w:eastAsia="cs-CZ"/>
              </w:rPr>
            </w:pPr>
            <w:r w:rsidRPr="002A6B88">
              <w:rPr>
                <w:rFonts w:ascii="Arial" w:eastAsia="Times New Roman" w:hAnsi="Arial" w:cs="Arial"/>
                <w:color w:val="000000"/>
                <w:sz w:val="20"/>
                <w:szCs w:val="20"/>
                <w:lang w:eastAsia="cs-CZ"/>
              </w:rPr>
              <w:t>1991</w:t>
            </w:r>
          </w:p>
        </w:tc>
        <w:tc>
          <w:tcPr>
            <w:tcW w:w="1160" w:type="dxa"/>
            <w:tcBorders>
              <w:top w:val="single" w:sz="8" w:space="0" w:color="auto"/>
              <w:left w:val="nil"/>
              <w:bottom w:val="single" w:sz="4" w:space="0" w:color="auto"/>
              <w:right w:val="single" w:sz="4" w:space="0" w:color="auto"/>
            </w:tcBorders>
            <w:vAlign w:val="center"/>
            <w:hideMark/>
          </w:tcPr>
          <w:p w14:paraId="0C13145E" w14:textId="77777777" w:rsidR="002A6B88" w:rsidRPr="002A6B88" w:rsidRDefault="002A6B88" w:rsidP="002A6B88">
            <w:pPr>
              <w:spacing w:after="0" w:line="240" w:lineRule="auto"/>
              <w:jc w:val="center"/>
              <w:rPr>
                <w:rFonts w:ascii="Arial" w:eastAsia="Times New Roman" w:hAnsi="Arial" w:cs="Arial"/>
                <w:color w:val="000000"/>
                <w:sz w:val="20"/>
                <w:szCs w:val="20"/>
                <w:lang w:eastAsia="cs-CZ"/>
              </w:rPr>
            </w:pPr>
            <w:r w:rsidRPr="002A6B88">
              <w:rPr>
                <w:rFonts w:ascii="Arial" w:eastAsia="Times New Roman" w:hAnsi="Arial" w:cs="Arial"/>
                <w:color w:val="000000"/>
                <w:sz w:val="20"/>
                <w:szCs w:val="20"/>
                <w:lang w:eastAsia="cs-CZ"/>
              </w:rPr>
              <w:t>2001</w:t>
            </w:r>
          </w:p>
        </w:tc>
        <w:tc>
          <w:tcPr>
            <w:tcW w:w="1160" w:type="dxa"/>
            <w:tcBorders>
              <w:top w:val="single" w:sz="8" w:space="0" w:color="auto"/>
              <w:left w:val="nil"/>
              <w:bottom w:val="single" w:sz="4" w:space="0" w:color="auto"/>
              <w:right w:val="single" w:sz="4" w:space="0" w:color="auto"/>
            </w:tcBorders>
            <w:vAlign w:val="center"/>
            <w:hideMark/>
          </w:tcPr>
          <w:p w14:paraId="530110EC" w14:textId="77777777" w:rsidR="002A6B88" w:rsidRPr="002A6B88" w:rsidRDefault="002A6B88" w:rsidP="002A6B88">
            <w:pPr>
              <w:spacing w:after="0" w:line="240" w:lineRule="auto"/>
              <w:jc w:val="center"/>
              <w:rPr>
                <w:rFonts w:ascii="Arial" w:eastAsia="Times New Roman" w:hAnsi="Arial" w:cs="Arial"/>
                <w:color w:val="000000"/>
                <w:sz w:val="20"/>
                <w:szCs w:val="20"/>
                <w:lang w:eastAsia="cs-CZ"/>
              </w:rPr>
            </w:pPr>
            <w:r w:rsidRPr="002A6B88">
              <w:rPr>
                <w:rFonts w:ascii="Arial" w:eastAsia="Times New Roman" w:hAnsi="Arial" w:cs="Arial"/>
                <w:color w:val="000000"/>
                <w:sz w:val="20"/>
                <w:szCs w:val="20"/>
                <w:lang w:eastAsia="cs-CZ"/>
              </w:rPr>
              <w:t>2011</w:t>
            </w:r>
          </w:p>
        </w:tc>
        <w:tc>
          <w:tcPr>
            <w:tcW w:w="1160" w:type="dxa"/>
            <w:tcBorders>
              <w:top w:val="single" w:sz="8" w:space="0" w:color="auto"/>
              <w:left w:val="nil"/>
              <w:bottom w:val="single" w:sz="4" w:space="0" w:color="auto"/>
              <w:right w:val="single" w:sz="8" w:space="0" w:color="auto"/>
            </w:tcBorders>
            <w:vAlign w:val="center"/>
            <w:hideMark/>
          </w:tcPr>
          <w:p w14:paraId="6AF2FF1B" w14:textId="77777777" w:rsidR="002A6B88" w:rsidRPr="002A6B88" w:rsidRDefault="002A6B88" w:rsidP="002A6B88">
            <w:pPr>
              <w:spacing w:after="0" w:line="240" w:lineRule="auto"/>
              <w:jc w:val="center"/>
              <w:rPr>
                <w:rFonts w:ascii="Arial" w:eastAsia="Times New Roman" w:hAnsi="Arial" w:cs="Arial"/>
                <w:color w:val="000000"/>
                <w:sz w:val="20"/>
                <w:szCs w:val="20"/>
                <w:lang w:eastAsia="cs-CZ"/>
              </w:rPr>
            </w:pPr>
            <w:r w:rsidRPr="002A6B88">
              <w:rPr>
                <w:rFonts w:ascii="Arial" w:eastAsia="Times New Roman" w:hAnsi="Arial" w:cs="Arial"/>
                <w:color w:val="000000"/>
                <w:sz w:val="20"/>
                <w:szCs w:val="20"/>
                <w:lang w:eastAsia="cs-CZ"/>
              </w:rPr>
              <w:t>2021</w:t>
            </w:r>
          </w:p>
        </w:tc>
      </w:tr>
      <w:tr w:rsidR="002A6B88" w:rsidRPr="002A6B88" w14:paraId="6BC13113" w14:textId="77777777" w:rsidTr="002A6B88">
        <w:trPr>
          <w:trHeight w:val="264"/>
        </w:trPr>
        <w:tc>
          <w:tcPr>
            <w:tcW w:w="2000" w:type="dxa"/>
            <w:gridSpan w:val="2"/>
            <w:tcBorders>
              <w:top w:val="single" w:sz="4" w:space="0" w:color="auto"/>
              <w:left w:val="single" w:sz="8" w:space="0" w:color="auto"/>
              <w:bottom w:val="single" w:sz="4" w:space="0" w:color="auto"/>
              <w:right w:val="single" w:sz="4" w:space="0" w:color="auto"/>
            </w:tcBorders>
            <w:vAlign w:val="center"/>
            <w:hideMark/>
          </w:tcPr>
          <w:p w14:paraId="13D548BA" w14:textId="77777777" w:rsidR="002A6B88" w:rsidRPr="002A6B88" w:rsidRDefault="002A6B88" w:rsidP="002A6B88">
            <w:pPr>
              <w:spacing w:after="0" w:line="240" w:lineRule="auto"/>
              <w:rPr>
                <w:rFonts w:ascii="Arial" w:eastAsia="Times New Roman" w:hAnsi="Arial" w:cs="Arial"/>
                <w:color w:val="000000"/>
                <w:sz w:val="20"/>
                <w:szCs w:val="20"/>
                <w:lang w:eastAsia="cs-CZ"/>
              </w:rPr>
            </w:pPr>
            <w:r w:rsidRPr="002A6B88">
              <w:rPr>
                <w:rFonts w:ascii="Arial" w:eastAsia="Times New Roman" w:hAnsi="Arial" w:cs="Arial"/>
                <w:color w:val="000000"/>
                <w:sz w:val="20"/>
                <w:szCs w:val="20"/>
                <w:lang w:eastAsia="cs-CZ"/>
              </w:rPr>
              <w:t>Domy celkem</w:t>
            </w:r>
          </w:p>
        </w:tc>
        <w:tc>
          <w:tcPr>
            <w:tcW w:w="1160" w:type="dxa"/>
            <w:tcBorders>
              <w:top w:val="nil"/>
              <w:left w:val="single" w:sz="4" w:space="0" w:color="auto"/>
              <w:bottom w:val="single" w:sz="4" w:space="0" w:color="auto"/>
              <w:right w:val="single" w:sz="4" w:space="0" w:color="auto"/>
            </w:tcBorders>
            <w:vAlign w:val="center"/>
            <w:hideMark/>
          </w:tcPr>
          <w:p w14:paraId="7853B26D" w14:textId="77777777" w:rsidR="002A6B88" w:rsidRPr="002A6B88" w:rsidRDefault="002A6B88" w:rsidP="002A6B88">
            <w:pPr>
              <w:spacing w:after="0" w:line="240" w:lineRule="auto"/>
              <w:jc w:val="right"/>
              <w:rPr>
                <w:rFonts w:ascii="Arial" w:eastAsia="Times New Roman" w:hAnsi="Arial" w:cs="Arial"/>
                <w:color w:val="000000"/>
                <w:sz w:val="20"/>
                <w:szCs w:val="20"/>
                <w:lang w:eastAsia="cs-CZ"/>
              </w:rPr>
            </w:pPr>
            <w:r w:rsidRPr="002A6B88">
              <w:rPr>
                <w:rFonts w:ascii="Arial" w:eastAsia="Times New Roman" w:hAnsi="Arial" w:cs="Arial"/>
                <w:color w:val="000000"/>
                <w:sz w:val="20"/>
                <w:szCs w:val="20"/>
                <w:lang w:eastAsia="cs-CZ"/>
              </w:rPr>
              <w:t>17 187</w:t>
            </w:r>
          </w:p>
        </w:tc>
        <w:tc>
          <w:tcPr>
            <w:tcW w:w="1160" w:type="dxa"/>
            <w:tcBorders>
              <w:top w:val="nil"/>
              <w:left w:val="nil"/>
              <w:bottom w:val="single" w:sz="4" w:space="0" w:color="auto"/>
              <w:right w:val="single" w:sz="4" w:space="0" w:color="auto"/>
            </w:tcBorders>
            <w:vAlign w:val="center"/>
            <w:hideMark/>
          </w:tcPr>
          <w:p w14:paraId="3DF0FBE7" w14:textId="77777777" w:rsidR="002A6B88" w:rsidRPr="002A6B88" w:rsidRDefault="002A6B88" w:rsidP="002A6B88">
            <w:pPr>
              <w:spacing w:after="0" w:line="240" w:lineRule="auto"/>
              <w:jc w:val="right"/>
              <w:rPr>
                <w:rFonts w:ascii="Arial" w:eastAsia="Times New Roman" w:hAnsi="Arial" w:cs="Arial"/>
                <w:color w:val="000000"/>
                <w:sz w:val="20"/>
                <w:szCs w:val="20"/>
                <w:lang w:eastAsia="cs-CZ"/>
              </w:rPr>
            </w:pPr>
            <w:r w:rsidRPr="002A6B88">
              <w:rPr>
                <w:rFonts w:ascii="Arial" w:eastAsia="Times New Roman" w:hAnsi="Arial" w:cs="Arial"/>
                <w:color w:val="000000"/>
                <w:sz w:val="20"/>
                <w:szCs w:val="20"/>
                <w:lang w:eastAsia="cs-CZ"/>
              </w:rPr>
              <w:t>17 666</w:t>
            </w:r>
          </w:p>
        </w:tc>
        <w:tc>
          <w:tcPr>
            <w:tcW w:w="1160" w:type="dxa"/>
            <w:tcBorders>
              <w:top w:val="nil"/>
              <w:left w:val="nil"/>
              <w:bottom w:val="single" w:sz="4" w:space="0" w:color="auto"/>
              <w:right w:val="single" w:sz="4" w:space="0" w:color="auto"/>
            </w:tcBorders>
            <w:vAlign w:val="center"/>
            <w:hideMark/>
          </w:tcPr>
          <w:p w14:paraId="60FCB3F1" w14:textId="77777777" w:rsidR="002A6B88" w:rsidRPr="002A6B88" w:rsidRDefault="002A6B88" w:rsidP="002A6B88">
            <w:pPr>
              <w:spacing w:after="0" w:line="240" w:lineRule="auto"/>
              <w:jc w:val="right"/>
              <w:rPr>
                <w:rFonts w:ascii="Arial" w:eastAsia="Times New Roman" w:hAnsi="Arial" w:cs="Arial"/>
                <w:color w:val="000000"/>
                <w:sz w:val="20"/>
                <w:szCs w:val="20"/>
                <w:lang w:eastAsia="cs-CZ"/>
              </w:rPr>
            </w:pPr>
            <w:r w:rsidRPr="002A6B88">
              <w:rPr>
                <w:rFonts w:ascii="Arial" w:eastAsia="Times New Roman" w:hAnsi="Arial" w:cs="Arial"/>
                <w:color w:val="000000"/>
                <w:sz w:val="20"/>
                <w:szCs w:val="20"/>
                <w:lang w:eastAsia="cs-CZ"/>
              </w:rPr>
              <w:t>18 863</w:t>
            </w:r>
          </w:p>
        </w:tc>
        <w:tc>
          <w:tcPr>
            <w:tcW w:w="1160" w:type="dxa"/>
            <w:tcBorders>
              <w:top w:val="nil"/>
              <w:left w:val="nil"/>
              <w:bottom w:val="single" w:sz="4" w:space="0" w:color="auto"/>
              <w:right w:val="single" w:sz="4" w:space="0" w:color="auto"/>
            </w:tcBorders>
            <w:vAlign w:val="center"/>
            <w:hideMark/>
          </w:tcPr>
          <w:p w14:paraId="59901B63" w14:textId="77777777" w:rsidR="002A6B88" w:rsidRPr="002A6B88" w:rsidRDefault="002A6B88" w:rsidP="002A6B88">
            <w:pPr>
              <w:spacing w:after="0" w:line="240" w:lineRule="auto"/>
              <w:jc w:val="right"/>
              <w:rPr>
                <w:rFonts w:ascii="Arial" w:eastAsia="Times New Roman" w:hAnsi="Arial" w:cs="Arial"/>
                <w:color w:val="000000"/>
                <w:sz w:val="20"/>
                <w:szCs w:val="20"/>
                <w:lang w:eastAsia="cs-CZ"/>
              </w:rPr>
            </w:pPr>
            <w:r w:rsidRPr="002A6B88">
              <w:rPr>
                <w:rFonts w:ascii="Arial" w:eastAsia="Times New Roman" w:hAnsi="Arial" w:cs="Arial"/>
                <w:color w:val="000000"/>
                <w:sz w:val="20"/>
                <w:szCs w:val="20"/>
                <w:lang w:eastAsia="cs-CZ"/>
              </w:rPr>
              <w:t>19 881</w:t>
            </w:r>
          </w:p>
        </w:tc>
        <w:tc>
          <w:tcPr>
            <w:tcW w:w="1160" w:type="dxa"/>
            <w:tcBorders>
              <w:top w:val="nil"/>
              <w:left w:val="nil"/>
              <w:bottom w:val="single" w:sz="4" w:space="0" w:color="auto"/>
              <w:right w:val="single" w:sz="8" w:space="0" w:color="auto"/>
            </w:tcBorders>
            <w:vAlign w:val="center"/>
            <w:hideMark/>
          </w:tcPr>
          <w:p w14:paraId="087781F4" w14:textId="77777777" w:rsidR="002A6B88" w:rsidRPr="002A6B88" w:rsidRDefault="002A6B88" w:rsidP="002A6B88">
            <w:pPr>
              <w:spacing w:after="0" w:line="240" w:lineRule="auto"/>
              <w:jc w:val="right"/>
              <w:rPr>
                <w:rFonts w:ascii="Arial" w:eastAsia="Times New Roman" w:hAnsi="Arial" w:cs="Arial"/>
                <w:color w:val="000000"/>
                <w:sz w:val="20"/>
                <w:szCs w:val="20"/>
                <w:lang w:eastAsia="cs-CZ"/>
              </w:rPr>
            </w:pPr>
            <w:r w:rsidRPr="002A6B88">
              <w:rPr>
                <w:rFonts w:ascii="Arial" w:eastAsia="Times New Roman" w:hAnsi="Arial" w:cs="Arial"/>
                <w:color w:val="000000"/>
                <w:sz w:val="20"/>
                <w:szCs w:val="20"/>
                <w:lang w:eastAsia="cs-CZ"/>
              </w:rPr>
              <w:t>21 162</w:t>
            </w:r>
          </w:p>
        </w:tc>
      </w:tr>
      <w:tr w:rsidR="002A6B88" w:rsidRPr="002A6B88" w14:paraId="6A1221C3" w14:textId="77777777" w:rsidTr="002A6B88">
        <w:trPr>
          <w:trHeight w:val="264"/>
        </w:trPr>
        <w:tc>
          <w:tcPr>
            <w:tcW w:w="2000" w:type="dxa"/>
            <w:gridSpan w:val="2"/>
            <w:tcBorders>
              <w:top w:val="single" w:sz="4" w:space="0" w:color="auto"/>
              <w:left w:val="single" w:sz="8" w:space="0" w:color="auto"/>
              <w:bottom w:val="single" w:sz="4" w:space="0" w:color="auto"/>
              <w:right w:val="single" w:sz="4" w:space="0" w:color="auto"/>
            </w:tcBorders>
            <w:vAlign w:val="center"/>
            <w:hideMark/>
          </w:tcPr>
          <w:p w14:paraId="6D849205" w14:textId="77777777" w:rsidR="002A6B88" w:rsidRPr="002A6B88" w:rsidRDefault="002A6B88" w:rsidP="002A6B88">
            <w:pPr>
              <w:spacing w:after="0" w:line="240" w:lineRule="auto"/>
              <w:rPr>
                <w:rFonts w:ascii="Arial" w:eastAsia="Times New Roman" w:hAnsi="Arial" w:cs="Arial"/>
                <w:color w:val="000000"/>
                <w:sz w:val="20"/>
                <w:szCs w:val="20"/>
                <w:lang w:eastAsia="cs-CZ"/>
              </w:rPr>
            </w:pPr>
            <w:r w:rsidRPr="002A6B88">
              <w:rPr>
                <w:rFonts w:ascii="Arial" w:eastAsia="Times New Roman" w:hAnsi="Arial" w:cs="Arial"/>
                <w:color w:val="000000"/>
                <w:sz w:val="20"/>
                <w:szCs w:val="20"/>
                <w:lang w:eastAsia="cs-CZ"/>
              </w:rPr>
              <w:t>Obydlené domy</w:t>
            </w:r>
          </w:p>
        </w:tc>
        <w:tc>
          <w:tcPr>
            <w:tcW w:w="1160" w:type="dxa"/>
            <w:tcBorders>
              <w:top w:val="nil"/>
              <w:left w:val="single" w:sz="4" w:space="0" w:color="auto"/>
              <w:bottom w:val="single" w:sz="4" w:space="0" w:color="auto"/>
              <w:right w:val="single" w:sz="4" w:space="0" w:color="auto"/>
            </w:tcBorders>
            <w:vAlign w:val="center"/>
            <w:hideMark/>
          </w:tcPr>
          <w:p w14:paraId="11E2CE38" w14:textId="77777777" w:rsidR="002A6B88" w:rsidRPr="002A6B88" w:rsidRDefault="002A6B88" w:rsidP="002A6B88">
            <w:pPr>
              <w:spacing w:after="0" w:line="240" w:lineRule="auto"/>
              <w:jc w:val="right"/>
              <w:rPr>
                <w:rFonts w:ascii="Arial" w:eastAsia="Times New Roman" w:hAnsi="Arial" w:cs="Arial"/>
                <w:color w:val="000000"/>
                <w:sz w:val="20"/>
                <w:szCs w:val="20"/>
                <w:lang w:eastAsia="cs-CZ"/>
              </w:rPr>
            </w:pPr>
            <w:r w:rsidRPr="002A6B88">
              <w:rPr>
                <w:rFonts w:ascii="Arial" w:eastAsia="Times New Roman" w:hAnsi="Arial" w:cs="Arial"/>
                <w:color w:val="000000"/>
                <w:sz w:val="20"/>
                <w:szCs w:val="20"/>
                <w:lang w:eastAsia="cs-CZ"/>
              </w:rPr>
              <w:t>14 721</w:t>
            </w:r>
          </w:p>
        </w:tc>
        <w:tc>
          <w:tcPr>
            <w:tcW w:w="1160" w:type="dxa"/>
            <w:tcBorders>
              <w:top w:val="nil"/>
              <w:left w:val="nil"/>
              <w:bottom w:val="single" w:sz="4" w:space="0" w:color="auto"/>
              <w:right w:val="single" w:sz="4" w:space="0" w:color="auto"/>
            </w:tcBorders>
            <w:vAlign w:val="center"/>
            <w:hideMark/>
          </w:tcPr>
          <w:p w14:paraId="450DEC52" w14:textId="77777777" w:rsidR="002A6B88" w:rsidRPr="002A6B88" w:rsidRDefault="002A6B88" w:rsidP="002A6B88">
            <w:pPr>
              <w:spacing w:after="0" w:line="240" w:lineRule="auto"/>
              <w:jc w:val="right"/>
              <w:rPr>
                <w:rFonts w:ascii="Arial" w:eastAsia="Times New Roman" w:hAnsi="Arial" w:cs="Arial"/>
                <w:color w:val="000000"/>
                <w:sz w:val="20"/>
                <w:szCs w:val="20"/>
                <w:lang w:eastAsia="cs-CZ"/>
              </w:rPr>
            </w:pPr>
            <w:r w:rsidRPr="002A6B88">
              <w:rPr>
                <w:rFonts w:ascii="Arial" w:eastAsia="Times New Roman" w:hAnsi="Arial" w:cs="Arial"/>
                <w:color w:val="000000"/>
                <w:sz w:val="20"/>
                <w:szCs w:val="20"/>
                <w:lang w:eastAsia="cs-CZ"/>
              </w:rPr>
              <w:t>13 978</w:t>
            </w:r>
          </w:p>
        </w:tc>
        <w:tc>
          <w:tcPr>
            <w:tcW w:w="1160" w:type="dxa"/>
            <w:tcBorders>
              <w:top w:val="nil"/>
              <w:left w:val="nil"/>
              <w:bottom w:val="single" w:sz="4" w:space="0" w:color="auto"/>
              <w:right w:val="single" w:sz="4" w:space="0" w:color="auto"/>
            </w:tcBorders>
            <w:vAlign w:val="center"/>
            <w:hideMark/>
          </w:tcPr>
          <w:p w14:paraId="422FE58C" w14:textId="77777777" w:rsidR="002A6B88" w:rsidRPr="002A6B88" w:rsidRDefault="002A6B88" w:rsidP="002A6B88">
            <w:pPr>
              <w:spacing w:after="0" w:line="240" w:lineRule="auto"/>
              <w:jc w:val="right"/>
              <w:rPr>
                <w:rFonts w:ascii="Arial" w:eastAsia="Times New Roman" w:hAnsi="Arial" w:cs="Arial"/>
                <w:color w:val="000000"/>
                <w:sz w:val="20"/>
                <w:szCs w:val="20"/>
                <w:lang w:eastAsia="cs-CZ"/>
              </w:rPr>
            </w:pPr>
            <w:r w:rsidRPr="002A6B88">
              <w:rPr>
                <w:rFonts w:ascii="Arial" w:eastAsia="Times New Roman" w:hAnsi="Arial" w:cs="Arial"/>
                <w:color w:val="000000"/>
                <w:sz w:val="20"/>
                <w:szCs w:val="20"/>
                <w:lang w:eastAsia="cs-CZ"/>
              </w:rPr>
              <w:t>13 622</w:t>
            </w:r>
          </w:p>
        </w:tc>
        <w:tc>
          <w:tcPr>
            <w:tcW w:w="1160" w:type="dxa"/>
            <w:tcBorders>
              <w:top w:val="nil"/>
              <w:left w:val="nil"/>
              <w:bottom w:val="single" w:sz="4" w:space="0" w:color="auto"/>
              <w:right w:val="single" w:sz="4" w:space="0" w:color="auto"/>
            </w:tcBorders>
            <w:vAlign w:val="center"/>
            <w:hideMark/>
          </w:tcPr>
          <w:p w14:paraId="42860AF2" w14:textId="77777777" w:rsidR="002A6B88" w:rsidRPr="002A6B88" w:rsidRDefault="002A6B88" w:rsidP="002A6B88">
            <w:pPr>
              <w:spacing w:after="0" w:line="240" w:lineRule="auto"/>
              <w:jc w:val="right"/>
              <w:rPr>
                <w:rFonts w:ascii="Arial" w:eastAsia="Times New Roman" w:hAnsi="Arial" w:cs="Arial"/>
                <w:color w:val="000000"/>
                <w:sz w:val="20"/>
                <w:szCs w:val="20"/>
                <w:lang w:eastAsia="cs-CZ"/>
              </w:rPr>
            </w:pPr>
            <w:r w:rsidRPr="002A6B88">
              <w:rPr>
                <w:rFonts w:ascii="Arial" w:eastAsia="Times New Roman" w:hAnsi="Arial" w:cs="Arial"/>
                <w:color w:val="000000"/>
                <w:sz w:val="20"/>
                <w:szCs w:val="20"/>
                <w:lang w:eastAsia="cs-CZ"/>
              </w:rPr>
              <w:t>14 508</w:t>
            </w:r>
          </w:p>
        </w:tc>
        <w:tc>
          <w:tcPr>
            <w:tcW w:w="1160" w:type="dxa"/>
            <w:tcBorders>
              <w:top w:val="nil"/>
              <w:left w:val="nil"/>
              <w:bottom w:val="single" w:sz="4" w:space="0" w:color="auto"/>
              <w:right w:val="single" w:sz="8" w:space="0" w:color="auto"/>
            </w:tcBorders>
            <w:vAlign w:val="center"/>
            <w:hideMark/>
          </w:tcPr>
          <w:p w14:paraId="2B5EACA6" w14:textId="77777777" w:rsidR="002A6B88" w:rsidRPr="002A6B88" w:rsidRDefault="002A6B88" w:rsidP="002A6B88">
            <w:pPr>
              <w:spacing w:after="0" w:line="240" w:lineRule="auto"/>
              <w:jc w:val="right"/>
              <w:rPr>
                <w:rFonts w:ascii="Arial" w:eastAsia="Times New Roman" w:hAnsi="Arial" w:cs="Arial"/>
                <w:color w:val="000000"/>
                <w:sz w:val="20"/>
                <w:szCs w:val="20"/>
                <w:lang w:eastAsia="cs-CZ"/>
              </w:rPr>
            </w:pPr>
            <w:r w:rsidRPr="002A6B88">
              <w:rPr>
                <w:rFonts w:ascii="Arial" w:eastAsia="Times New Roman" w:hAnsi="Arial" w:cs="Arial"/>
                <w:color w:val="000000"/>
                <w:sz w:val="20"/>
                <w:szCs w:val="20"/>
                <w:lang w:eastAsia="cs-CZ"/>
              </w:rPr>
              <w:t>15 527</w:t>
            </w:r>
          </w:p>
        </w:tc>
      </w:tr>
      <w:tr w:rsidR="002A6B88" w:rsidRPr="002A6B88" w14:paraId="6FA330E2" w14:textId="77777777" w:rsidTr="002A6B88">
        <w:trPr>
          <w:trHeight w:val="528"/>
        </w:trPr>
        <w:tc>
          <w:tcPr>
            <w:tcW w:w="1120" w:type="dxa"/>
            <w:vMerge w:val="restart"/>
            <w:tcBorders>
              <w:top w:val="single" w:sz="4" w:space="0" w:color="auto"/>
              <w:left w:val="single" w:sz="8" w:space="0" w:color="auto"/>
              <w:bottom w:val="single" w:sz="4" w:space="0" w:color="auto"/>
              <w:right w:val="single" w:sz="4" w:space="0" w:color="auto"/>
            </w:tcBorders>
            <w:vAlign w:val="center"/>
            <w:hideMark/>
          </w:tcPr>
          <w:p w14:paraId="54A61E4A" w14:textId="77777777" w:rsidR="002A6B88" w:rsidRPr="002A6B88" w:rsidRDefault="002A6B88" w:rsidP="002A6B88">
            <w:pPr>
              <w:spacing w:after="0" w:line="240" w:lineRule="auto"/>
              <w:rPr>
                <w:rFonts w:ascii="Arial" w:eastAsia="Times New Roman" w:hAnsi="Arial" w:cs="Arial"/>
                <w:color w:val="000000"/>
                <w:sz w:val="20"/>
                <w:szCs w:val="20"/>
                <w:lang w:eastAsia="cs-CZ"/>
              </w:rPr>
            </w:pPr>
            <w:r w:rsidRPr="002A6B88">
              <w:rPr>
                <w:rFonts w:ascii="Arial" w:eastAsia="Times New Roman" w:hAnsi="Arial" w:cs="Arial"/>
                <w:color w:val="000000"/>
                <w:sz w:val="20"/>
                <w:szCs w:val="20"/>
                <w:lang w:eastAsia="cs-CZ"/>
              </w:rPr>
              <w:t>z toho druh domu</w:t>
            </w:r>
          </w:p>
        </w:tc>
        <w:tc>
          <w:tcPr>
            <w:tcW w:w="880" w:type="dxa"/>
            <w:tcBorders>
              <w:top w:val="single" w:sz="4" w:space="0" w:color="auto"/>
              <w:left w:val="single" w:sz="4" w:space="0" w:color="auto"/>
              <w:bottom w:val="single" w:sz="4" w:space="0" w:color="auto"/>
              <w:right w:val="single" w:sz="4" w:space="0" w:color="auto"/>
            </w:tcBorders>
            <w:vAlign w:val="center"/>
            <w:hideMark/>
          </w:tcPr>
          <w:p w14:paraId="03E4DEAB" w14:textId="77777777" w:rsidR="002A6B88" w:rsidRPr="002A6B88" w:rsidRDefault="002A6B88" w:rsidP="002A6B88">
            <w:pPr>
              <w:spacing w:after="0" w:line="240" w:lineRule="auto"/>
              <w:rPr>
                <w:rFonts w:ascii="Arial" w:eastAsia="Times New Roman" w:hAnsi="Arial" w:cs="Arial"/>
                <w:color w:val="000000"/>
                <w:sz w:val="20"/>
                <w:szCs w:val="20"/>
                <w:lang w:eastAsia="cs-CZ"/>
              </w:rPr>
            </w:pPr>
            <w:r w:rsidRPr="002A6B88">
              <w:rPr>
                <w:rFonts w:ascii="Arial" w:eastAsia="Times New Roman" w:hAnsi="Arial" w:cs="Arial"/>
                <w:color w:val="000000"/>
                <w:sz w:val="20"/>
                <w:szCs w:val="20"/>
                <w:lang w:eastAsia="cs-CZ"/>
              </w:rPr>
              <w:t>rodinné domy</w:t>
            </w:r>
          </w:p>
        </w:tc>
        <w:tc>
          <w:tcPr>
            <w:tcW w:w="1160" w:type="dxa"/>
            <w:tcBorders>
              <w:top w:val="nil"/>
              <w:left w:val="nil"/>
              <w:bottom w:val="single" w:sz="4" w:space="0" w:color="auto"/>
              <w:right w:val="single" w:sz="4" w:space="0" w:color="auto"/>
            </w:tcBorders>
            <w:vAlign w:val="center"/>
            <w:hideMark/>
          </w:tcPr>
          <w:p w14:paraId="7E3EFB2B" w14:textId="77777777" w:rsidR="002A6B88" w:rsidRPr="002A6B88" w:rsidRDefault="002A6B88" w:rsidP="002A6B88">
            <w:pPr>
              <w:spacing w:after="0" w:line="240" w:lineRule="auto"/>
              <w:jc w:val="right"/>
              <w:rPr>
                <w:rFonts w:ascii="Arial" w:eastAsia="Times New Roman" w:hAnsi="Arial" w:cs="Arial"/>
                <w:color w:val="000000"/>
                <w:sz w:val="20"/>
                <w:szCs w:val="20"/>
                <w:lang w:eastAsia="cs-CZ"/>
              </w:rPr>
            </w:pPr>
            <w:r w:rsidRPr="002A6B88">
              <w:rPr>
                <w:rFonts w:ascii="Arial" w:eastAsia="Times New Roman" w:hAnsi="Arial" w:cs="Arial"/>
                <w:color w:val="000000"/>
                <w:sz w:val="20"/>
                <w:szCs w:val="20"/>
                <w:lang w:eastAsia="cs-CZ"/>
              </w:rPr>
              <w:t>13 221</w:t>
            </w:r>
          </w:p>
        </w:tc>
        <w:tc>
          <w:tcPr>
            <w:tcW w:w="1160" w:type="dxa"/>
            <w:tcBorders>
              <w:top w:val="nil"/>
              <w:left w:val="nil"/>
              <w:bottom w:val="single" w:sz="4" w:space="0" w:color="auto"/>
              <w:right w:val="single" w:sz="4" w:space="0" w:color="auto"/>
            </w:tcBorders>
            <w:vAlign w:val="center"/>
            <w:hideMark/>
          </w:tcPr>
          <w:p w14:paraId="5136918A" w14:textId="77777777" w:rsidR="002A6B88" w:rsidRPr="002A6B88" w:rsidRDefault="002A6B88" w:rsidP="002A6B88">
            <w:pPr>
              <w:spacing w:after="0" w:line="240" w:lineRule="auto"/>
              <w:jc w:val="right"/>
              <w:rPr>
                <w:rFonts w:ascii="Arial" w:eastAsia="Times New Roman" w:hAnsi="Arial" w:cs="Arial"/>
                <w:color w:val="000000"/>
                <w:sz w:val="20"/>
                <w:szCs w:val="20"/>
                <w:lang w:eastAsia="cs-CZ"/>
              </w:rPr>
            </w:pPr>
            <w:r w:rsidRPr="002A6B88">
              <w:rPr>
                <w:rFonts w:ascii="Arial" w:eastAsia="Times New Roman" w:hAnsi="Arial" w:cs="Arial"/>
                <w:color w:val="000000"/>
                <w:sz w:val="20"/>
                <w:szCs w:val="20"/>
                <w:lang w:eastAsia="cs-CZ"/>
              </w:rPr>
              <w:t>12 414</w:t>
            </w:r>
          </w:p>
        </w:tc>
        <w:tc>
          <w:tcPr>
            <w:tcW w:w="1160" w:type="dxa"/>
            <w:tcBorders>
              <w:top w:val="nil"/>
              <w:left w:val="nil"/>
              <w:bottom w:val="single" w:sz="4" w:space="0" w:color="auto"/>
              <w:right w:val="single" w:sz="4" w:space="0" w:color="auto"/>
            </w:tcBorders>
            <w:vAlign w:val="center"/>
            <w:hideMark/>
          </w:tcPr>
          <w:p w14:paraId="357A2AC8" w14:textId="77777777" w:rsidR="002A6B88" w:rsidRPr="002A6B88" w:rsidRDefault="002A6B88" w:rsidP="002A6B88">
            <w:pPr>
              <w:spacing w:after="0" w:line="240" w:lineRule="auto"/>
              <w:jc w:val="right"/>
              <w:rPr>
                <w:rFonts w:ascii="Arial" w:eastAsia="Times New Roman" w:hAnsi="Arial" w:cs="Arial"/>
                <w:color w:val="000000"/>
                <w:sz w:val="20"/>
                <w:szCs w:val="20"/>
                <w:lang w:eastAsia="cs-CZ"/>
              </w:rPr>
            </w:pPr>
            <w:r w:rsidRPr="002A6B88">
              <w:rPr>
                <w:rFonts w:ascii="Arial" w:eastAsia="Times New Roman" w:hAnsi="Arial" w:cs="Arial"/>
                <w:color w:val="000000"/>
                <w:sz w:val="20"/>
                <w:szCs w:val="20"/>
                <w:lang w:eastAsia="cs-CZ"/>
              </w:rPr>
              <w:t>12 185</w:t>
            </w:r>
          </w:p>
        </w:tc>
        <w:tc>
          <w:tcPr>
            <w:tcW w:w="1160" w:type="dxa"/>
            <w:tcBorders>
              <w:top w:val="nil"/>
              <w:left w:val="nil"/>
              <w:bottom w:val="single" w:sz="4" w:space="0" w:color="auto"/>
              <w:right w:val="single" w:sz="4" w:space="0" w:color="auto"/>
            </w:tcBorders>
            <w:vAlign w:val="center"/>
            <w:hideMark/>
          </w:tcPr>
          <w:p w14:paraId="2AC817B8" w14:textId="77777777" w:rsidR="002A6B88" w:rsidRPr="002A6B88" w:rsidRDefault="002A6B88" w:rsidP="002A6B88">
            <w:pPr>
              <w:spacing w:after="0" w:line="240" w:lineRule="auto"/>
              <w:jc w:val="right"/>
              <w:rPr>
                <w:rFonts w:ascii="Arial" w:eastAsia="Times New Roman" w:hAnsi="Arial" w:cs="Arial"/>
                <w:color w:val="000000"/>
                <w:sz w:val="20"/>
                <w:szCs w:val="20"/>
                <w:lang w:eastAsia="cs-CZ"/>
              </w:rPr>
            </w:pPr>
            <w:r w:rsidRPr="002A6B88">
              <w:rPr>
                <w:rFonts w:ascii="Arial" w:eastAsia="Times New Roman" w:hAnsi="Arial" w:cs="Arial"/>
                <w:color w:val="000000"/>
                <w:sz w:val="20"/>
                <w:szCs w:val="20"/>
                <w:lang w:eastAsia="cs-CZ"/>
              </w:rPr>
              <w:t>12 999</w:t>
            </w:r>
          </w:p>
        </w:tc>
        <w:tc>
          <w:tcPr>
            <w:tcW w:w="1160" w:type="dxa"/>
            <w:tcBorders>
              <w:top w:val="nil"/>
              <w:left w:val="nil"/>
              <w:bottom w:val="single" w:sz="4" w:space="0" w:color="auto"/>
              <w:right w:val="single" w:sz="8" w:space="0" w:color="auto"/>
            </w:tcBorders>
            <w:vAlign w:val="center"/>
            <w:hideMark/>
          </w:tcPr>
          <w:p w14:paraId="5942B83F" w14:textId="77777777" w:rsidR="002A6B88" w:rsidRPr="002A6B88" w:rsidRDefault="002A6B88" w:rsidP="002A6B88">
            <w:pPr>
              <w:spacing w:after="0" w:line="240" w:lineRule="auto"/>
              <w:jc w:val="right"/>
              <w:rPr>
                <w:rFonts w:ascii="Arial" w:eastAsia="Times New Roman" w:hAnsi="Arial" w:cs="Arial"/>
                <w:color w:val="000000"/>
                <w:sz w:val="20"/>
                <w:szCs w:val="20"/>
                <w:lang w:eastAsia="cs-CZ"/>
              </w:rPr>
            </w:pPr>
            <w:r w:rsidRPr="002A6B88">
              <w:rPr>
                <w:rFonts w:ascii="Arial" w:eastAsia="Times New Roman" w:hAnsi="Arial" w:cs="Arial"/>
                <w:color w:val="000000"/>
                <w:sz w:val="20"/>
                <w:szCs w:val="20"/>
                <w:lang w:eastAsia="cs-CZ"/>
              </w:rPr>
              <w:t>14 058</w:t>
            </w:r>
          </w:p>
        </w:tc>
      </w:tr>
      <w:tr w:rsidR="002A6B88" w:rsidRPr="002A6B88" w14:paraId="5944F358" w14:textId="77777777" w:rsidTr="002A6B88">
        <w:trPr>
          <w:trHeight w:val="528"/>
        </w:trPr>
        <w:tc>
          <w:tcPr>
            <w:tcW w:w="1120" w:type="dxa"/>
            <w:vMerge/>
            <w:tcBorders>
              <w:top w:val="single" w:sz="4" w:space="0" w:color="auto"/>
              <w:left w:val="single" w:sz="8" w:space="0" w:color="auto"/>
              <w:bottom w:val="single" w:sz="4" w:space="0" w:color="auto"/>
              <w:right w:val="single" w:sz="4" w:space="0" w:color="auto"/>
            </w:tcBorders>
            <w:vAlign w:val="center"/>
            <w:hideMark/>
          </w:tcPr>
          <w:p w14:paraId="629752CC" w14:textId="77777777" w:rsidR="002A6B88" w:rsidRPr="002A6B88" w:rsidRDefault="002A6B88" w:rsidP="002A6B88">
            <w:pPr>
              <w:spacing w:after="0" w:line="240" w:lineRule="auto"/>
              <w:rPr>
                <w:rFonts w:ascii="Arial" w:eastAsia="Times New Roman" w:hAnsi="Arial" w:cs="Arial"/>
                <w:color w:val="000000"/>
                <w:sz w:val="20"/>
                <w:szCs w:val="20"/>
                <w:lang w:eastAsia="cs-CZ"/>
              </w:rPr>
            </w:pPr>
          </w:p>
        </w:tc>
        <w:tc>
          <w:tcPr>
            <w:tcW w:w="880" w:type="dxa"/>
            <w:tcBorders>
              <w:top w:val="nil"/>
              <w:left w:val="single" w:sz="4" w:space="0" w:color="auto"/>
              <w:bottom w:val="single" w:sz="4" w:space="0" w:color="auto"/>
              <w:right w:val="single" w:sz="4" w:space="0" w:color="auto"/>
            </w:tcBorders>
            <w:vAlign w:val="center"/>
            <w:hideMark/>
          </w:tcPr>
          <w:p w14:paraId="62505052" w14:textId="77777777" w:rsidR="002A6B88" w:rsidRPr="002A6B88" w:rsidRDefault="002A6B88" w:rsidP="002A6B88">
            <w:pPr>
              <w:spacing w:after="0" w:line="240" w:lineRule="auto"/>
              <w:rPr>
                <w:rFonts w:ascii="Arial" w:eastAsia="Times New Roman" w:hAnsi="Arial" w:cs="Arial"/>
                <w:color w:val="000000"/>
                <w:sz w:val="20"/>
                <w:szCs w:val="20"/>
                <w:lang w:eastAsia="cs-CZ"/>
              </w:rPr>
            </w:pPr>
            <w:r w:rsidRPr="002A6B88">
              <w:rPr>
                <w:rFonts w:ascii="Arial" w:eastAsia="Times New Roman" w:hAnsi="Arial" w:cs="Arial"/>
                <w:color w:val="000000"/>
                <w:sz w:val="20"/>
                <w:szCs w:val="20"/>
                <w:lang w:eastAsia="cs-CZ"/>
              </w:rPr>
              <w:t>bytové domy</w:t>
            </w:r>
          </w:p>
        </w:tc>
        <w:tc>
          <w:tcPr>
            <w:tcW w:w="1160" w:type="dxa"/>
            <w:tcBorders>
              <w:top w:val="nil"/>
              <w:left w:val="nil"/>
              <w:bottom w:val="single" w:sz="4" w:space="0" w:color="auto"/>
              <w:right w:val="single" w:sz="4" w:space="0" w:color="auto"/>
            </w:tcBorders>
            <w:vAlign w:val="center"/>
            <w:hideMark/>
          </w:tcPr>
          <w:p w14:paraId="3E264F6D" w14:textId="77777777" w:rsidR="002A6B88" w:rsidRPr="002A6B88" w:rsidRDefault="002A6B88" w:rsidP="002A6B88">
            <w:pPr>
              <w:spacing w:after="0" w:line="240" w:lineRule="auto"/>
              <w:jc w:val="right"/>
              <w:rPr>
                <w:rFonts w:ascii="Arial" w:eastAsia="Times New Roman" w:hAnsi="Arial" w:cs="Arial"/>
                <w:color w:val="000000"/>
                <w:sz w:val="20"/>
                <w:szCs w:val="20"/>
                <w:lang w:eastAsia="cs-CZ"/>
              </w:rPr>
            </w:pPr>
            <w:r w:rsidRPr="002A6B88">
              <w:rPr>
                <w:rFonts w:ascii="Arial" w:eastAsia="Times New Roman" w:hAnsi="Arial" w:cs="Arial"/>
                <w:color w:val="000000"/>
                <w:sz w:val="20"/>
                <w:szCs w:val="20"/>
                <w:lang w:eastAsia="cs-CZ"/>
              </w:rPr>
              <w:t>1 253</w:t>
            </w:r>
          </w:p>
        </w:tc>
        <w:tc>
          <w:tcPr>
            <w:tcW w:w="1160" w:type="dxa"/>
            <w:tcBorders>
              <w:top w:val="nil"/>
              <w:left w:val="nil"/>
              <w:bottom w:val="single" w:sz="4" w:space="0" w:color="auto"/>
              <w:right w:val="single" w:sz="4" w:space="0" w:color="auto"/>
            </w:tcBorders>
            <w:vAlign w:val="center"/>
            <w:hideMark/>
          </w:tcPr>
          <w:p w14:paraId="5EC1E92E" w14:textId="77777777" w:rsidR="002A6B88" w:rsidRPr="002A6B88" w:rsidRDefault="002A6B88" w:rsidP="002A6B88">
            <w:pPr>
              <w:spacing w:after="0" w:line="240" w:lineRule="auto"/>
              <w:jc w:val="right"/>
              <w:rPr>
                <w:rFonts w:ascii="Arial" w:eastAsia="Times New Roman" w:hAnsi="Arial" w:cs="Arial"/>
                <w:color w:val="000000"/>
                <w:sz w:val="20"/>
                <w:szCs w:val="20"/>
                <w:lang w:eastAsia="cs-CZ"/>
              </w:rPr>
            </w:pPr>
            <w:r w:rsidRPr="002A6B88">
              <w:rPr>
                <w:rFonts w:ascii="Arial" w:eastAsia="Times New Roman" w:hAnsi="Arial" w:cs="Arial"/>
                <w:color w:val="000000"/>
                <w:sz w:val="20"/>
                <w:szCs w:val="20"/>
                <w:lang w:eastAsia="cs-CZ"/>
              </w:rPr>
              <w:t>1 356</w:t>
            </w:r>
          </w:p>
        </w:tc>
        <w:tc>
          <w:tcPr>
            <w:tcW w:w="1160" w:type="dxa"/>
            <w:tcBorders>
              <w:top w:val="nil"/>
              <w:left w:val="nil"/>
              <w:bottom w:val="single" w:sz="4" w:space="0" w:color="auto"/>
              <w:right w:val="single" w:sz="4" w:space="0" w:color="auto"/>
            </w:tcBorders>
            <w:vAlign w:val="center"/>
            <w:hideMark/>
          </w:tcPr>
          <w:p w14:paraId="501B68B8" w14:textId="77777777" w:rsidR="002A6B88" w:rsidRPr="002A6B88" w:rsidRDefault="002A6B88" w:rsidP="002A6B88">
            <w:pPr>
              <w:spacing w:after="0" w:line="240" w:lineRule="auto"/>
              <w:jc w:val="right"/>
              <w:rPr>
                <w:rFonts w:ascii="Arial" w:eastAsia="Times New Roman" w:hAnsi="Arial" w:cs="Arial"/>
                <w:color w:val="000000"/>
                <w:sz w:val="20"/>
                <w:szCs w:val="20"/>
                <w:lang w:eastAsia="cs-CZ"/>
              </w:rPr>
            </w:pPr>
            <w:r w:rsidRPr="002A6B88">
              <w:rPr>
                <w:rFonts w:ascii="Arial" w:eastAsia="Times New Roman" w:hAnsi="Arial" w:cs="Arial"/>
                <w:color w:val="000000"/>
                <w:sz w:val="20"/>
                <w:szCs w:val="20"/>
                <w:lang w:eastAsia="cs-CZ"/>
              </w:rPr>
              <w:t>1 200</w:t>
            </w:r>
          </w:p>
        </w:tc>
        <w:tc>
          <w:tcPr>
            <w:tcW w:w="1160" w:type="dxa"/>
            <w:tcBorders>
              <w:top w:val="nil"/>
              <w:left w:val="nil"/>
              <w:bottom w:val="single" w:sz="4" w:space="0" w:color="auto"/>
              <w:right w:val="single" w:sz="4" w:space="0" w:color="auto"/>
            </w:tcBorders>
            <w:vAlign w:val="center"/>
            <w:hideMark/>
          </w:tcPr>
          <w:p w14:paraId="468D40F9" w14:textId="77777777" w:rsidR="002A6B88" w:rsidRPr="002A6B88" w:rsidRDefault="002A6B88" w:rsidP="002A6B88">
            <w:pPr>
              <w:spacing w:after="0" w:line="240" w:lineRule="auto"/>
              <w:jc w:val="right"/>
              <w:rPr>
                <w:rFonts w:ascii="Arial" w:eastAsia="Times New Roman" w:hAnsi="Arial" w:cs="Arial"/>
                <w:color w:val="000000"/>
                <w:sz w:val="20"/>
                <w:szCs w:val="20"/>
                <w:lang w:eastAsia="cs-CZ"/>
              </w:rPr>
            </w:pPr>
            <w:r w:rsidRPr="002A6B88">
              <w:rPr>
                <w:rFonts w:ascii="Arial" w:eastAsia="Times New Roman" w:hAnsi="Arial" w:cs="Arial"/>
                <w:color w:val="000000"/>
                <w:sz w:val="20"/>
                <w:szCs w:val="20"/>
                <w:lang w:eastAsia="cs-CZ"/>
              </w:rPr>
              <w:t>1 282</w:t>
            </w:r>
          </w:p>
        </w:tc>
        <w:tc>
          <w:tcPr>
            <w:tcW w:w="1160" w:type="dxa"/>
            <w:tcBorders>
              <w:top w:val="nil"/>
              <w:left w:val="nil"/>
              <w:bottom w:val="single" w:sz="4" w:space="0" w:color="auto"/>
              <w:right w:val="single" w:sz="8" w:space="0" w:color="auto"/>
            </w:tcBorders>
            <w:vAlign w:val="center"/>
            <w:hideMark/>
          </w:tcPr>
          <w:p w14:paraId="34025A0A" w14:textId="77777777" w:rsidR="002A6B88" w:rsidRPr="002A6B88" w:rsidRDefault="002A6B88" w:rsidP="002A6B88">
            <w:pPr>
              <w:spacing w:after="0" w:line="240" w:lineRule="auto"/>
              <w:jc w:val="right"/>
              <w:rPr>
                <w:rFonts w:ascii="Arial" w:eastAsia="Times New Roman" w:hAnsi="Arial" w:cs="Arial"/>
                <w:color w:val="000000"/>
                <w:sz w:val="20"/>
                <w:szCs w:val="20"/>
                <w:lang w:eastAsia="cs-CZ"/>
              </w:rPr>
            </w:pPr>
            <w:r w:rsidRPr="002A6B88">
              <w:rPr>
                <w:rFonts w:ascii="Arial" w:eastAsia="Times New Roman" w:hAnsi="Arial" w:cs="Arial"/>
                <w:color w:val="000000"/>
                <w:sz w:val="20"/>
                <w:szCs w:val="20"/>
                <w:lang w:eastAsia="cs-CZ"/>
              </w:rPr>
              <w:t>1 215</w:t>
            </w:r>
          </w:p>
        </w:tc>
      </w:tr>
      <w:tr w:rsidR="002A6B88" w:rsidRPr="002A6B88" w14:paraId="082C73A2" w14:textId="77777777" w:rsidTr="002A6B88">
        <w:trPr>
          <w:trHeight w:val="528"/>
        </w:trPr>
        <w:tc>
          <w:tcPr>
            <w:tcW w:w="1120" w:type="dxa"/>
            <w:vMerge w:val="restart"/>
            <w:tcBorders>
              <w:top w:val="single" w:sz="4" w:space="0" w:color="auto"/>
              <w:left w:val="single" w:sz="8" w:space="0" w:color="auto"/>
              <w:bottom w:val="single" w:sz="4" w:space="0" w:color="auto"/>
              <w:right w:val="single" w:sz="4" w:space="0" w:color="auto"/>
            </w:tcBorders>
            <w:vAlign w:val="center"/>
            <w:hideMark/>
          </w:tcPr>
          <w:p w14:paraId="45385C46" w14:textId="77777777" w:rsidR="002A6B88" w:rsidRPr="002A6B88" w:rsidRDefault="002A6B88" w:rsidP="002A6B88">
            <w:pPr>
              <w:spacing w:after="0" w:line="240" w:lineRule="auto"/>
              <w:rPr>
                <w:rFonts w:ascii="Arial" w:eastAsia="Times New Roman" w:hAnsi="Arial" w:cs="Arial"/>
                <w:color w:val="000000"/>
                <w:sz w:val="20"/>
                <w:szCs w:val="20"/>
                <w:lang w:eastAsia="cs-CZ"/>
              </w:rPr>
            </w:pPr>
            <w:r w:rsidRPr="002A6B88">
              <w:rPr>
                <w:rFonts w:ascii="Arial" w:eastAsia="Times New Roman" w:hAnsi="Arial" w:cs="Arial"/>
                <w:color w:val="000000"/>
                <w:sz w:val="20"/>
                <w:szCs w:val="20"/>
                <w:lang w:eastAsia="cs-CZ"/>
              </w:rPr>
              <w:lastRenderedPageBreak/>
              <w:t>z toho podle vlastnictví</w:t>
            </w:r>
          </w:p>
        </w:tc>
        <w:tc>
          <w:tcPr>
            <w:tcW w:w="880" w:type="dxa"/>
            <w:tcBorders>
              <w:top w:val="nil"/>
              <w:left w:val="single" w:sz="4" w:space="0" w:color="auto"/>
              <w:bottom w:val="single" w:sz="4" w:space="0" w:color="auto"/>
              <w:right w:val="single" w:sz="4" w:space="0" w:color="auto"/>
            </w:tcBorders>
            <w:vAlign w:val="center"/>
            <w:hideMark/>
          </w:tcPr>
          <w:p w14:paraId="1E38B316" w14:textId="77777777" w:rsidR="002A6B88" w:rsidRPr="002A6B88" w:rsidRDefault="002A6B88" w:rsidP="002A6B88">
            <w:pPr>
              <w:spacing w:after="0" w:line="240" w:lineRule="auto"/>
              <w:rPr>
                <w:rFonts w:ascii="Arial" w:eastAsia="Times New Roman" w:hAnsi="Arial" w:cs="Arial"/>
                <w:color w:val="000000"/>
                <w:sz w:val="20"/>
                <w:szCs w:val="20"/>
                <w:lang w:eastAsia="cs-CZ"/>
              </w:rPr>
            </w:pPr>
            <w:r w:rsidRPr="002A6B88">
              <w:rPr>
                <w:rFonts w:ascii="Arial" w:eastAsia="Times New Roman" w:hAnsi="Arial" w:cs="Arial"/>
                <w:color w:val="000000"/>
                <w:sz w:val="20"/>
                <w:szCs w:val="20"/>
                <w:lang w:eastAsia="cs-CZ"/>
              </w:rPr>
              <w:t>fyzická osoba</w:t>
            </w:r>
          </w:p>
        </w:tc>
        <w:tc>
          <w:tcPr>
            <w:tcW w:w="1160" w:type="dxa"/>
            <w:tcBorders>
              <w:top w:val="nil"/>
              <w:left w:val="nil"/>
              <w:bottom w:val="single" w:sz="4" w:space="0" w:color="auto"/>
              <w:right w:val="single" w:sz="4" w:space="0" w:color="auto"/>
            </w:tcBorders>
            <w:vAlign w:val="center"/>
            <w:hideMark/>
          </w:tcPr>
          <w:p w14:paraId="003B1BAD" w14:textId="77777777" w:rsidR="002A6B88" w:rsidRPr="002A6B88" w:rsidRDefault="002A6B88" w:rsidP="002A6B88">
            <w:pPr>
              <w:spacing w:after="0" w:line="240" w:lineRule="auto"/>
              <w:jc w:val="right"/>
              <w:rPr>
                <w:rFonts w:ascii="Arial" w:eastAsia="Times New Roman" w:hAnsi="Arial" w:cs="Arial"/>
                <w:color w:val="000000"/>
                <w:sz w:val="20"/>
                <w:szCs w:val="20"/>
                <w:lang w:eastAsia="cs-CZ"/>
              </w:rPr>
            </w:pPr>
            <w:r w:rsidRPr="002A6B88">
              <w:rPr>
                <w:rFonts w:ascii="Arial" w:eastAsia="Times New Roman" w:hAnsi="Arial" w:cs="Arial"/>
                <w:color w:val="000000"/>
                <w:sz w:val="20"/>
                <w:szCs w:val="20"/>
                <w:lang w:eastAsia="cs-CZ"/>
              </w:rPr>
              <w:t>12 836</w:t>
            </w:r>
          </w:p>
        </w:tc>
        <w:tc>
          <w:tcPr>
            <w:tcW w:w="1160" w:type="dxa"/>
            <w:tcBorders>
              <w:top w:val="nil"/>
              <w:left w:val="nil"/>
              <w:bottom w:val="single" w:sz="4" w:space="0" w:color="auto"/>
              <w:right w:val="single" w:sz="4" w:space="0" w:color="auto"/>
            </w:tcBorders>
            <w:vAlign w:val="center"/>
            <w:hideMark/>
          </w:tcPr>
          <w:p w14:paraId="76A176AA" w14:textId="77777777" w:rsidR="002A6B88" w:rsidRPr="002A6B88" w:rsidRDefault="002A6B88" w:rsidP="002A6B88">
            <w:pPr>
              <w:spacing w:after="0" w:line="240" w:lineRule="auto"/>
              <w:jc w:val="right"/>
              <w:rPr>
                <w:rFonts w:ascii="Arial" w:eastAsia="Times New Roman" w:hAnsi="Arial" w:cs="Arial"/>
                <w:color w:val="000000"/>
                <w:sz w:val="20"/>
                <w:szCs w:val="20"/>
                <w:lang w:eastAsia="cs-CZ"/>
              </w:rPr>
            </w:pPr>
            <w:r w:rsidRPr="002A6B88">
              <w:rPr>
                <w:rFonts w:ascii="Arial" w:eastAsia="Times New Roman" w:hAnsi="Arial" w:cs="Arial"/>
                <w:color w:val="000000"/>
                <w:sz w:val="20"/>
                <w:szCs w:val="20"/>
                <w:lang w:eastAsia="cs-CZ"/>
              </w:rPr>
              <w:t>11 876</w:t>
            </w:r>
          </w:p>
        </w:tc>
        <w:tc>
          <w:tcPr>
            <w:tcW w:w="1160" w:type="dxa"/>
            <w:tcBorders>
              <w:top w:val="nil"/>
              <w:left w:val="nil"/>
              <w:bottom w:val="single" w:sz="4" w:space="0" w:color="auto"/>
              <w:right w:val="single" w:sz="4" w:space="0" w:color="auto"/>
            </w:tcBorders>
            <w:vAlign w:val="center"/>
            <w:hideMark/>
          </w:tcPr>
          <w:p w14:paraId="2B524827" w14:textId="77777777" w:rsidR="002A6B88" w:rsidRPr="002A6B88" w:rsidRDefault="002A6B88" w:rsidP="002A6B88">
            <w:pPr>
              <w:spacing w:after="0" w:line="240" w:lineRule="auto"/>
              <w:jc w:val="right"/>
              <w:rPr>
                <w:rFonts w:ascii="Arial" w:eastAsia="Times New Roman" w:hAnsi="Arial" w:cs="Arial"/>
                <w:color w:val="000000"/>
                <w:sz w:val="20"/>
                <w:szCs w:val="20"/>
                <w:lang w:eastAsia="cs-CZ"/>
              </w:rPr>
            </w:pPr>
            <w:r w:rsidRPr="002A6B88">
              <w:rPr>
                <w:rFonts w:ascii="Arial" w:eastAsia="Times New Roman" w:hAnsi="Arial" w:cs="Arial"/>
                <w:color w:val="000000"/>
                <w:sz w:val="20"/>
                <w:szCs w:val="20"/>
                <w:lang w:eastAsia="cs-CZ"/>
              </w:rPr>
              <w:t>11 879</w:t>
            </w:r>
          </w:p>
        </w:tc>
        <w:tc>
          <w:tcPr>
            <w:tcW w:w="1160" w:type="dxa"/>
            <w:tcBorders>
              <w:top w:val="nil"/>
              <w:left w:val="nil"/>
              <w:bottom w:val="single" w:sz="4" w:space="0" w:color="auto"/>
              <w:right w:val="single" w:sz="4" w:space="0" w:color="auto"/>
            </w:tcBorders>
            <w:vAlign w:val="center"/>
            <w:hideMark/>
          </w:tcPr>
          <w:p w14:paraId="0EA6D3B7" w14:textId="77777777" w:rsidR="002A6B88" w:rsidRPr="002A6B88" w:rsidRDefault="002A6B88" w:rsidP="002A6B88">
            <w:pPr>
              <w:spacing w:after="0" w:line="240" w:lineRule="auto"/>
              <w:jc w:val="right"/>
              <w:rPr>
                <w:rFonts w:ascii="Arial" w:eastAsia="Times New Roman" w:hAnsi="Arial" w:cs="Arial"/>
                <w:color w:val="000000"/>
                <w:sz w:val="20"/>
                <w:szCs w:val="20"/>
                <w:lang w:eastAsia="cs-CZ"/>
              </w:rPr>
            </w:pPr>
            <w:r w:rsidRPr="002A6B88">
              <w:rPr>
                <w:rFonts w:ascii="Arial" w:eastAsia="Times New Roman" w:hAnsi="Arial" w:cs="Arial"/>
                <w:color w:val="000000"/>
                <w:sz w:val="20"/>
                <w:szCs w:val="20"/>
                <w:lang w:eastAsia="cs-CZ"/>
              </w:rPr>
              <w:t>12 310</w:t>
            </w:r>
          </w:p>
        </w:tc>
        <w:tc>
          <w:tcPr>
            <w:tcW w:w="1160" w:type="dxa"/>
            <w:tcBorders>
              <w:top w:val="nil"/>
              <w:left w:val="nil"/>
              <w:bottom w:val="single" w:sz="4" w:space="0" w:color="auto"/>
              <w:right w:val="single" w:sz="8" w:space="0" w:color="auto"/>
            </w:tcBorders>
            <w:vAlign w:val="center"/>
            <w:hideMark/>
          </w:tcPr>
          <w:p w14:paraId="3114DB43" w14:textId="77777777" w:rsidR="002A6B88" w:rsidRPr="002A6B88" w:rsidRDefault="002A6B88" w:rsidP="002A6B88">
            <w:pPr>
              <w:spacing w:after="0" w:line="240" w:lineRule="auto"/>
              <w:jc w:val="right"/>
              <w:rPr>
                <w:rFonts w:ascii="Arial" w:eastAsia="Times New Roman" w:hAnsi="Arial" w:cs="Arial"/>
                <w:color w:val="000000"/>
                <w:sz w:val="20"/>
                <w:szCs w:val="20"/>
                <w:lang w:eastAsia="cs-CZ"/>
              </w:rPr>
            </w:pPr>
            <w:r w:rsidRPr="002A6B88">
              <w:rPr>
                <w:rFonts w:ascii="Arial" w:eastAsia="Times New Roman" w:hAnsi="Arial" w:cs="Arial"/>
                <w:color w:val="000000"/>
                <w:sz w:val="20"/>
                <w:szCs w:val="20"/>
                <w:lang w:eastAsia="cs-CZ"/>
              </w:rPr>
              <w:t>13 938</w:t>
            </w:r>
          </w:p>
        </w:tc>
      </w:tr>
      <w:tr w:rsidR="002A6B88" w:rsidRPr="002A6B88" w14:paraId="4F9B15E1" w14:textId="77777777" w:rsidTr="002A6B88">
        <w:trPr>
          <w:trHeight w:val="528"/>
        </w:trPr>
        <w:tc>
          <w:tcPr>
            <w:tcW w:w="1120" w:type="dxa"/>
            <w:vMerge/>
            <w:tcBorders>
              <w:top w:val="single" w:sz="4" w:space="0" w:color="auto"/>
              <w:left w:val="single" w:sz="8" w:space="0" w:color="auto"/>
              <w:bottom w:val="single" w:sz="4" w:space="0" w:color="auto"/>
              <w:right w:val="single" w:sz="4" w:space="0" w:color="auto"/>
            </w:tcBorders>
            <w:vAlign w:val="center"/>
            <w:hideMark/>
          </w:tcPr>
          <w:p w14:paraId="2C5CBC9C" w14:textId="77777777" w:rsidR="002A6B88" w:rsidRPr="002A6B88" w:rsidRDefault="002A6B88" w:rsidP="002A6B88">
            <w:pPr>
              <w:spacing w:after="0" w:line="240" w:lineRule="auto"/>
              <w:rPr>
                <w:rFonts w:ascii="Arial" w:eastAsia="Times New Roman" w:hAnsi="Arial" w:cs="Arial"/>
                <w:color w:val="000000"/>
                <w:sz w:val="20"/>
                <w:szCs w:val="20"/>
                <w:lang w:eastAsia="cs-CZ"/>
              </w:rPr>
            </w:pPr>
          </w:p>
        </w:tc>
        <w:tc>
          <w:tcPr>
            <w:tcW w:w="880" w:type="dxa"/>
            <w:tcBorders>
              <w:top w:val="nil"/>
              <w:left w:val="single" w:sz="4" w:space="0" w:color="auto"/>
              <w:bottom w:val="single" w:sz="4" w:space="0" w:color="auto"/>
              <w:right w:val="single" w:sz="4" w:space="0" w:color="auto"/>
            </w:tcBorders>
            <w:vAlign w:val="center"/>
            <w:hideMark/>
          </w:tcPr>
          <w:p w14:paraId="7CBC6D55" w14:textId="77777777" w:rsidR="002A6B88" w:rsidRPr="002A6B88" w:rsidRDefault="002A6B88" w:rsidP="002A6B88">
            <w:pPr>
              <w:spacing w:after="0" w:line="240" w:lineRule="auto"/>
              <w:rPr>
                <w:rFonts w:ascii="Arial" w:eastAsia="Times New Roman" w:hAnsi="Arial" w:cs="Arial"/>
                <w:color w:val="000000"/>
                <w:sz w:val="20"/>
                <w:szCs w:val="20"/>
                <w:lang w:eastAsia="cs-CZ"/>
              </w:rPr>
            </w:pPr>
            <w:r w:rsidRPr="002A6B88">
              <w:rPr>
                <w:rFonts w:ascii="Arial" w:eastAsia="Times New Roman" w:hAnsi="Arial" w:cs="Arial"/>
                <w:color w:val="000000"/>
                <w:sz w:val="20"/>
                <w:szCs w:val="20"/>
                <w:lang w:eastAsia="cs-CZ"/>
              </w:rPr>
              <w:t>obec, stát</w:t>
            </w:r>
          </w:p>
        </w:tc>
        <w:tc>
          <w:tcPr>
            <w:tcW w:w="1160" w:type="dxa"/>
            <w:tcBorders>
              <w:top w:val="nil"/>
              <w:left w:val="nil"/>
              <w:bottom w:val="single" w:sz="4" w:space="0" w:color="auto"/>
              <w:right w:val="single" w:sz="4" w:space="0" w:color="auto"/>
            </w:tcBorders>
            <w:vAlign w:val="center"/>
            <w:hideMark/>
          </w:tcPr>
          <w:p w14:paraId="63BB4CB7" w14:textId="77777777" w:rsidR="002A6B88" w:rsidRPr="002A6B88" w:rsidRDefault="002A6B88" w:rsidP="002A6B88">
            <w:pPr>
              <w:spacing w:after="0" w:line="240" w:lineRule="auto"/>
              <w:jc w:val="right"/>
              <w:rPr>
                <w:rFonts w:ascii="Arial" w:eastAsia="Times New Roman" w:hAnsi="Arial" w:cs="Arial"/>
                <w:color w:val="000000"/>
                <w:sz w:val="20"/>
                <w:szCs w:val="20"/>
                <w:lang w:eastAsia="cs-CZ"/>
              </w:rPr>
            </w:pPr>
            <w:r w:rsidRPr="002A6B88">
              <w:rPr>
                <w:rFonts w:ascii="Arial" w:eastAsia="Times New Roman" w:hAnsi="Arial" w:cs="Arial"/>
                <w:color w:val="000000"/>
                <w:sz w:val="20"/>
                <w:szCs w:val="20"/>
                <w:lang w:eastAsia="cs-CZ"/>
              </w:rPr>
              <w:t>1 098</w:t>
            </w:r>
          </w:p>
        </w:tc>
        <w:tc>
          <w:tcPr>
            <w:tcW w:w="1160" w:type="dxa"/>
            <w:tcBorders>
              <w:top w:val="nil"/>
              <w:left w:val="nil"/>
              <w:bottom w:val="single" w:sz="4" w:space="0" w:color="auto"/>
              <w:right w:val="single" w:sz="4" w:space="0" w:color="auto"/>
            </w:tcBorders>
            <w:vAlign w:val="center"/>
            <w:hideMark/>
          </w:tcPr>
          <w:p w14:paraId="237AE59E" w14:textId="77777777" w:rsidR="002A6B88" w:rsidRPr="002A6B88" w:rsidRDefault="002A6B88" w:rsidP="002A6B88">
            <w:pPr>
              <w:spacing w:after="0" w:line="240" w:lineRule="auto"/>
              <w:jc w:val="right"/>
              <w:rPr>
                <w:rFonts w:ascii="Arial" w:eastAsia="Times New Roman" w:hAnsi="Arial" w:cs="Arial"/>
                <w:color w:val="000000"/>
                <w:sz w:val="20"/>
                <w:szCs w:val="20"/>
                <w:lang w:eastAsia="cs-CZ"/>
              </w:rPr>
            </w:pPr>
            <w:r w:rsidRPr="002A6B88">
              <w:rPr>
                <w:rFonts w:ascii="Arial" w:eastAsia="Times New Roman" w:hAnsi="Arial" w:cs="Arial"/>
                <w:color w:val="000000"/>
                <w:sz w:val="20"/>
                <w:szCs w:val="20"/>
                <w:lang w:eastAsia="cs-CZ"/>
              </w:rPr>
              <w:t>1 023</w:t>
            </w:r>
          </w:p>
        </w:tc>
        <w:tc>
          <w:tcPr>
            <w:tcW w:w="1160" w:type="dxa"/>
            <w:tcBorders>
              <w:top w:val="nil"/>
              <w:left w:val="nil"/>
              <w:bottom w:val="single" w:sz="4" w:space="0" w:color="auto"/>
              <w:right w:val="single" w:sz="4" w:space="0" w:color="auto"/>
            </w:tcBorders>
            <w:vAlign w:val="center"/>
            <w:hideMark/>
          </w:tcPr>
          <w:p w14:paraId="3CC7AFC5" w14:textId="77777777" w:rsidR="002A6B88" w:rsidRPr="002A6B88" w:rsidRDefault="002A6B88" w:rsidP="002A6B88">
            <w:pPr>
              <w:spacing w:after="0" w:line="240" w:lineRule="auto"/>
              <w:jc w:val="right"/>
              <w:rPr>
                <w:rFonts w:ascii="Arial" w:eastAsia="Times New Roman" w:hAnsi="Arial" w:cs="Arial"/>
                <w:color w:val="000000"/>
                <w:sz w:val="20"/>
                <w:szCs w:val="20"/>
                <w:lang w:eastAsia="cs-CZ"/>
              </w:rPr>
            </w:pPr>
            <w:r w:rsidRPr="002A6B88">
              <w:rPr>
                <w:rFonts w:ascii="Arial" w:eastAsia="Times New Roman" w:hAnsi="Arial" w:cs="Arial"/>
                <w:color w:val="000000"/>
                <w:sz w:val="20"/>
                <w:szCs w:val="20"/>
                <w:lang w:eastAsia="cs-CZ"/>
              </w:rPr>
              <w:t>524</w:t>
            </w:r>
          </w:p>
        </w:tc>
        <w:tc>
          <w:tcPr>
            <w:tcW w:w="1160" w:type="dxa"/>
            <w:tcBorders>
              <w:top w:val="nil"/>
              <w:left w:val="nil"/>
              <w:bottom w:val="single" w:sz="4" w:space="0" w:color="auto"/>
              <w:right w:val="single" w:sz="4" w:space="0" w:color="auto"/>
            </w:tcBorders>
            <w:vAlign w:val="center"/>
            <w:hideMark/>
          </w:tcPr>
          <w:p w14:paraId="53AEFC72" w14:textId="77777777" w:rsidR="002A6B88" w:rsidRPr="002A6B88" w:rsidRDefault="002A6B88" w:rsidP="002A6B88">
            <w:pPr>
              <w:spacing w:after="0" w:line="240" w:lineRule="auto"/>
              <w:jc w:val="right"/>
              <w:rPr>
                <w:rFonts w:ascii="Arial" w:eastAsia="Times New Roman" w:hAnsi="Arial" w:cs="Arial"/>
                <w:color w:val="000000"/>
                <w:sz w:val="20"/>
                <w:szCs w:val="20"/>
                <w:lang w:eastAsia="cs-CZ"/>
              </w:rPr>
            </w:pPr>
            <w:r w:rsidRPr="002A6B88">
              <w:rPr>
                <w:rFonts w:ascii="Arial" w:eastAsia="Times New Roman" w:hAnsi="Arial" w:cs="Arial"/>
                <w:color w:val="000000"/>
                <w:sz w:val="20"/>
                <w:szCs w:val="20"/>
                <w:lang w:eastAsia="cs-CZ"/>
              </w:rPr>
              <w:t>404</w:t>
            </w:r>
          </w:p>
        </w:tc>
        <w:tc>
          <w:tcPr>
            <w:tcW w:w="1160" w:type="dxa"/>
            <w:tcBorders>
              <w:top w:val="nil"/>
              <w:left w:val="nil"/>
              <w:bottom w:val="single" w:sz="4" w:space="0" w:color="auto"/>
              <w:right w:val="single" w:sz="8" w:space="0" w:color="auto"/>
            </w:tcBorders>
            <w:vAlign w:val="center"/>
            <w:hideMark/>
          </w:tcPr>
          <w:p w14:paraId="7B17801F" w14:textId="77777777" w:rsidR="002A6B88" w:rsidRPr="002A6B88" w:rsidRDefault="002A6B88" w:rsidP="002A6B88">
            <w:pPr>
              <w:spacing w:after="0" w:line="240" w:lineRule="auto"/>
              <w:jc w:val="right"/>
              <w:rPr>
                <w:rFonts w:ascii="Arial" w:eastAsia="Times New Roman" w:hAnsi="Arial" w:cs="Arial"/>
                <w:color w:val="000000"/>
                <w:sz w:val="20"/>
                <w:szCs w:val="20"/>
                <w:lang w:eastAsia="cs-CZ"/>
              </w:rPr>
            </w:pPr>
            <w:r w:rsidRPr="002A6B88">
              <w:rPr>
                <w:rFonts w:ascii="Arial" w:eastAsia="Times New Roman" w:hAnsi="Arial" w:cs="Arial"/>
                <w:color w:val="000000"/>
                <w:sz w:val="20"/>
                <w:szCs w:val="20"/>
                <w:lang w:eastAsia="cs-CZ"/>
              </w:rPr>
              <w:t>326</w:t>
            </w:r>
          </w:p>
        </w:tc>
      </w:tr>
      <w:tr w:rsidR="002A6B88" w:rsidRPr="002A6B88" w14:paraId="0B123952" w14:textId="77777777" w:rsidTr="002A6B88">
        <w:trPr>
          <w:trHeight w:val="264"/>
        </w:trPr>
        <w:tc>
          <w:tcPr>
            <w:tcW w:w="2000" w:type="dxa"/>
            <w:gridSpan w:val="2"/>
            <w:tcBorders>
              <w:top w:val="single" w:sz="4" w:space="0" w:color="auto"/>
              <w:left w:val="single" w:sz="8" w:space="0" w:color="auto"/>
              <w:bottom w:val="single" w:sz="4" w:space="0" w:color="auto"/>
              <w:right w:val="single" w:sz="4" w:space="0" w:color="auto"/>
            </w:tcBorders>
            <w:vAlign w:val="center"/>
            <w:hideMark/>
          </w:tcPr>
          <w:p w14:paraId="0BA332E1" w14:textId="77777777" w:rsidR="002A6B88" w:rsidRPr="002A6B88" w:rsidRDefault="002A6B88" w:rsidP="002A6B88">
            <w:pPr>
              <w:spacing w:after="0" w:line="240" w:lineRule="auto"/>
              <w:rPr>
                <w:rFonts w:ascii="Arial" w:eastAsia="Times New Roman" w:hAnsi="Arial" w:cs="Arial"/>
                <w:color w:val="000000"/>
                <w:sz w:val="20"/>
                <w:szCs w:val="20"/>
                <w:lang w:eastAsia="cs-CZ"/>
              </w:rPr>
            </w:pPr>
            <w:r w:rsidRPr="002A6B88">
              <w:rPr>
                <w:rFonts w:ascii="Arial" w:eastAsia="Times New Roman" w:hAnsi="Arial" w:cs="Arial"/>
                <w:color w:val="000000"/>
                <w:sz w:val="20"/>
                <w:szCs w:val="20"/>
                <w:lang w:eastAsia="cs-CZ"/>
              </w:rPr>
              <w:t>Neobydlené domy</w:t>
            </w:r>
          </w:p>
        </w:tc>
        <w:tc>
          <w:tcPr>
            <w:tcW w:w="1160" w:type="dxa"/>
            <w:tcBorders>
              <w:top w:val="nil"/>
              <w:left w:val="single" w:sz="4" w:space="0" w:color="auto"/>
              <w:bottom w:val="single" w:sz="4" w:space="0" w:color="auto"/>
              <w:right w:val="single" w:sz="4" w:space="0" w:color="auto"/>
            </w:tcBorders>
            <w:vAlign w:val="center"/>
            <w:hideMark/>
          </w:tcPr>
          <w:p w14:paraId="0EE3A8EC" w14:textId="77777777" w:rsidR="002A6B88" w:rsidRPr="002A6B88" w:rsidRDefault="002A6B88" w:rsidP="002A6B88">
            <w:pPr>
              <w:spacing w:after="0" w:line="240" w:lineRule="auto"/>
              <w:jc w:val="right"/>
              <w:rPr>
                <w:rFonts w:ascii="Arial" w:eastAsia="Times New Roman" w:hAnsi="Arial" w:cs="Arial"/>
                <w:color w:val="000000"/>
                <w:sz w:val="20"/>
                <w:szCs w:val="20"/>
                <w:lang w:eastAsia="cs-CZ"/>
              </w:rPr>
            </w:pPr>
            <w:r w:rsidRPr="002A6B88">
              <w:rPr>
                <w:rFonts w:ascii="Arial" w:eastAsia="Times New Roman" w:hAnsi="Arial" w:cs="Arial"/>
                <w:color w:val="000000"/>
                <w:sz w:val="20"/>
                <w:szCs w:val="20"/>
                <w:lang w:eastAsia="cs-CZ"/>
              </w:rPr>
              <w:t>2 466</w:t>
            </w:r>
          </w:p>
        </w:tc>
        <w:tc>
          <w:tcPr>
            <w:tcW w:w="1160" w:type="dxa"/>
            <w:tcBorders>
              <w:top w:val="nil"/>
              <w:left w:val="nil"/>
              <w:bottom w:val="single" w:sz="4" w:space="0" w:color="auto"/>
              <w:right w:val="single" w:sz="4" w:space="0" w:color="auto"/>
            </w:tcBorders>
            <w:vAlign w:val="center"/>
            <w:hideMark/>
          </w:tcPr>
          <w:p w14:paraId="4ED42EA4" w14:textId="77777777" w:rsidR="002A6B88" w:rsidRPr="002A6B88" w:rsidRDefault="002A6B88" w:rsidP="002A6B88">
            <w:pPr>
              <w:spacing w:after="0" w:line="240" w:lineRule="auto"/>
              <w:jc w:val="right"/>
              <w:rPr>
                <w:rFonts w:ascii="Arial" w:eastAsia="Times New Roman" w:hAnsi="Arial" w:cs="Arial"/>
                <w:color w:val="000000"/>
                <w:sz w:val="20"/>
                <w:szCs w:val="20"/>
                <w:lang w:eastAsia="cs-CZ"/>
              </w:rPr>
            </w:pPr>
            <w:r w:rsidRPr="002A6B88">
              <w:rPr>
                <w:rFonts w:ascii="Arial" w:eastAsia="Times New Roman" w:hAnsi="Arial" w:cs="Arial"/>
                <w:color w:val="000000"/>
                <w:sz w:val="20"/>
                <w:szCs w:val="20"/>
                <w:lang w:eastAsia="cs-CZ"/>
              </w:rPr>
              <w:t>3 688</w:t>
            </w:r>
          </w:p>
        </w:tc>
        <w:tc>
          <w:tcPr>
            <w:tcW w:w="1160" w:type="dxa"/>
            <w:tcBorders>
              <w:top w:val="nil"/>
              <w:left w:val="nil"/>
              <w:bottom w:val="single" w:sz="4" w:space="0" w:color="auto"/>
              <w:right w:val="single" w:sz="4" w:space="0" w:color="auto"/>
            </w:tcBorders>
            <w:vAlign w:val="center"/>
            <w:hideMark/>
          </w:tcPr>
          <w:p w14:paraId="3D0E194D" w14:textId="77777777" w:rsidR="002A6B88" w:rsidRPr="002A6B88" w:rsidRDefault="002A6B88" w:rsidP="002A6B88">
            <w:pPr>
              <w:spacing w:after="0" w:line="240" w:lineRule="auto"/>
              <w:jc w:val="right"/>
              <w:rPr>
                <w:rFonts w:ascii="Arial" w:eastAsia="Times New Roman" w:hAnsi="Arial" w:cs="Arial"/>
                <w:color w:val="000000"/>
                <w:sz w:val="20"/>
                <w:szCs w:val="20"/>
                <w:lang w:eastAsia="cs-CZ"/>
              </w:rPr>
            </w:pPr>
            <w:r w:rsidRPr="002A6B88">
              <w:rPr>
                <w:rFonts w:ascii="Arial" w:eastAsia="Times New Roman" w:hAnsi="Arial" w:cs="Arial"/>
                <w:color w:val="000000"/>
                <w:sz w:val="20"/>
                <w:szCs w:val="20"/>
                <w:lang w:eastAsia="cs-CZ"/>
              </w:rPr>
              <w:t>5 241</w:t>
            </w:r>
          </w:p>
        </w:tc>
        <w:tc>
          <w:tcPr>
            <w:tcW w:w="1160" w:type="dxa"/>
            <w:tcBorders>
              <w:top w:val="nil"/>
              <w:left w:val="nil"/>
              <w:bottom w:val="single" w:sz="4" w:space="0" w:color="auto"/>
              <w:right w:val="single" w:sz="4" w:space="0" w:color="auto"/>
            </w:tcBorders>
            <w:vAlign w:val="center"/>
            <w:hideMark/>
          </w:tcPr>
          <w:p w14:paraId="60ED8300" w14:textId="77777777" w:rsidR="002A6B88" w:rsidRPr="002A6B88" w:rsidRDefault="002A6B88" w:rsidP="002A6B88">
            <w:pPr>
              <w:spacing w:after="0" w:line="240" w:lineRule="auto"/>
              <w:jc w:val="right"/>
              <w:rPr>
                <w:rFonts w:ascii="Arial" w:eastAsia="Times New Roman" w:hAnsi="Arial" w:cs="Arial"/>
                <w:color w:val="000000"/>
                <w:sz w:val="20"/>
                <w:szCs w:val="20"/>
                <w:lang w:eastAsia="cs-CZ"/>
              </w:rPr>
            </w:pPr>
            <w:r w:rsidRPr="002A6B88">
              <w:rPr>
                <w:rFonts w:ascii="Arial" w:eastAsia="Times New Roman" w:hAnsi="Arial" w:cs="Arial"/>
                <w:color w:val="000000"/>
                <w:sz w:val="20"/>
                <w:szCs w:val="20"/>
                <w:lang w:eastAsia="cs-CZ"/>
              </w:rPr>
              <w:t>5 373</w:t>
            </w:r>
          </w:p>
        </w:tc>
        <w:tc>
          <w:tcPr>
            <w:tcW w:w="1160" w:type="dxa"/>
            <w:tcBorders>
              <w:top w:val="nil"/>
              <w:left w:val="nil"/>
              <w:bottom w:val="single" w:sz="4" w:space="0" w:color="auto"/>
              <w:right w:val="single" w:sz="8" w:space="0" w:color="auto"/>
            </w:tcBorders>
            <w:vAlign w:val="center"/>
            <w:hideMark/>
          </w:tcPr>
          <w:p w14:paraId="12C783A6" w14:textId="77777777" w:rsidR="002A6B88" w:rsidRPr="002A6B88" w:rsidRDefault="002A6B88" w:rsidP="002A6B88">
            <w:pPr>
              <w:spacing w:after="0" w:line="240" w:lineRule="auto"/>
              <w:jc w:val="right"/>
              <w:rPr>
                <w:rFonts w:ascii="Arial" w:eastAsia="Times New Roman" w:hAnsi="Arial" w:cs="Arial"/>
                <w:color w:val="000000"/>
                <w:sz w:val="20"/>
                <w:szCs w:val="20"/>
                <w:lang w:eastAsia="cs-CZ"/>
              </w:rPr>
            </w:pPr>
            <w:r w:rsidRPr="002A6B88">
              <w:rPr>
                <w:rFonts w:ascii="Arial" w:eastAsia="Times New Roman" w:hAnsi="Arial" w:cs="Arial"/>
                <w:color w:val="000000"/>
                <w:sz w:val="20"/>
                <w:szCs w:val="20"/>
                <w:lang w:eastAsia="cs-CZ"/>
              </w:rPr>
              <w:t>5 635</w:t>
            </w:r>
          </w:p>
        </w:tc>
      </w:tr>
      <w:tr w:rsidR="002A6B88" w:rsidRPr="002A6B88" w14:paraId="467E90FC" w14:textId="77777777" w:rsidTr="002A6B88">
        <w:trPr>
          <w:trHeight w:val="528"/>
        </w:trPr>
        <w:tc>
          <w:tcPr>
            <w:tcW w:w="1120" w:type="dxa"/>
            <w:vMerge w:val="restart"/>
            <w:tcBorders>
              <w:top w:val="single" w:sz="4" w:space="0" w:color="auto"/>
              <w:left w:val="single" w:sz="8" w:space="0" w:color="auto"/>
              <w:bottom w:val="single" w:sz="8" w:space="0" w:color="auto"/>
              <w:right w:val="single" w:sz="4" w:space="0" w:color="auto"/>
            </w:tcBorders>
            <w:vAlign w:val="center"/>
            <w:hideMark/>
          </w:tcPr>
          <w:p w14:paraId="552DB33D" w14:textId="77777777" w:rsidR="002A6B88" w:rsidRPr="002A6B88" w:rsidRDefault="002A6B88" w:rsidP="002A6B88">
            <w:pPr>
              <w:spacing w:after="0" w:line="240" w:lineRule="auto"/>
              <w:rPr>
                <w:rFonts w:ascii="Arial" w:eastAsia="Times New Roman" w:hAnsi="Arial" w:cs="Arial"/>
                <w:color w:val="000000"/>
                <w:sz w:val="20"/>
                <w:szCs w:val="20"/>
                <w:lang w:eastAsia="cs-CZ"/>
              </w:rPr>
            </w:pPr>
            <w:r w:rsidRPr="002A6B88">
              <w:rPr>
                <w:rFonts w:ascii="Arial" w:eastAsia="Times New Roman" w:hAnsi="Arial" w:cs="Arial"/>
                <w:color w:val="000000"/>
                <w:sz w:val="20"/>
                <w:szCs w:val="20"/>
                <w:lang w:eastAsia="cs-CZ"/>
              </w:rPr>
              <w:t>z toho druh domu</w:t>
            </w:r>
          </w:p>
        </w:tc>
        <w:tc>
          <w:tcPr>
            <w:tcW w:w="880" w:type="dxa"/>
            <w:tcBorders>
              <w:top w:val="single" w:sz="4" w:space="0" w:color="auto"/>
              <w:left w:val="single" w:sz="4" w:space="0" w:color="auto"/>
              <w:bottom w:val="single" w:sz="4" w:space="0" w:color="auto"/>
              <w:right w:val="single" w:sz="4" w:space="0" w:color="auto"/>
            </w:tcBorders>
            <w:vAlign w:val="center"/>
            <w:hideMark/>
          </w:tcPr>
          <w:p w14:paraId="55420AB1" w14:textId="77777777" w:rsidR="002A6B88" w:rsidRPr="002A6B88" w:rsidRDefault="002A6B88" w:rsidP="002A6B88">
            <w:pPr>
              <w:spacing w:after="0" w:line="240" w:lineRule="auto"/>
              <w:rPr>
                <w:rFonts w:ascii="Arial" w:eastAsia="Times New Roman" w:hAnsi="Arial" w:cs="Arial"/>
                <w:color w:val="000000"/>
                <w:sz w:val="20"/>
                <w:szCs w:val="20"/>
                <w:lang w:eastAsia="cs-CZ"/>
              </w:rPr>
            </w:pPr>
            <w:r w:rsidRPr="002A6B88">
              <w:rPr>
                <w:rFonts w:ascii="Arial" w:eastAsia="Times New Roman" w:hAnsi="Arial" w:cs="Arial"/>
                <w:color w:val="000000"/>
                <w:sz w:val="20"/>
                <w:szCs w:val="20"/>
                <w:lang w:eastAsia="cs-CZ"/>
              </w:rPr>
              <w:t>rodinné domy</w:t>
            </w:r>
          </w:p>
        </w:tc>
        <w:tc>
          <w:tcPr>
            <w:tcW w:w="1160" w:type="dxa"/>
            <w:tcBorders>
              <w:top w:val="nil"/>
              <w:left w:val="nil"/>
              <w:bottom w:val="single" w:sz="4" w:space="0" w:color="auto"/>
              <w:right w:val="single" w:sz="4" w:space="0" w:color="auto"/>
            </w:tcBorders>
            <w:vAlign w:val="center"/>
            <w:hideMark/>
          </w:tcPr>
          <w:p w14:paraId="61A118D7" w14:textId="77777777" w:rsidR="002A6B88" w:rsidRPr="002A6B88" w:rsidRDefault="002A6B88" w:rsidP="002A6B88">
            <w:pPr>
              <w:spacing w:after="0" w:line="240" w:lineRule="auto"/>
              <w:jc w:val="right"/>
              <w:rPr>
                <w:rFonts w:ascii="Arial" w:eastAsia="Times New Roman" w:hAnsi="Arial" w:cs="Arial"/>
                <w:color w:val="000000"/>
                <w:sz w:val="20"/>
                <w:szCs w:val="20"/>
                <w:lang w:eastAsia="cs-CZ"/>
              </w:rPr>
            </w:pPr>
            <w:r w:rsidRPr="002A6B88">
              <w:rPr>
                <w:rFonts w:ascii="Arial" w:eastAsia="Times New Roman" w:hAnsi="Arial" w:cs="Arial"/>
                <w:color w:val="000000"/>
                <w:sz w:val="20"/>
                <w:szCs w:val="20"/>
                <w:lang w:eastAsia="cs-CZ"/>
              </w:rPr>
              <w:t>2 392</w:t>
            </w:r>
          </w:p>
        </w:tc>
        <w:tc>
          <w:tcPr>
            <w:tcW w:w="1160" w:type="dxa"/>
            <w:tcBorders>
              <w:top w:val="nil"/>
              <w:left w:val="nil"/>
              <w:bottom w:val="single" w:sz="4" w:space="0" w:color="auto"/>
              <w:right w:val="single" w:sz="4" w:space="0" w:color="auto"/>
            </w:tcBorders>
            <w:vAlign w:val="center"/>
            <w:hideMark/>
          </w:tcPr>
          <w:p w14:paraId="7C42E990" w14:textId="77777777" w:rsidR="002A6B88" w:rsidRPr="002A6B88" w:rsidRDefault="002A6B88" w:rsidP="002A6B88">
            <w:pPr>
              <w:spacing w:after="0" w:line="240" w:lineRule="auto"/>
              <w:jc w:val="right"/>
              <w:rPr>
                <w:rFonts w:ascii="Arial" w:eastAsia="Times New Roman" w:hAnsi="Arial" w:cs="Arial"/>
                <w:color w:val="000000"/>
                <w:sz w:val="20"/>
                <w:szCs w:val="20"/>
                <w:lang w:eastAsia="cs-CZ"/>
              </w:rPr>
            </w:pPr>
            <w:r w:rsidRPr="002A6B88">
              <w:rPr>
                <w:rFonts w:ascii="Arial" w:eastAsia="Times New Roman" w:hAnsi="Arial" w:cs="Arial"/>
                <w:color w:val="000000"/>
                <w:sz w:val="20"/>
                <w:szCs w:val="20"/>
                <w:lang w:eastAsia="cs-CZ"/>
              </w:rPr>
              <w:t>3 557</w:t>
            </w:r>
          </w:p>
        </w:tc>
        <w:tc>
          <w:tcPr>
            <w:tcW w:w="1160" w:type="dxa"/>
            <w:tcBorders>
              <w:top w:val="nil"/>
              <w:left w:val="nil"/>
              <w:bottom w:val="single" w:sz="4" w:space="0" w:color="auto"/>
              <w:right w:val="single" w:sz="4" w:space="0" w:color="auto"/>
            </w:tcBorders>
            <w:vAlign w:val="center"/>
            <w:hideMark/>
          </w:tcPr>
          <w:p w14:paraId="2E072403" w14:textId="77777777" w:rsidR="002A6B88" w:rsidRPr="002A6B88" w:rsidRDefault="002A6B88" w:rsidP="002A6B88">
            <w:pPr>
              <w:spacing w:after="0" w:line="240" w:lineRule="auto"/>
              <w:jc w:val="right"/>
              <w:rPr>
                <w:rFonts w:ascii="Arial" w:eastAsia="Times New Roman" w:hAnsi="Arial" w:cs="Arial"/>
                <w:color w:val="000000"/>
                <w:sz w:val="20"/>
                <w:szCs w:val="20"/>
                <w:lang w:eastAsia="cs-CZ"/>
              </w:rPr>
            </w:pPr>
            <w:r w:rsidRPr="002A6B88">
              <w:rPr>
                <w:rFonts w:ascii="Arial" w:eastAsia="Times New Roman" w:hAnsi="Arial" w:cs="Arial"/>
                <w:color w:val="000000"/>
                <w:sz w:val="20"/>
                <w:szCs w:val="20"/>
                <w:lang w:eastAsia="cs-CZ"/>
              </w:rPr>
              <w:t>5 075</w:t>
            </w:r>
          </w:p>
        </w:tc>
        <w:tc>
          <w:tcPr>
            <w:tcW w:w="1160" w:type="dxa"/>
            <w:tcBorders>
              <w:top w:val="nil"/>
              <w:left w:val="nil"/>
              <w:bottom w:val="single" w:sz="4" w:space="0" w:color="auto"/>
              <w:right w:val="single" w:sz="4" w:space="0" w:color="auto"/>
            </w:tcBorders>
            <w:vAlign w:val="center"/>
            <w:hideMark/>
          </w:tcPr>
          <w:p w14:paraId="62FD53BD" w14:textId="77777777" w:rsidR="002A6B88" w:rsidRPr="002A6B88" w:rsidRDefault="002A6B88" w:rsidP="002A6B88">
            <w:pPr>
              <w:spacing w:after="0" w:line="240" w:lineRule="auto"/>
              <w:jc w:val="right"/>
              <w:rPr>
                <w:rFonts w:ascii="Arial" w:eastAsia="Times New Roman" w:hAnsi="Arial" w:cs="Arial"/>
                <w:color w:val="000000"/>
                <w:sz w:val="20"/>
                <w:szCs w:val="20"/>
                <w:lang w:eastAsia="cs-CZ"/>
              </w:rPr>
            </w:pPr>
            <w:r w:rsidRPr="002A6B88">
              <w:rPr>
                <w:rFonts w:ascii="Arial" w:eastAsia="Times New Roman" w:hAnsi="Arial" w:cs="Arial"/>
                <w:color w:val="000000"/>
                <w:sz w:val="20"/>
                <w:szCs w:val="20"/>
                <w:lang w:eastAsia="cs-CZ"/>
              </w:rPr>
              <w:t>5 275</w:t>
            </w:r>
          </w:p>
        </w:tc>
        <w:tc>
          <w:tcPr>
            <w:tcW w:w="1160" w:type="dxa"/>
            <w:tcBorders>
              <w:top w:val="nil"/>
              <w:left w:val="nil"/>
              <w:bottom w:val="single" w:sz="4" w:space="0" w:color="auto"/>
              <w:right w:val="single" w:sz="8" w:space="0" w:color="auto"/>
            </w:tcBorders>
            <w:vAlign w:val="center"/>
            <w:hideMark/>
          </w:tcPr>
          <w:p w14:paraId="2B8272E5" w14:textId="77777777" w:rsidR="002A6B88" w:rsidRPr="002A6B88" w:rsidRDefault="002A6B88" w:rsidP="002A6B88">
            <w:pPr>
              <w:spacing w:after="0" w:line="240" w:lineRule="auto"/>
              <w:jc w:val="right"/>
              <w:rPr>
                <w:rFonts w:ascii="Arial" w:eastAsia="Times New Roman" w:hAnsi="Arial" w:cs="Arial"/>
                <w:color w:val="000000"/>
                <w:sz w:val="20"/>
                <w:szCs w:val="20"/>
                <w:lang w:eastAsia="cs-CZ"/>
              </w:rPr>
            </w:pPr>
            <w:r w:rsidRPr="002A6B88">
              <w:rPr>
                <w:rFonts w:ascii="Arial" w:eastAsia="Times New Roman" w:hAnsi="Arial" w:cs="Arial"/>
                <w:color w:val="000000"/>
                <w:sz w:val="20"/>
                <w:szCs w:val="20"/>
                <w:lang w:eastAsia="cs-CZ"/>
              </w:rPr>
              <w:t>5 552</w:t>
            </w:r>
          </w:p>
        </w:tc>
      </w:tr>
      <w:tr w:rsidR="002A6B88" w:rsidRPr="002A6B88" w14:paraId="2BB57CD5" w14:textId="77777777" w:rsidTr="002A6B88">
        <w:trPr>
          <w:trHeight w:val="528"/>
        </w:trPr>
        <w:tc>
          <w:tcPr>
            <w:tcW w:w="1120" w:type="dxa"/>
            <w:vMerge/>
            <w:tcBorders>
              <w:top w:val="single" w:sz="4" w:space="0" w:color="auto"/>
              <w:left w:val="single" w:sz="8" w:space="0" w:color="auto"/>
              <w:bottom w:val="single" w:sz="8" w:space="0" w:color="auto"/>
              <w:right w:val="single" w:sz="4" w:space="0" w:color="auto"/>
            </w:tcBorders>
            <w:vAlign w:val="center"/>
            <w:hideMark/>
          </w:tcPr>
          <w:p w14:paraId="008CEC91" w14:textId="77777777" w:rsidR="002A6B88" w:rsidRPr="002A6B88" w:rsidRDefault="002A6B88" w:rsidP="002A6B88">
            <w:pPr>
              <w:spacing w:after="0" w:line="240" w:lineRule="auto"/>
              <w:rPr>
                <w:rFonts w:ascii="Arial" w:eastAsia="Times New Roman" w:hAnsi="Arial" w:cs="Arial"/>
                <w:color w:val="000000"/>
                <w:sz w:val="20"/>
                <w:szCs w:val="20"/>
                <w:lang w:eastAsia="cs-CZ"/>
              </w:rPr>
            </w:pPr>
          </w:p>
        </w:tc>
        <w:tc>
          <w:tcPr>
            <w:tcW w:w="880" w:type="dxa"/>
            <w:tcBorders>
              <w:top w:val="nil"/>
              <w:left w:val="single" w:sz="4" w:space="0" w:color="auto"/>
              <w:bottom w:val="single" w:sz="8" w:space="0" w:color="auto"/>
              <w:right w:val="single" w:sz="4" w:space="0" w:color="auto"/>
            </w:tcBorders>
            <w:vAlign w:val="center"/>
            <w:hideMark/>
          </w:tcPr>
          <w:p w14:paraId="395C220F" w14:textId="77777777" w:rsidR="002A6B88" w:rsidRPr="002A6B88" w:rsidRDefault="002A6B88" w:rsidP="002A6B88">
            <w:pPr>
              <w:spacing w:after="0" w:line="240" w:lineRule="auto"/>
              <w:rPr>
                <w:rFonts w:ascii="Arial" w:eastAsia="Times New Roman" w:hAnsi="Arial" w:cs="Arial"/>
                <w:color w:val="000000"/>
                <w:sz w:val="20"/>
                <w:szCs w:val="20"/>
                <w:lang w:eastAsia="cs-CZ"/>
              </w:rPr>
            </w:pPr>
            <w:r w:rsidRPr="002A6B88">
              <w:rPr>
                <w:rFonts w:ascii="Arial" w:eastAsia="Times New Roman" w:hAnsi="Arial" w:cs="Arial"/>
                <w:color w:val="000000"/>
                <w:sz w:val="20"/>
                <w:szCs w:val="20"/>
                <w:lang w:eastAsia="cs-CZ"/>
              </w:rPr>
              <w:t>bytové domy</w:t>
            </w:r>
          </w:p>
        </w:tc>
        <w:tc>
          <w:tcPr>
            <w:tcW w:w="1160" w:type="dxa"/>
            <w:tcBorders>
              <w:top w:val="nil"/>
              <w:left w:val="nil"/>
              <w:bottom w:val="single" w:sz="8" w:space="0" w:color="auto"/>
              <w:right w:val="single" w:sz="4" w:space="0" w:color="auto"/>
            </w:tcBorders>
            <w:vAlign w:val="center"/>
            <w:hideMark/>
          </w:tcPr>
          <w:p w14:paraId="1E9379CF" w14:textId="77777777" w:rsidR="002A6B88" w:rsidRPr="002A6B88" w:rsidRDefault="002A6B88" w:rsidP="002A6B88">
            <w:pPr>
              <w:spacing w:after="0" w:line="240" w:lineRule="auto"/>
              <w:jc w:val="right"/>
              <w:rPr>
                <w:rFonts w:ascii="Arial" w:eastAsia="Times New Roman" w:hAnsi="Arial" w:cs="Arial"/>
                <w:color w:val="000000"/>
                <w:sz w:val="20"/>
                <w:szCs w:val="20"/>
                <w:lang w:eastAsia="cs-CZ"/>
              </w:rPr>
            </w:pPr>
            <w:r w:rsidRPr="002A6B88">
              <w:rPr>
                <w:rFonts w:ascii="Arial" w:eastAsia="Times New Roman" w:hAnsi="Arial" w:cs="Arial"/>
                <w:color w:val="000000"/>
                <w:sz w:val="20"/>
                <w:szCs w:val="20"/>
                <w:lang w:eastAsia="cs-CZ"/>
              </w:rPr>
              <w:t>29</w:t>
            </w:r>
          </w:p>
        </w:tc>
        <w:tc>
          <w:tcPr>
            <w:tcW w:w="1160" w:type="dxa"/>
            <w:tcBorders>
              <w:top w:val="nil"/>
              <w:left w:val="nil"/>
              <w:bottom w:val="single" w:sz="8" w:space="0" w:color="auto"/>
              <w:right w:val="single" w:sz="4" w:space="0" w:color="auto"/>
            </w:tcBorders>
            <w:vAlign w:val="center"/>
            <w:hideMark/>
          </w:tcPr>
          <w:p w14:paraId="1AB4CFC5" w14:textId="77777777" w:rsidR="002A6B88" w:rsidRPr="002A6B88" w:rsidRDefault="002A6B88" w:rsidP="002A6B88">
            <w:pPr>
              <w:spacing w:after="0" w:line="240" w:lineRule="auto"/>
              <w:jc w:val="right"/>
              <w:rPr>
                <w:rFonts w:ascii="Arial" w:eastAsia="Times New Roman" w:hAnsi="Arial" w:cs="Arial"/>
                <w:color w:val="000000"/>
                <w:sz w:val="20"/>
                <w:szCs w:val="20"/>
                <w:lang w:eastAsia="cs-CZ"/>
              </w:rPr>
            </w:pPr>
            <w:r w:rsidRPr="002A6B88">
              <w:rPr>
                <w:rFonts w:ascii="Arial" w:eastAsia="Times New Roman" w:hAnsi="Arial" w:cs="Arial"/>
                <w:color w:val="000000"/>
                <w:sz w:val="20"/>
                <w:szCs w:val="20"/>
                <w:lang w:eastAsia="cs-CZ"/>
              </w:rPr>
              <w:t>22</w:t>
            </w:r>
          </w:p>
        </w:tc>
        <w:tc>
          <w:tcPr>
            <w:tcW w:w="1160" w:type="dxa"/>
            <w:tcBorders>
              <w:top w:val="nil"/>
              <w:left w:val="nil"/>
              <w:bottom w:val="single" w:sz="8" w:space="0" w:color="auto"/>
              <w:right w:val="single" w:sz="4" w:space="0" w:color="auto"/>
            </w:tcBorders>
            <w:vAlign w:val="center"/>
            <w:hideMark/>
          </w:tcPr>
          <w:p w14:paraId="25937CAE" w14:textId="77777777" w:rsidR="002A6B88" w:rsidRPr="002A6B88" w:rsidRDefault="002A6B88" w:rsidP="002A6B88">
            <w:pPr>
              <w:spacing w:after="0" w:line="240" w:lineRule="auto"/>
              <w:jc w:val="right"/>
              <w:rPr>
                <w:rFonts w:ascii="Arial" w:eastAsia="Times New Roman" w:hAnsi="Arial" w:cs="Arial"/>
                <w:color w:val="000000"/>
                <w:sz w:val="20"/>
                <w:szCs w:val="20"/>
                <w:lang w:eastAsia="cs-CZ"/>
              </w:rPr>
            </w:pPr>
            <w:r w:rsidRPr="002A6B88">
              <w:rPr>
                <w:rFonts w:ascii="Arial" w:eastAsia="Times New Roman" w:hAnsi="Arial" w:cs="Arial"/>
                <w:color w:val="000000"/>
                <w:sz w:val="20"/>
                <w:szCs w:val="20"/>
                <w:lang w:eastAsia="cs-CZ"/>
              </w:rPr>
              <w:t>12</w:t>
            </w:r>
          </w:p>
        </w:tc>
        <w:tc>
          <w:tcPr>
            <w:tcW w:w="1160" w:type="dxa"/>
            <w:tcBorders>
              <w:top w:val="nil"/>
              <w:left w:val="nil"/>
              <w:bottom w:val="single" w:sz="8" w:space="0" w:color="auto"/>
              <w:right w:val="single" w:sz="4" w:space="0" w:color="auto"/>
            </w:tcBorders>
            <w:vAlign w:val="center"/>
            <w:hideMark/>
          </w:tcPr>
          <w:p w14:paraId="2622D6F6" w14:textId="77777777" w:rsidR="002A6B88" w:rsidRPr="002A6B88" w:rsidRDefault="002A6B88" w:rsidP="002A6B88">
            <w:pPr>
              <w:spacing w:after="0" w:line="240" w:lineRule="auto"/>
              <w:jc w:val="right"/>
              <w:rPr>
                <w:rFonts w:ascii="Arial" w:eastAsia="Times New Roman" w:hAnsi="Arial" w:cs="Arial"/>
                <w:color w:val="000000"/>
                <w:sz w:val="20"/>
                <w:szCs w:val="20"/>
                <w:lang w:eastAsia="cs-CZ"/>
              </w:rPr>
            </w:pPr>
            <w:r w:rsidRPr="002A6B88">
              <w:rPr>
                <w:rFonts w:ascii="Arial" w:eastAsia="Times New Roman" w:hAnsi="Arial" w:cs="Arial"/>
                <w:color w:val="000000"/>
                <w:sz w:val="20"/>
                <w:szCs w:val="20"/>
                <w:lang w:eastAsia="cs-CZ"/>
              </w:rPr>
              <w:t>28</w:t>
            </w:r>
          </w:p>
        </w:tc>
        <w:tc>
          <w:tcPr>
            <w:tcW w:w="1160" w:type="dxa"/>
            <w:tcBorders>
              <w:top w:val="nil"/>
              <w:left w:val="nil"/>
              <w:bottom w:val="single" w:sz="8" w:space="0" w:color="auto"/>
              <w:right w:val="single" w:sz="8" w:space="0" w:color="auto"/>
            </w:tcBorders>
            <w:vAlign w:val="center"/>
            <w:hideMark/>
          </w:tcPr>
          <w:p w14:paraId="219D543D" w14:textId="77777777" w:rsidR="002A6B88" w:rsidRPr="002A6B88" w:rsidRDefault="002A6B88" w:rsidP="002A6B88">
            <w:pPr>
              <w:spacing w:after="0" w:line="240" w:lineRule="auto"/>
              <w:jc w:val="right"/>
              <w:rPr>
                <w:rFonts w:ascii="Arial" w:eastAsia="Times New Roman" w:hAnsi="Arial" w:cs="Arial"/>
                <w:color w:val="000000"/>
                <w:sz w:val="20"/>
                <w:szCs w:val="20"/>
                <w:lang w:eastAsia="cs-CZ"/>
              </w:rPr>
            </w:pPr>
            <w:r w:rsidRPr="002A6B88">
              <w:rPr>
                <w:rFonts w:ascii="Arial" w:eastAsia="Times New Roman" w:hAnsi="Arial" w:cs="Arial"/>
                <w:color w:val="000000"/>
                <w:sz w:val="20"/>
                <w:szCs w:val="20"/>
                <w:lang w:eastAsia="cs-CZ"/>
              </w:rPr>
              <w:t>12</w:t>
            </w:r>
          </w:p>
        </w:tc>
      </w:tr>
    </w:tbl>
    <w:p w14:paraId="6021343B" w14:textId="77777777" w:rsidR="002E7202" w:rsidRDefault="002E7202" w:rsidP="002E7202">
      <w:pPr>
        <w:shd w:val="clear" w:color="auto" w:fill="FFFFFF"/>
        <w:spacing w:before="100" w:beforeAutospacing="1" w:after="240" w:line="360" w:lineRule="auto"/>
        <w:rPr>
          <w:rFonts w:ascii="Times New Roman" w:eastAsia="Times New Roman" w:hAnsi="Times New Roman" w:cs="Times New Roman"/>
          <w:color w:val="333333"/>
          <w:sz w:val="24"/>
          <w:szCs w:val="24"/>
          <w:lang w:eastAsia="cs-CZ"/>
        </w:rPr>
      </w:pPr>
      <w:r>
        <w:rPr>
          <w:rFonts w:ascii="Times New Roman" w:eastAsia="Times New Roman" w:hAnsi="Times New Roman" w:cs="Times New Roman"/>
          <w:color w:val="333333"/>
          <w:sz w:val="24"/>
          <w:szCs w:val="24"/>
          <w:lang w:eastAsia="cs-CZ"/>
        </w:rPr>
        <w:t>Zdroj: ČSÚ</w:t>
      </w:r>
    </w:p>
    <w:tbl>
      <w:tblPr>
        <w:tblW w:w="8940" w:type="dxa"/>
        <w:tblCellMar>
          <w:left w:w="70" w:type="dxa"/>
          <w:right w:w="70" w:type="dxa"/>
        </w:tblCellMar>
        <w:tblLook w:val="04A0" w:firstRow="1" w:lastRow="0" w:firstColumn="1" w:lastColumn="0" w:noHBand="0" w:noVBand="1"/>
      </w:tblPr>
      <w:tblGrid>
        <w:gridCol w:w="1340"/>
        <w:gridCol w:w="1800"/>
        <w:gridCol w:w="1160"/>
        <w:gridCol w:w="1160"/>
        <w:gridCol w:w="1160"/>
        <w:gridCol w:w="1160"/>
        <w:gridCol w:w="1160"/>
      </w:tblGrid>
      <w:tr w:rsidR="002E7202" w:rsidRPr="002E7202" w14:paraId="200468F3" w14:textId="77777777" w:rsidTr="002E7202">
        <w:trPr>
          <w:trHeight w:val="264"/>
        </w:trPr>
        <w:tc>
          <w:tcPr>
            <w:tcW w:w="3140" w:type="dxa"/>
            <w:gridSpan w:val="2"/>
            <w:tcBorders>
              <w:top w:val="nil"/>
              <w:left w:val="nil"/>
              <w:bottom w:val="nil"/>
              <w:right w:val="nil"/>
            </w:tcBorders>
            <w:noWrap/>
            <w:vAlign w:val="bottom"/>
            <w:hideMark/>
          </w:tcPr>
          <w:p w14:paraId="082B27C0" w14:textId="77777777" w:rsidR="002E7202" w:rsidRPr="002E7202" w:rsidRDefault="002E7202" w:rsidP="002E7202">
            <w:pPr>
              <w:spacing w:after="0" w:line="240" w:lineRule="auto"/>
              <w:rPr>
                <w:rFonts w:ascii="Arial" w:eastAsia="Times New Roman" w:hAnsi="Arial" w:cs="Arial"/>
                <w:b/>
                <w:bCs/>
                <w:sz w:val="20"/>
                <w:szCs w:val="20"/>
                <w:lang w:eastAsia="cs-CZ"/>
              </w:rPr>
            </w:pPr>
            <w:r w:rsidRPr="002E7202">
              <w:rPr>
                <w:rFonts w:ascii="Arial" w:eastAsia="Times New Roman" w:hAnsi="Arial" w:cs="Arial"/>
                <w:b/>
                <w:bCs/>
                <w:sz w:val="20"/>
                <w:szCs w:val="20"/>
                <w:lang w:eastAsia="cs-CZ"/>
              </w:rPr>
              <w:t>Vývoj počtu bytů</w:t>
            </w:r>
          </w:p>
        </w:tc>
        <w:tc>
          <w:tcPr>
            <w:tcW w:w="1160" w:type="dxa"/>
            <w:tcBorders>
              <w:top w:val="nil"/>
              <w:left w:val="nil"/>
              <w:bottom w:val="nil"/>
              <w:right w:val="nil"/>
            </w:tcBorders>
            <w:noWrap/>
            <w:vAlign w:val="bottom"/>
            <w:hideMark/>
          </w:tcPr>
          <w:p w14:paraId="7AA0B635" w14:textId="77777777" w:rsidR="002E7202" w:rsidRPr="002E7202" w:rsidRDefault="002E7202" w:rsidP="002E7202">
            <w:pPr>
              <w:spacing w:after="0" w:line="240" w:lineRule="auto"/>
              <w:rPr>
                <w:rFonts w:ascii="Arial" w:eastAsia="Times New Roman" w:hAnsi="Arial" w:cs="Arial"/>
                <w:b/>
                <w:bCs/>
                <w:sz w:val="20"/>
                <w:szCs w:val="20"/>
                <w:lang w:eastAsia="cs-CZ"/>
              </w:rPr>
            </w:pPr>
          </w:p>
        </w:tc>
        <w:tc>
          <w:tcPr>
            <w:tcW w:w="1160" w:type="dxa"/>
            <w:tcBorders>
              <w:top w:val="nil"/>
              <w:left w:val="nil"/>
              <w:bottom w:val="nil"/>
              <w:right w:val="nil"/>
            </w:tcBorders>
            <w:noWrap/>
            <w:vAlign w:val="bottom"/>
            <w:hideMark/>
          </w:tcPr>
          <w:p w14:paraId="027AF7B5" w14:textId="77777777" w:rsidR="002E7202" w:rsidRPr="002E7202" w:rsidRDefault="002E7202" w:rsidP="002E7202">
            <w:pPr>
              <w:spacing w:after="0" w:line="240" w:lineRule="auto"/>
              <w:rPr>
                <w:rFonts w:ascii="Times New Roman" w:eastAsia="Times New Roman" w:hAnsi="Times New Roman" w:cs="Times New Roman"/>
                <w:sz w:val="20"/>
                <w:szCs w:val="20"/>
                <w:lang w:eastAsia="cs-CZ"/>
              </w:rPr>
            </w:pPr>
          </w:p>
        </w:tc>
        <w:tc>
          <w:tcPr>
            <w:tcW w:w="1160" w:type="dxa"/>
            <w:tcBorders>
              <w:top w:val="nil"/>
              <w:left w:val="nil"/>
              <w:bottom w:val="nil"/>
              <w:right w:val="nil"/>
            </w:tcBorders>
            <w:noWrap/>
            <w:vAlign w:val="bottom"/>
            <w:hideMark/>
          </w:tcPr>
          <w:p w14:paraId="427D9652" w14:textId="77777777" w:rsidR="002E7202" w:rsidRPr="002E7202" w:rsidRDefault="002E7202" w:rsidP="002E7202">
            <w:pPr>
              <w:spacing w:after="0" w:line="240" w:lineRule="auto"/>
              <w:rPr>
                <w:rFonts w:ascii="Times New Roman" w:eastAsia="Times New Roman" w:hAnsi="Times New Roman" w:cs="Times New Roman"/>
                <w:sz w:val="20"/>
                <w:szCs w:val="20"/>
                <w:lang w:eastAsia="cs-CZ"/>
              </w:rPr>
            </w:pPr>
          </w:p>
        </w:tc>
        <w:tc>
          <w:tcPr>
            <w:tcW w:w="1160" w:type="dxa"/>
            <w:tcBorders>
              <w:top w:val="nil"/>
              <w:left w:val="nil"/>
              <w:bottom w:val="nil"/>
              <w:right w:val="nil"/>
            </w:tcBorders>
            <w:noWrap/>
            <w:vAlign w:val="bottom"/>
            <w:hideMark/>
          </w:tcPr>
          <w:p w14:paraId="66FCB123" w14:textId="77777777" w:rsidR="002E7202" w:rsidRPr="002E7202" w:rsidRDefault="002E7202" w:rsidP="002E7202">
            <w:pPr>
              <w:spacing w:after="0" w:line="240" w:lineRule="auto"/>
              <w:rPr>
                <w:rFonts w:ascii="Times New Roman" w:eastAsia="Times New Roman" w:hAnsi="Times New Roman" w:cs="Times New Roman"/>
                <w:sz w:val="20"/>
                <w:szCs w:val="20"/>
                <w:lang w:eastAsia="cs-CZ"/>
              </w:rPr>
            </w:pPr>
          </w:p>
        </w:tc>
        <w:tc>
          <w:tcPr>
            <w:tcW w:w="1160" w:type="dxa"/>
            <w:tcBorders>
              <w:top w:val="nil"/>
              <w:left w:val="nil"/>
              <w:bottom w:val="nil"/>
              <w:right w:val="nil"/>
            </w:tcBorders>
            <w:noWrap/>
            <w:vAlign w:val="bottom"/>
            <w:hideMark/>
          </w:tcPr>
          <w:p w14:paraId="07248B65" w14:textId="77777777" w:rsidR="002E7202" w:rsidRPr="002E7202" w:rsidRDefault="002E7202" w:rsidP="002E7202">
            <w:pPr>
              <w:spacing w:after="0" w:line="240" w:lineRule="auto"/>
              <w:rPr>
                <w:rFonts w:ascii="Times New Roman" w:eastAsia="Times New Roman" w:hAnsi="Times New Roman" w:cs="Times New Roman"/>
                <w:sz w:val="20"/>
                <w:szCs w:val="20"/>
                <w:lang w:eastAsia="cs-CZ"/>
              </w:rPr>
            </w:pPr>
          </w:p>
        </w:tc>
      </w:tr>
      <w:tr w:rsidR="002E7202" w:rsidRPr="002E7202" w14:paraId="1AE03D39" w14:textId="77777777" w:rsidTr="002E7202">
        <w:trPr>
          <w:trHeight w:val="264"/>
        </w:trPr>
        <w:tc>
          <w:tcPr>
            <w:tcW w:w="6620" w:type="dxa"/>
            <w:gridSpan w:val="5"/>
            <w:tcBorders>
              <w:top w:val="nil"/>
              <w:left w:val="nil"/>
              <w:bottom w:val="nil"/>
              <w:right w:val="nil"/>
            </w:tcBorders>
            <w:noWrap/>
            <w:vAlign w:val="bottom"/>
            <w:hideMark/>
          </w:tcPr>
          <w:p w14:paraId="643B0226" w14:textId="77777777" w:rsidR="002E7202" w:rsidRPr="002E7202" w:rsidRDefault="002E7202" w:rsidP="002E7202">
            <w:pPr>
              <w:spacing w:after="0" w:line="240" w:lineRule="auto"/>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do roku 2001 podle trvalého pobytu, od roku 2011 podle obvyklého pobytu</w:t>
            </w:r>
          </w:p>
        </w:tc>
        <w:tc>
          <w:tcPr>
            <w:tcW w:w="1160" w:type="dxa"/>
            <w:tcBorders>
              <w:top w:val="nil"/>
              <w:left w:val="nil"/>
              <w:bottom w:val="nil"/>
              <w:right w:val="nil"/>
            </w:tcBorders>
            <w:noWrap/>
            <w:vAlign w:val="bottom"/>
            <w:hideMark/>
          </w:tcPr>
          <w:p w14:paraId="46CE5DC5" w14:textId="77777777" w:rsidR="002E7202" w:rsidRPr="002E7202" w:rsidRDefault="002E7202" w:rsidP="002E7202">
            <w:pPr>
              <w:spacing w:after="0" w:line="240" w:lineRule="auto"/>
              <w:rPr>
                <w:rFonts w:ascii="Arial" w:eastAsia="Times New Roman" w:hAnsi="Arial" w:cs="Arial"/>
                <w:color w:val="000000"/>
                <w:sz w:val="20"/>
                <w:szCs w:val="20"/>
                <w:lang w:eastAsia="cs-CZ"/>
              </w:rPr>
            </w:pPr>
          </w:p>
        </w:tc>
        <w:tc>
          <w:tcPr>
            <w:tcW w:w="1160" w:type="dxa"/>
            <w:tcBorders>
              <w:top w:val="nil"/>
              <w:left w:val="nil"/>
              <w:bottom w:val="nil"/>
              <w:right w:val="nil"/>
            </w:tcBorders>
            <w:noWrap/>
            <w:vAlign w:val="bottom"/>
            <w:hideMark/>
          </w:tcPr>
          <w:p w14:paraId="75F032F8" w14:textId="77777777" w:rsidR="002E7202" w:rsidRPr="002E7202" w:rsidRDefault="002E7202" w:rsidP="002E7202">
            <w:pPr>
              <w:spacing w:after="0" w:line="240" w:lineRule="auto"/>
              <w:rPr>
                <w:rFonts w:ascii="Times New Roman" w:eastAsia="Times New Roman" w:hAnsi="Times New Roman" w:cs="Times New Roman"/>
                <w:sz w:val="20"/>
                <w:szCs w:val="20"/>
                <w:lang w:eastAsia="cs-CZ"/>
              </w:rPr>
            </w:pPr>
          </w:p>
        </w:tc>
      </w:tr>
      <w:tr w:rsidR="002E7202" w:rsidRPr="002E7202" w14:paraId="19F729CD" w14:textId="77777777" w:rsidTr="002E7202">
        <w:trPr>
          <w:trHeight w:val="264"/>
        </w:trPr>
        <w:tc>
          <w:tcPr>
            <w:tcW w:w="1340" w:type="dxa"/>
            <w:tcBorders>
              <w:top w:val="nil"/>
              <w:left w:val="nil"/>
              <w:bottom w:val="nil"/>
              <w:right w:val="nil"/>
            </w:tcBorders>
            <w:noWrap/>
            <w:vAlign w:val="bottom"/>
            <w:hideMark/>
          </w:tcPr>
          <w:p w14:paraId="27996131" w14:textId="77777777" w:rsidR="002E7202" w:rsidRPr="002E7202" w:rsidRDefault="002E7202" w:rsidP="002E7202">
            <w:pPr>
              <w:spacing w:after="0" w:line="240" w:lineRule="auto"/>
              <w:rPr>
                <w:rFonts w:ascii="Times New Roman" w:eastAsia="Times New Roman" w:hAnsi="Times New Roman" w:cs="Times New Roman"/>
                <w:sz w:val="20"/>
                <w:szCs w:val="20"/>
                <w:lang w:eastAsia="cs-CZ"/>
              </w:rPr>
            </w:pPr>
          </w:p>
        </w:tc>
        <w:tc>
          <w:tcPr>
            <w:tcW w:w="1800" w:type="dxa"/>
            <w:tcBorders>
              <w:top w:val="nil"/>
              <w:left w:val="nil"/>
              <w:bottom w:val="nil"/>
              <w:right w:val="nil"/>
            </w:tcBorders>
            <w:noWrap/>
            <w:vAlign w:val="bottom"/>
            <w:hideMark/>
          </w:tcPr>
          <w:p w14:paraId="42325218" w14:textId="77777777" w:rsidR="002E7202" w:rsidRPr="002E7202" w:rsidRDefault="002E7202" w:rsidP="002E7202">
            <w:pPr>
              <w:spacing w:after="0" w:line="240" w:lineRule="auto"/>
              <w:rPr>
                <w:rFonts w:ascii="Times New Roman" w:eastAsia="Times New Roman" w:hAnsi="Times New Roman" w:cs="Times New Roman"/>
                <w:sz w:val="20"/>
                <w:szCs w:val="20"/>
                <w:lang w:eastAsia="cs-CZ"/>
              </w:rPr>
            </w:pPr>
          </w:p>
        </w:tc>
        <w:tc>
          <w:tcPr>
            <w:tcW w:w="1160" w:type="dxa"/>
            <w:tcBorders>
              <w:top w:val="nil"/>
              <w:left w:val="nil"/>
              <w:bottom w:val="nil"/>
              <w:right w:val="nil"/>
            </w:tcBorders>
            <w:noWrap/>
            <w:vAlign w:val="bottom"/>
            <w:hideMark/>
          </w:tcPr>
          <w:p w14:paraId="1F842C87" w14:textId="77777777" w:rsidR="002E7202" w:rsidRPr="002E7202" w:rsidRDefault="002E7202" w:rsidP="002E7202">
            <w:pPr>
              <w:spacing w:after="0" w:line="240" w:lineRule="auto"/>
              <w:rPr>
                <w:rFonts w:ascii="Times New Roman" w:eastAsia="Times New Roman" w:hAnsi="Times New Roman" w:cs="Times New Roman"/>
                <w:sz w:val="20"/>
                <w:szCs w:val="20"/>
                <w:lang w:eastAsia="cs-CZ"/>
              </w:rPr>
            </w:pPr>
          </w:p>
        </w:tc>
        <w:tc>
          <w:tcPr>
            <w:tcW w:w="1160" w:type="dxa"/>
            <w:tcBorders>
              <w:top w:val="nil"/>
              <w:left w:val="nil"/>
              <w:bottom w:val="nil"/>
              <w:right w:val="nil"/>
            </w:tcBorders>
            <w:noWrap/>
            <w:vAlign w:val="bottom"/>
            <w:hideMark/>
          </w:tcPr>
          <w:p w14:paraId="2CACE74C" w14:textId="77777777" w:rsidR="002E7202" w:rsidRPr="002E7202" w:rsidRDefault="002E7202" w:rsidP="002E7202">
            <w:pPr>
              <w:spacing w:after="0" w:line="240" w:lineRule="auto"/>
              <w:rPr>
                <w:rFonts w:ascii="Times New Roman" w:eastAsia="Times New Roman" w:hAnsi="Times New Roman" w:cs="Times New Roman"/>
                <w:sz w:val="20"/>
                <w:szCs w:val="20"/>
                <w:lang w:eastAsia="cs-CZ"/>
              </w:rPr>
            </w:pPr>
          </w:p>
        </w:tc>
        <w:tc>
          <w:tcPr>
            <w:tcW w:w="1160" w:type="dxa"/>
            <w:tcBorders>
              <w:top w:val="nil"/>
              <w:left w:val="nil"/>
              <w:bottom w:val="nil"/>
              <w:right w:val="nil"/>
            </w:tcBorders>
            <w:noWrap/>
            <w:vAlign w:val="bottom"/>
            <w:hideMark/>
          </w:tcPr>
          <w:p w14:paraId="0032278E" w14:textId="77777777" w:rsidR="002E7202" w:rsidRPr="002E7202" w:rsidRDefault="002E7202" w:rsidP="002E7202">
            <w:pPr>
              <w:spacing w:after="0" w:line="240" w:lineRule="auto"/>
              <w:rPr>
                <w:rFonts w:ascii="Times New Roman" w:eastAsia="Times New Roman" w:hAnsi="Times New Roman" w:cs="Times New Roman"/>
                <w:sz w:val="20"/>
                <w:szCs w:val="20"/>
                <w:lang w:eastAsia="cs-CZ"/>
              </w:rPr>
            </w:pPr>
          </w:p>
        </w:tc>
        <w:tc>
          <w:tcPr>
            <w:tcW w:w="1160" w:type="dxa"/>
            <w:tcBorders>
              <w:top w:val="nil"/>
              <w:left w:val="nil"/>
              <w:bottom w:val="nil"/>
              <w:right w:val="nil"/>
            </w:tcBorders>
            <w:noWrap/>
            <w:vAlign w:val="bottom"/>
            <w:hideMark/>
          </w:tcPr>
          <w:p w14:paraId="1F241701" w14:textId="77777777" w:rsidR="002E7202" w:rsidRPr="002E7202" w:rsidRDefault="002E7202" w:rsidP="002E7202">
            <w:pPr>
              <w:spacing w:after="0" w:line="240" w:lineRule="auto"/>
              <w:rPr>
                <w:rFonts w:ascii="Times New Roman" w:eastAsia="Times New Roman" w:hAnsi="Times New Roman" w:cs="Times New Roman"/>
                <w:sz w:val="20"/>
                <w:szCs w:val="20"/>
                <w:lang w:eastAsia="cs-CZ"/>
              </w:rPr>
            </w:pPr>
          </w:p>
        </w:tc>
        <w:tc>
          <w:tcPr>
            <w:tcW w:w="1160" w:type="dxa"/>
            <w:tcBorders>
              <w:top w:val="nil"/>
              <w:left w:val="nil"/>
              <w:bottom w:val="nil"/>
              <w:right w:val="nil"/>
            </w:tcBorders>
            <w:noWrap/>
            <w:vAlign w:val="bottom"/>
            <w:hideMark/>
          </w:tcPr>
          <w:p w14:paraId="46933F7B" w14:textId="77777777" w:rsidR="002E7202" w:rsidRPr="002E7202" w:rsidRDefault="002E7202" w:rsidP="002E7202">
            <w:pPr>
              <w:spacing w:after="0" w:line="240" w:lineRule="auto"/>
              <w:rPr>
                <w:rFonts w:ascii="Times New Roman" w:eastAsia="Times New Roman" w:hAnsi="Times New Roman" w:cs="Times New Roman"/>
                <w:sz w:val="20"/>
                <w:szCs w:val="20"/>
                <w:lang w:eastAsia="cs-CZ"/>
              </w:rPr>
            </w:pPr>
          </w:p>
        </w:tc>
      </w:tr>
      <w:tr w:rsidR="002E7202" w:rsidRPr="002E7202" w14:paraId="3C3F700A" w14:textId="77777777" w:rsidTr="002E7202">
        <w:trPr>
          <w:trHeight w:val="264"/>
        </w:trPr>
        <w:tc>
          <w:tcPr>
            <w:tcW w:w="3140" w:type="dxa"/>
            <w:gridSpan w:val="2"/>
            <w:tcBorders>
              <w:top w:val="single" w:sz="8" w:space="0" w:color="auto"/>
              <w:left w:val="single" w:sz="8" w:space="0" w:color="auto"/>
              <w:bottom w:val="single" w:sz="4" w:space="0" w:color="auto"/>
              <w:right w:val="single" w:sz="4" w:space="0" w:color="auto"/>
            </w:tcBorders>
            <w:vAlign w:val="center"/>
            <w:hideMark/>
          </w:tcPr>
          <w:p w14:paraId="3A0B6854" w14:textId="77777777" w:rsidR="002E7202" w:rsidRPr="002E7202" w:rsidRDefault="002E7202" w:rsidP="002E7202">
            <w:pPr>
              <w:spacing w:after="0" w:line="240" w:lineRule="auto"/>
              <w:jc w:val="center"/>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 xml:space="preserve"> </w:t>
            </w:r>
          </w:p>
        </w:tc>
        <w:tc>
          <w:tcPr>
            <w:tcW w:w="1160" w:type="dxa"/>
            <w:tcBorders>
              <w:top w:val="single" w:sz="8" w:space="0" w:color="auto"/>
              <w:left w:val="single" w:sz="4" w:space="0" w:color="auto"/>
              <w:bottom w:val="single" w:sz="4" w:space="0" w:color="auto"/>
              <w:right w:val="single" w:sz="4" w:space="0" w:color="auto"/>
            </w:tcBorders>
            <w:vAlign w:val="center"/>
            <w:hideMark/>
          </w:tcPr>
          <w:p w14:paraId="62AE2399" w14:textId="77777777" w:rsidR="002E7202" w:rsidRPr="002E7202" w:rsidRDefault="002E7202" w:rsidP="002E7202">
            <w:pPr>
              <w:spacing w:after="0" w:line="240" w:lineRule="auto"/>
              <w:jc w:val="center"/>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1980</w:t>
            </w:r>
          </w:p>
        </w:tc>
        <w:tc>
          <w:tcPr>
            <w:tcW w:w="1160" w:type="dxa"/>
            <w:tcBorders>
              <w:top w:val="single" w:sz="8" w:space="0" w:color="auto"/>
              <w:left w:val="nil"/>
              <w:bottom w:val="single" w:sz="4" w:space="0" w:color="auto"/>
              <w:right w:val="single" w:sz="4" w:space="0" w:color="auto"/>
            </w:tcBorders>
            <w:vAlign w:val="center"/>
            <w:hideMark/>
          </w:tcPr>
          <w:p w14:paraId="4D98908E" w14:textId="77777777" w:rsidR="002E7202" w:rsidRPr="002E7202" w:rsidRDefault="002E7202" w:rsidP="002E7202">
            <w:pPr>
              <w:spacing w:after="0" w:line="240" w:lineRule="auto"/>
              <w:jc w:val="center"/>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1991</w:t>
            </w:r>
          </w:p>
        </w:tc>
        <w:tc>
          <w:tcPr>
            <w:tcW w:w="1160" w:type="dxa"/>
            <w:tcBorders>
              <w:top w:val="single" w:sz="8" w:space="0" w:color="auto"/>
              <w:left w:val="nil"/>
              <w:bottom w:val="single" w:sz="4" w:space="0" w:color="auto"/>
              <w:right w:val="single" w:sz="4" w:space="0" w:color="auto"/>
            </w:tcBorders>
            <w:vAlign w:val="center"/>
            <w:hideMark/>
          </w:tcPr>
          <w:p w14:paraId="70EE679B" w14:textId="77777777" w:rsidR="002E7202" w:rsidRPr="002E7202" w:rsidRDefault="002E7202" w:rsidP="002E7202">
            <w:pPr>
              <w:spacing w:after="0" w:line="240" w:lineRule="auto"/>
              <w:jc w:val="center"/>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2001</w:t>
            </w:r>
          </w:p>
        </w:tc>
        <w:tc>
          <w:tcPr>
            <w:tcW w:w="1160" w:type="dxa"/>
            <w:tcBorders>
              <w:top w:val="single" w:sz="8" w:space="0" w:color="auto"/>
              <w:left w:val="nil"/>
              <w:bottom w:val="single" w:sz="4" w:space="0" w:color="auto"/>
              <w:right w:val="single" w:sz="4" w:space="0" w:color="auto"/>
            </w:tcBorders>
            <w:vAlign w:val="center"/>
            <w:hideMark/>
          </w:tcPr>
          <w:p w14:paraId="0509A537" w14:textId="77777777" w:rsidR="002E7202" w:rsidRPr="002E7202" w:rsidRDefault="002E7202" w:rsidP="002E7202">
            <w:pPr>
              <w:spacing w:after="0" w:line="240" w:lineRule="auto"/>
              <w:jc w:val="center"/>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2011</w:t>
            </w:r>
          </w:p>
        </w:tc>
        <w:tc>
          <w:tcPr>
            <w:tcW w:w="1160" w:type="dxa"/>
            <w:tcBorders>
              <w:top w:val="single" w:sz="8" w:space="0" w:color="auto"/>
              <w:left w:val="nil"/>
              <w:bottom w:val="single" w:sz="4" w:space="0" w:color="auto"/>
              <w:right w:val="single" w:sz="8" w:space="0" w:color="auto"/>
            </w:tcBorders>
            <w:vAlign w:val="center"/>
            <w:hideMark/>
          </w:tcPr>
          <w:p w14:paraId="5E13E4DA" w14:textId="77777777" w:rsidR="002E7202" w:rsidRPr="002E7202" w:rsidRDefault="002E7202" w:rsidP="002E7202">
            <w:pPr>
              <w:spacing w:after="0" w:line="240" w:lineRule="auto"/>
              <w:jc w:val="center"/>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2021</w:t>
            </w:r>
          </w:p>
        </w:tc>
      </w:tr>
      <w:tr w:rsidR="002E7202" w:rsidRPr="002E7202" w14:paraId="50E8A189" w14:textId="77777777" w:rsidTr="002E7202">
        <w:trPr>
          <w:trHeight w:val="264"/>
        </w:trPr>
        <w:tc>
          <w:tcPr>
            <w:tcW w:w="3140" w:type="dxa"/>
            <w:gridSpan w:val="2"/>
            <w:tcBorders>
              <w:top w:val="single" w:sz="4" w:space="0" w:color="auto"/>
              <w:left w:val="single" w:sz="8" w:space="0" w:color="auto"/>
              <w:bottom w:val="single" w:sz="4" w:space="0" w:color="auto"/>
              <w:right w:val="single" w:sz="4" w:space="0" w:color="auto"/>
            </w:tcBorders>
            <w:vAlign w:val="center"/>
            <w:hideMark/>
          </w:tcPr>
          <w:p w14:paraId="68B9F83C" w14:textId="77777777" w:rsidR="002E7202" w:rsidRPr="002E7202" w:rsidRDefault="002E7202" w:rsidP="002E7202">
            <w:pPr>
              <w:spacing w:after="0" w:line="240" w:lineRule="auto"/>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Obydlené byty</w:t>
            </w:r>
          </w:p>
        </w:tc>
        <w:tc>
          <w:tcPr>
            <w:tcW w:w="1160" w:type="dxa"/>
            <w:tcBorders>
              <w:top w:val="nil"/>
              <w:left w:val="single" w:sz="4" w:space="0" w:color="auto"/>
              <w:bottom w:val="single" w:sz="4" w:space="0" w:color="auto"/>
              <w:right w:val="single" w:sz="4" w:space="0" w:color="auto"/>
            </w:tcBorders>
            <w:vAlign w:val="center"/>
            <w:hideMark/>
          </w:tcPr>
          <w:p w14:paraId="41751660" w14:textId="77777777" w:rsidR="002E7202" w:rsidRPr="002E7202" w:rsidRDefault="002E7202" w:rsidP="002E7202">
            <w:pPr>
              <w:spacing w:after="0" w:line="240" w:lineRule="auto"/>
              <w:jc w:val="right"/>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24 551</w:t>
            </w:r>
          </w:p>
        </w:tc>
        <w:tc>
          <w:tcPr>
            <w:tcW w:w="1160" w:type="dxa"/>
            <w:tcBorders>
              <w:top w:val="nil"/>
              <w:left w:val="nil"/>
              <w:bottom w:val="single" w:sz="4" w:space="0" w:color="auto"/>
              <w:right w:val="single" w:sz="4" w:space="0" w:color="auto"/>
            </w:tcBorders>
            <w:vAlign w:val="center"/>
            <w:hideMark/>
          </w:tcPr>
          <w:p w14:paraId="43E82F06" w14:textId="77777777" w:rsidR="002E7202" w:rsidRPr="002E7202" w:rsidRDefault="002E7202" w:rsidP="002E7202">
            <w:pPr>
              <w:spacing w:after="0" w:line="240" w:lineRule="auto"/>
              <w:jc w:val="right"/>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25 612</w:t>
            </w:r>
          </w:p>
        </w:tc>
        <w:tc>
          <w:tcPr>
            <w:tcW w:w="1160" w:type="dxa"/>
            <w:tcBorders>
              <w:top w:val="nil"/>
              <w:left w:val="nil"/>
              <w:bottom w:val="single" w:sz="4" w:space="0" w:color="auto"/>
              <w:right w:val="single" w:sz="4" w:space="0" w:color="auto"/>
            </w:tcBorders>
            <w:vAlign w:val="center"/>
            <w:hideMark/>
          </w:tcPr>
          <w:p w14:paraId="3D60E454" w14:textId="77777777" w:rsidR="002E7202" w:rsidRPr="002E7202" w:rsidRDefault="002E7202" w:rsidP="002E7202">
            <w:pPr>
              <w:spacing w:after="0" w:line="240" w:lineRule="auto"/>
              <w:jc w:val="right"/>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25 887</w:t>
            </w:r>
          </w:p>
        </w:tc>
        <w:tc>
          <w:tcPr>
            <w:tcW w:w="1160" w:type="dxa"/>
            <w:tcBorders>
              <w:top w:val="nil"/>
              <w:left w:val="nil"/>
              <w:bottom w:val="single" w:sz="4" w:space="0" w:color="auto"/>
              <w:right w:val="single" w:sz="4" w:space="0" w:color="auto"/>
            </w:tcBorders>
            <w:vAlign w:val="center"/>
            <w:hideMark/>
          </w:tcPr>
          <w:p w14:paraId="49243A9D" w14:textId="77777777" w:rsidR="002E7202" w:rsidRPr="002E7202" w:rsidRDefault="002E7202" w:rsidP="002E7202">
            <w:pPr>
              <w:spacing w:after="0" w:line="240" w:lineRule="auto"/>
              <w:jc w:val="right"/>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27 356</w:t>
            </w:r>
          </w:p>
        </w:tc>
        <w:tc>
          <w:tcPr>
            <w:tcW w:w="1160" w:type="dxa"/>
            <w:tcBorders>
              <w:top w:val="nil"/>
              <w:left w:val="nil"/>
              <w:bottom w:val="single" w:sz="4" w:space="0" w:color="auto"/>
              <w:right w:val="single" w:sz="8" w:space="0" w:color="auto"/>
            </w:tcBorders>
            <w:vAlign w:val="center"/>
            <w:hideMark/>
          </w:tcPr>
          <w:p w14:paraId="0DE9798C" w14:textId="77777777" w:rsidR="002E7202" w:rsidRPr="002E7202" w:rsidRDefault="002E7202" w:rsidP="002E7202">
            <w:pPr>
              <w:spacing w:after="0" w:line="240" w:lineRule="auto"/>
              <w:jc w:val="right"/>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28 857</w:t>
            </w:r>
          </w:p>
        </w:tc>
      </w:tr>
      <w:tr w:rsidR="002E7202" w:rsidRPr="002E7202" w14:paraId="42CB7EDF" w14:textId="77777777" w:rsidTr="002E7202">
        <w:trPr>
          <w:trHeight w:val="528"/>
        </w:trPr>
        <w:tc>
          <w:tcPr>
            <w:tcW w:w="1340" w:type="dxa"/>
            <w:vMerge w:val="restart"/>
            <w:tcBorders>
              <w:top w:val="single" w:sz="4" w:space="0" w:color="auto"/>
              <w:left w:val="single" w:sz="8" w:space="0" w:color="auto"/>
              <w:bottom w:val="single" w:sz="4" w:space="0" w:color="auto"/>
              <w:right w:val="single" w:sz="4" w:space="0" w:color="auto"/>
            </w:tcBorders>
            <w:vAlign w:val="center"/>
            <w:hideMark/>
          </w:tcPr>
          <w:p w14:paraId="0789EF06" w14:textId="77777777" w:rsidR="002E7202" w:rsidRPr="002E7202" w:rsidRDefault="002E7202" w:rsidP="002E7202">
            <w:pPr>
              <w:spacing w:after="0" w:line="240" w:lineRule="auto"/>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z toho</w:t>
            </w:r>
          </w:p>
        </w:tc>
        <w:tc>
          <w:tcPr>
            <w:tcW w:w="1800" w:type="dxa"/>
            <w:tcBorders>
              <w:top w:val="single" w:sz="4" w:space="0" w:color="auto"/>
              <w:left w:val="single" w:sz="4" w:space="0" w:color="auto"/>
              <w:bottom w:val="single" w:sz="4" w:space="0" w:color="auto"/>
              <w:right w:val="single" w:sz="4" w:space="0" w:color="auto"/>
            </w:tcBorders>
            <w:vAlign w:val="center"/>
            <w:hideMark/>
          </w:tcPr>
          <w:p w14:paraId="51A35C05" w14:textId="77777777" w:rsidR="002E7202" w:rsidRPr="002E7202" w:rsidRDefault="002E7202" w:rsidP="002E7202">
            <w:pPr>
              <w:spacing w:after="0" w:line="240" w:lineRule="auto"/>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v rodinných domech</w:t>
            </w:r>
          </w:p>
        </w:tc>
        <w:tc>
          <w:tcPr>
            <w:tcW w:w="1160" w:type="dxa"/>
            <w:tcBorders>
              <w:top w:val="nil"/>
              <w:left w:val="nil"/>
              <w:bottom w:val="single" w:sz="4" w:space="0" w:color="auto"/>
              <w:right w:val="single" w:sz="4" w:space="0" w:color="auto"/>
            </w:tcBorders>
            <w:vAlign w:val="center"/>
            <w:hideMark/>
          </w:tcPr>
          <w:p w14:paraId="030E176B" w14:textId="77777777" w:rsidR="002E7202" w:rsidRPr="002E7202" w:rsidRDefault="002E7202" w:rsidP="002E7202">
            <w:pPr>
              <w:spacing w:after="0" w:line="240" w:lineRule="auto"/>
              <w:jc w:val="right"/>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14 728</w:t>
            </w:r>
          </w:p>
        </w:tc>
        <w:tc>
          <w:tcPr>
            <w:tcW w:w="1160" w:type="dxa"/>
            <w:tcBorders>
              <w:top w:val="nil"/>
              <w:left w:val="nil"/>
              <w:bottom w:val="single" w:sz="4" w:space="0" w:color="auto"/>
              <w:right w:val="single" w:sz="4" w:space="0" w:color="auto"/>
            </w:tcBorders>
            <w:vAlign w:val="center"/>
            <w:hideMark/>
          </w:tcPr>
          <w:p w14:paraId="4EA5110D" w14:textId="77777777" w:rsidR="002E7202" w:rsidRPr="002E7202" w:rsidRDefault="002E7202" w:rsidP="002E7202">
            <w:pPr>
              <w:spacing w:after="0" w:line="240" w:lineRule="auto"/>
              <w:jc w:val="right"/>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13 568</w:t>
            </w:r>
          </w:p>
        </w:tc>
        <w:tc>
          <w:tcPr>
            <w:tcW w:w="1160" w:type="dxa"/>
            <w:tcBorders>
              <w:top w:val="nil"/>
              <w:left w:val="nil"/>
              <w:bottom w:val="single" w:sz="4" w:space="0" w:color="auto"/>
              <w:right w:val="single" w:sz="4" w:space="0" w:color="auto"/>
            </w:tcBorders>
            <w:vAlign w:val="center"/>
            <w:hideMark/>
          </w:tcPr>
          <w:p w14:paraId="2D8C0DDF" w14:textId="77777777" w:rsidR="002E7202" w:rsidRPr="002E7202" w:rsidRDefault="002E7202" w:rsidP="002E7202">
            <w:pPr>
              <w:spacing w:after="0" w:line="240" w:lineRule="auto"/>
              <w:jc w:val="right"/>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13 881</w:t>
            </w:r>
          </w:p>
        </w:tc>
        <w:tc>
          <w:tcPr>
            <w:tcW w:w="1160" w:type="dxa"/>
            <w:tcBorders>
              <w:top w:val="nil"/>
              <w:left w:val="nil"/>
              <w:bottom w:val="single" w:sz="4" w:space="0" w:color="auto"/>
              <w:right w:val="single" w:sz="4" w:space="0" w:color="auto"/>
            </w:tcBorders>
            <w:vAlign w:val="center"/>
            <w:hideMark/>
          </w:tcPr>
          <w:p w14:paraId="70FCEEF0" w14:textId="77777777" w:rsidR="002E7202" w:rsidRPr="002E7202" w:rsidRDefault="002E7202" w:rsidP="002E7202">
            <w:pPr>
              <w:spacing w:after="0" w:line="240" w:lineRule="auto"/>
              <w:jc w:val="right"/>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14 738</w:t>
            </w:r>
          </w:p>
        </w:tc>
        <w:tc>
          <w:tcPr>
            <w:tcW w:w="1160" w:type="dxa"/>
            <w:tcBorders>
              <w:top w:val="nil"/>
              <w:left w:val="nil"/>
              <w:bottom w:val="single" w:sz="4" w:space="0" w:color="auto"/>
              <w:right w:val="single" w:sz="8" w:space="0" w:color="auto"/>
            </w:tcBorders>
            <w:vAlign w:val="center"/>
            <w:hideMark/>
          </w:tcPr>
          <w:p w14:paraId="32675F9B" w14:textId="77777777" w:rsidR="002E7202" w:rsidRPr="002E7202" w:rsidRDefault="002E7202" w:rsidP="002E7202">
            <w:pPr>
              <w:spacing w:after="0" w:line="240" w:lineRule="auto"/>
              <w:jc w:val="right"/>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15 811</w:t>
            </w:r>
          </w:p>
        </w:tc>
      </w:tr>
      <w:tr w:rsidR="002E7202" w:rsidRPr="002E7202" w14:paraId="0842ECB3" w14:textId="77777777" w:rsidTr="002E7202">
        <w:trPr>
          <w:trHeight w:val="264"/>
        </w:trPr>
        <w:tc>
          <w:tcPr>
            <w:tcW w:w="1340" w:type="dxa"/>
            <w:vMerge/>
            <w:tcBorders>
              <w:top w:val="single" w:sz="4" w:space="0" w:color="auto"/>
              <w:left w:val="single" w:sz="8" w:space="0" w:color="auto"/>
              <w:bottom w:val="single" w:sz="4" w:space="0" w:color="auto"/>
              <w:right w:val="single" w:sz="4" w:space="0" w:color="auto"/>
            </w:tcBorders>
            <w:vAlign w:val="center"/>
            <w:hideMark/>
          </w:tcPr>
          <w:p w14:paraId="13CF0862" w14:textId="77777777" w:rsidR="002E7202" w:rsidRPr="002E7202" w:rsidRDefault="002E7202" w:rsidP="002E7202">
            <w:pPr>
              <w:spacing w:after="0" w:line="240" w:lineRule="auto"/>
              <w:rPr>
                <w:rFonts w:ascii="Arial" w:eastAsia="Times New Roman" w:hAnsi="Arial" w:cs="Arial"/>
                <w:color w:val="000000"/>
                <w:sz w:val="20"/>
                <w:szCs w:val="20"/>
                <w:lang w:eastAsia="cs-CZ"/>
              </w:rPr>
            </w:pPr>
          </w:p>
        </w:tc>
        <w:tc>
          <w:tcPr>
            <w:tcW w:w="1800" w:type="dxa"/>
            <w:tcBorders>
              <w:top w:val="nil"/>
              <w:left w:val="single" w:sz="4" w:space="0" w:color="auto"/>
              <w:bottom w:val="single" w:sz="4" w:space="0" w:color="auto"/>
              <w:right w:val="single" w:sz="4" w:space="0" w:color="auto"/>
            </w:tcBorders>
            <w:vAlign w:val="center"/>
            <w:hideMark/>
          </w:tcPr>
          <w:p w14:paraId="08814323" w14:textId="77777777" w:rsidR="002E7202" w:rsidRPr="002E7202" w:rsidRDefault="002E7202" w:rsidP="002E7202">
            <w:pPr>
              <w:spacing w:after="0" w:line="240" w:lineRule="auto"/>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v bytových domech</w:t>
            </w:r>
          </w:p>
        </w:tc>
        <w:tc>
          <w:tcPr>
            <w:tcW w:w="1160" w:type="dxa"/>
            <w:tcBorders>
              <w:top w:val="nil"/>
              <w:left w:val="nil"/>
              <w:bottom w:val="single" w:sz="4" w:space="0" w:color="auto"/>
              <w:right w:val="single" w:sz="4" w:space="0" w:color="auto"/>
            </w:tcBorders>
            <w:vAlign w:val="center"/>
            <w:hideMark/>
          </w:tcPr>
          <w:p w14:paraId="61F95DA5" w14:textId="77777777" w:rsidR="002E7202" w:rsidRPr="002E7202" w:rsidRDefault="002E7202" w:rsidP="002E7202">
            <w:pPr>
              <w:spacing w:after="0" w:line="240" w:lineRule="auto"/>
              <w:jc w:val="right"/>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9 513</w:t>
            </w:r>
          </w:p>
        </w:tc>
        <w:tc>
          <w:tcPr>
            <w:tcW w:w="1160" w:type="dxa"/>
            <w:tcBorders>
              <w:top w:val="nil"/>
              <w:left w:val="nil"/>
              <w:bottom w:val="single" w:sz="4" w:space="0" w:color="auto"/>
              <w:right w:val="single" w:sz="4" w:space="0" w:color="auto"/>
            </w:tcBorders>
            <w:vAlign w:val="center"/>
            <w:hideMark/>
          </w:tcPr>
          <w:p w14:paraId="368A6B2B" w14:textId="77777777" w:rsidR="002E7202" w:rsidRPr="002E7202" w:rsidRDefault="002E7202" w:rsidP="002E7202">
            <w:pPr>
              <w:spacing w:after="0" w:line="240" w:lineRule="auto"/>
              <w:jc w:val="right"/>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11 713</w:t>
            </w:r>
          </w:p>
        </w:tc>
        <w:tc>
          <w:tcPr>
            <w:tcW w:w="1160" w:type="dxa"/>
            <w:tcBorders>
              <w:top w:val="nil"/>
              <w:left w:val="nil"/>
              <w:bottom w:val="single" w:sz="4" w:space="0" w:color="auto"/>
              <w:right w:val="single" w:sz="4" w:space="0" w:color="auto"/>
            </w:tcBorders>
            <w:vAlign w:val="center"/>
            <w:hideMark/>
          </w:tcPr>
          <w:p w14:paraId="773E1D7F" w14:textId="77777777" w:rsidR="002E7202" w:rsidRPr="002E7202" w:rsidRDefault="002E7202" w:rsidP="002E7202">
            <w:pPr>
              <w:spacing w:after="0" w:line="240" w:lineRule="auto"/>
              <w:jc w:val="right"/>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11 715</w:t>
            </w:r>
          </w:p>
        </w:tc>
        <w:tc>
          <w:tcPr>
            <w:tcW w:w="1160" w:type="dxa"/>
            <w:tcBorders>
              <w:top w:val="nil"/>
              <w:left w:val="nil"/>
              <w:bottom w:val="single" w:sz="4" w:space="0" w:color="auto"/>
              <w:right w:val="single" w:sz="4" w:space="0" w:color="auto"/>
            </w:tcBorders>
            <w:vAlign w:val="center"/>
            <w:hideMark/>
          </w:tcPr>
          <w:p w14:paraId="24FE78EA" w14:textId="77777777" w:rsidR="002E7202" w:rsidRPr="002E7202" w:rsidRDefault="002E7202" w:rsidP="002E7202">
            <w:pPr>
              <w:spacing w:after="0" w:line="240" w:lineRule="auto"/>
              <w:jc w:val="right"/>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12 321</w:t>
            </w:r>
          </w:p>
        </w:tc>
        <w:tc>
          <w:tcPr>
            <w:tcW w:w="1160" w:type="dxa"/>
            <w:tcBorders>
              <w:top w:val="nil"/>
              <w:left w:val="nil"/>
              <w:bottom w:val="single" w:sz="4" w:space="0" w:color="auto"/>
              <w:right w:val="single" w:sz="8" w:space="0" w:color="auto"/>
            </w:tcBorders>
            <w:vAlign w:val="center"/>
            <w:hideMark/>
          </w:tcPr>
          <w:p w14:paraId="51717283" w14:textId="77777777" w:rsidR="002E7202" w:rsidRPr="002E7202" w:rsidRDefault="002E7202" w:rsidP="002E7202">
            <w:pPr>
              <w:spacing w:after="0" w:line="240" w:lineRule="auto"/>
              <w:jc w:val="right"/>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12 516</w:t>
            </w:r>
          </w:p>
        </w:tc>
      </w:tr>
      <w:tr w:rsidR="002E7202" w:rsidRPr="002E7202" w14:paraId="63DD9D13" w14:textId="77777777" w:rsidTr="002E7202">
        <w:trPr>
          <w:trHeight w:val="264"/>
        </w:trPr>
        <w:tc>
          <w:tcPr>
            <w:tcW w:w="1340" w:type="dxa"/>
            <w:vMerge w:val="restart"/>
            <w:tcBorders>
              <w:top w:val="single" w:sz="4" w:space="0" w:color="auto"/>
              <w:left w:val="single" w:sz="8" w:space="0" w:color="auto"/>
              <w:bottom w:val="single" w:sz="4" w:space="0" w:color="auto"/>
              <w:right w:val="single" w:sz="4" w:space="0" w:color="auto"/>
            </w:tcBorders>
            <w:vAlign w:val="center"/>
            <w:hideMark/>
          </w:tcPr>
          <w:p w14:paraId="0A7F5217" w14:textId="77777777" w:rsidR="002E7202" w:rsidRPr="002E7202" w:rsidRDefault="002E7202" w:rsidP="002E7202">
            <w:pPr>
              <w:spacing w:after="0" w:line="240" w:lineRule="auto"/>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 xml:space="preserve">z toho právní důvod </w:t>
            </w:r>
            <w:r w:rsidRPr="002E7202">
              <w:rPr>
                <w:rFonts w:ascii="Arial" w:eastAsia="Times New Roman" w:hAnsi="Arial" w:cs="Arial"/>
                <w:color w:val="000000"/>
                <w:sz w:val="20"/>
                <w:szCs w:val="20"/>
                <w:lang w:eastAsia="cs-CZ"/>
              </w:rPr>
              <w:br/>
              <w:t>užívání bytu</w:t>
            </w:r>
          </w:p>
        </w:tc>
        <w:tc>
          <w:tcPr>
            <w:tcW w:w="1800" w:type="dxa"/>
            <w:tcBorders>
              <w:top w:val="nil"/>
              <w:left w:val="single" w:sz="4" w:space="0" w:color="auto"/>
              <w:bottom w:val="single" w:sz="4" w:space="0" w:color="auto"/>
              <w:right w:val="single" w:sz="4" w:space="0" w:color="auto"/>
            </w:tcBorders>
            <w:vAlign w:val="center"/>
            <w:hideMark/>
          </w:tcPr>
          <w:p w14:paraId="517D05A2" w14:textId="77777777" w:rsidR="002E7202" w:rsidRPr="002E7202" w:rsidRDefault="002E7202" w:rsidP="002E7202">
            <w:pPr>
              <w:spacing w:after="0" w:line="240" w:lineRule="auto"/>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ve vlastním domě</w:t>
            </w:r>
          </w:p>
        </w:tc>
        <w:tc>
          <w:tcPr>
            <w:tcW w:w="1160" w:type="dxa"/>
            <w:tcBorders>
              <w:top w:val="nil"/>
              <w:left w:val="nil"/>
              <w:bottom w:val="single" w:sz="4" w:space="0" w:color="auto"/>
              <w:right w:val="single" w:sz="4" w:space="0" w:color="auto"/>
            </w:tcBorders>
            <w:vAlign w:val="center"/>
            <w:hideMark/>
          </w:tcPr>
          <w:p w14:paraId="444E0A6B" w14:textId="77777777" w:rsidR="002E7202" w:rsidRPr="002E7202" w:rsidRDefault="002E7202" w:rsidP="002E7202">
            <w:pPr>
              <w:spacing w:after="0" w:line="240" w:lineRule="auto"/>
              <w:jc w:val="right"/>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13 163</w:t>
            </w:r>
          </w:p>
        </w:tc>
        <w:tc>
          <w:tcPr>
            <w:tcW w:w="1160" w:type="dxa"/>
            <w:tcBorders>
              <w:top w:val="nil"/>
              <w:left w:val="nil"/>
              <w:bottom w:val="single" w:sz="4" w:space="0" w:color="auto"/>
              <w:right w:val="single" w:sz="4" w:space="0" w:color="auto"/>
            </w:tcBorders>
            <w:vAlign w:val="center"/>
            <w:hideMark/>
          </w:tcPr>
          <w:p w14:paraId="00F27A4D" w14:textId="77777777" w:rsidR="002E7202" w:rsidRPr="002E7202" w:rsidRDefault="002E7202" w:rsidP="002E7202">
            <w:pPr>
              <w:spacing w:after="0" w:line="240" w:lineRule="auto"/>
              <w:jc w:val="right"/>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11 688</w:t>
            </w:r>
          </w:p>
        </w:tc>
        <w:tc>
          <w:tcPr>
            <w:tcW w:w="1160" w:type="dxa"/>
            <w:tcBorders>
              <w:top w:val="nil"/>
              <w:left w:val="nil"/>
              <w:bottom w:val="single" w:sz="4" w:space="0" w:color="auto"/>
              <w:right w:val="single" w:sz="4" w:space="0" w:color="auto"/>
            </w:tcBorders>
            <w:vAlign w:val="center"/>
            <w:hideMark/>
          </w:tcPr>
          <w:p w14:paraId="714A7DC3" w14:textId="77777777" w:rsidR="002E7202" w:rsidRPr="002E7202" w:rsidRDefault="002E7202" w:rsidP="002E7202">
            <w:pPr>
              <w:spacing w:after="0" w:line="240" w:lineRule="auto"/>
              <w:jc w:val="right"/>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11 506</w:t>
            </w:r>
          </w:p>
        </w:tc>
        <w:tc>
          <w:tcPr>
            <w:tcW w:w="1160" w:type="dxa"/>
            <w:tcBorders>
              <w:top w:val="nil"/>
              <w:left w:val="nil"/>
              <w:bottom w:val="single" w:sz="4" w:space="0" w:color="auto"/>
              <w:right w:val="single" w:sz="4" w:space="0" w:color="auto"/>
            </w:tcBorders>
            <w:vAlign w:val="center"/>
            <w:hideMark/>
          </w:tcPr>
          <w:p w14:paraId="51C79EF8" w14:textId="77777777" w:rsidR="002E7202" w:rsidRPr="002E7202" w:rsidRDefault="002E7202" w:rsidP="002E7202">
            <w:pPr>
              <w:spacing w:after="0" w:line="240" w:lineRule="auto"/>
              <w:jc w:val="right"/>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11 916</w:t>
            </w:r>
          </w:p>
        </w:tc>
        <w:tc>
          <w:tcPr>
            <w:tcW w:w="1160" w:type="dxa"/>
            <w:tcBorders>
              <w:top w:val="nil"/>
              <w:left w:val="nil"/>
              <w:bottom w:val="single" w:sz="4" w:space="0" w:color="auto"/>
              <w:right w:val="single" w:sz="8" w:space="0" w:color="auto"/>
            </w:tcBorders>
            <w:vAlign w:val="center"/>
            <w:hideMark/>
          </w:tcPr>
          <w:p w14:paraId="722A8282" w14:textId="77777777" w:rsidR="002E7202" w:rsidRPr="002E7202" w:rsidRDefault="002E7202" w:rsidP="002E7202">
            <w:pPr>
              <w:spacing w:after="0" w:line="240" w:lineRule="auto"/>
              <w:jc w:val="right"/>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12 438</w:t>
            </w:r>
          </w:p>
        </w:tc>
      </w:tr>
      <w:tr w:rsidR="002E7202" w:rsidRPr="002E7202" w14:paraId="619D2386" w14:textId="77777777" w:rsidTr="002E7202">
        <w:trPr>
          <w:trHeight w:val="528"/>
        </w:trPr>
        <w:tc>
          <w:tcPr>
            <w:tcW w:w="1340" w:type="dxa"/>
            <w:vMerge/>
            <w:tcBorders>
              <w:top w:val="single" w:sz="4" w:space="0" w:color="auto"/>
              <w:left w:val="single" w:sz="8" w:space="0" w:color="auto"/>
              <w:bottom w:val="single" w:sz="4" w:space="0" w:color="auto"/>
              <w:right w:val="single" w:sz="4" w:space="0" w:color="auto"/>
            </w:tcBorders>
            <w:vAlign w:val="center"/>
            <w:hideMark/>
          </w:tcPr>
          <w:p w14:paraId="47DFD8D0" w14:textId="77777777" w:rsidR="002E7202" w:rsidRPr="002E7202" w:rsidRDefault="002E7202" w:rsidP="002E7202">
            <w:pPr>
              <w:spacing w:after="0" w:line="240" w:lineRule="auto"/>
              <w:rPr>
                <w:rFonts w:ascii="Arial" w:eastAsia="Times New Roman" w:hAnsi="Arial" w:cs="Arial"/>
                <w:color w:val="000000"/>
                <w:sz w:val="20"/>
                <w:szCs w:val="20"/>
                <w:lang w:eastAsia="cs-CZ"/>
              </w:rPr>
            </w:pPr>
          </w:p>
        </w:tc>
        <w:tc>
          <w:tcPr>
            <w:tcW w:w="1800" w:type="dxa"/>
            <w:tcBorders>
              <w:top w:val="nil"/>
              <w:left w:val="single" w:sz="4" w:space="0" w:color="auto"/>
              <w:bottom w:val="single" w:sz="4" w:space="0" w:color="auto"/>
              <w:right w:val="single" w:sz="4" w:space="0" w:color="auto"/>
            </w:tcBorders>
            <w:vAlign w:val="center"/>
            <w:hideMark/>
          </w:tcPr>
          <w:p w14:paraId="718D8784" w14:textId="77777777" w:rsidR="002E7202" w:rsidRPr="002E7202" w:rsidRDefault="002E7202" w:rsidP="002E7202">
            <w:pPr>
              <w:spacing w:after="0" w:line="240" w:lineRule="auto"/>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v osobním vlastnictví</w:t>
            </w:r>
          </w:p>
        </w:tc>
        <w:tc>
          <w:tcPr>
            <w:tcW w:w="1160" w:type="dxa"/>
            <w:tcBorders>
              <w:top w:val="nil"/>
              <w:left w:val="nil"/>
              <w:bottom w:val="single" w:sz="4" w:space="0" w:color="auto"/>
              <w:right w:val="single" w:sz="4" w:space="0" w:color="auto"/>
            </w:tcBorders>
            <w:vAlign w:val="center"/>
            <w:hideMark/>
          </w:tcPr>
          <w:p w14:paraId="5D94B8A1" w14:textId="77777777" w:rsidR="002E7202" w:rsidRPr="002E7202" w:rsidRDefault="002E7202" w:rsidP="002E7202">
            <w:pPr>
              <w:spacing w:after="0" w:line="240" w:lineRule="auto"/>
              <w:jc w:val="right"/>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97</w:t>
            </w:r>
          </w:p>
        </w:tc>
        <w:tc>
          <w:tcPr>
            <w:tcW w:w="1160" w:type="dxa"/>
            <w:tcBorders>
              <w:top w:val="nil"/>
              <w:left w:val="nil"/>
              <w:bottom w:val="single" w:sz="4" w:space="0" w:color="auto"/>
              <w:right w:val="single" w:sz="4" w:space="0" w:color="auto"/>
            </w:tcBorders>
            <w:vAlign w:val="center"/>
            <w:hideMark/>
          </w:tcPr>
          <w:p w14:paraId="2D7BE510" w14:textId="77777777" w:rsidR="002E7202" w:rsidRPr="002E7202" w:rsidRDefault="002E7202" w:rsidP="002E7202">
            <w:pPr>
              <w:spacing w:after="0" w:line="240" w:lineRule="auto"/>
              <w:jc w:val="right"/>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82</w:t>
            </w:r>
          </w:p>
        </w:tc>
        <w:tc>
          <w:tcPr>
            <w:tcW w:w="1160" w:type="dxa"/>
            <w:tcBorders>
              <w:top w:val="nil"/>
              <w:left w:val="nil"/>
              <w:bottom w:val="single" w:sz="4" w:space="0" w:color="auto"/>
              <w:right w:val="single" w:sz="4" w:space="0" w:color="auto"/>
            </w:tcBorders>
            <w:vAlign w:val="center"/>
            <w:hideMark/>
          </w:tcPr>
          <w:p w14:paraId="050F51DC" w14:textId="77777777" w:rsidR="002E7202" w:rsidRPr="002E7202" w:rsidRDefault="002E7202" w:rsidP="002E7202">
            <w:pPr>
              <w:spacing w:after="0" w:line="240" w:lineRule="auto"/>
              <w:jc w:val="right"/>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1 637</w:t>
            </w:r>
          </w:p>
        </w:tc>
        <w:tc>
          <w:tcPr>
            <w:tcW w:w="1160" w:type="dxa"/>
            <w:tcBorders>
              <w:top w:val="nil"/>
              <w:left w:val="nil"/>
              <w:bottom w:val="single" w:sz="4" w:space="0" w:color="auto"/>
              <w:right w:val="single" w:sz="4" w:space="0" w:color="auto"/>
            </w:tcBorders>
            <w:vAlign w:val="center"/>
            <w:hideMark/>
          </w:tcPr>
          <w:p w14:paraId="37C41D7E" w14:textId="77777777" w:rsidR="002E7202" w:rsidRPr="002E7202" w:rsidRDefault="002E7202" w:rsidP="002E7202">
            <w:pPr>
              <w:spacing w:after="0" w:line="240" w:lineRule="auto"/>
              <w:jc w:val="right"/>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7 035</w:t>
            </w:r>
          </w:p>
        </w:tc>
        <w:tc>
          <w:tcPr>
            <w:tcW w:w="1160" w:type="dxa"/>
            <w:tcBorders>
              <w:top w:val="nil"/>
              <w:left w:val="nil"/>
              <w:bottom w:val="single" w:sz="4" w:space="0" w:color="auto"/>
              <w:right w:val="single" w:sz="8" w:space="0" w:color="auto"/>
            </w:tcBorders>
            <w:vAlign w:val="center"/>
            <w:hideMark/>
          </w:tcPr>
          <w:p w14:paraId="79AC49EE" w14:textId="77777777" w:rsidR="002E7202" w:rsidRPr="002E7202" w:rsidRDefault="002E7202" w:rsidP="002E7202">
            <w:pPr>
              <w:spacing w:after="0" w:line="240" w:lineRule="auto"/>
              <w:jc w:val="right"/>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7 117</w:t>
            </w:r>
          </w:p>
        </w:tc>
      </w:tr>
      <w:tr w:rsidR="002E7202" w:rsidRPr="002E7202" w14:paraId="7A7D7003" w14:textId="77777777" w:rsidTr="002E7202">
        <w:trPr>
          <w:trHeight w:val="264"/>
        </w:trPr>
        <w:tc>
          <w:tcPr>
            <w:tcW w:w="1340" w:type="dxa"/>
            <w:vMerge/>
            <w:tcBorders>
              <w:top w:val="single" w:sz="4" w:space="0" w:color="auto"/>
              <w:left w:val="single" w:sz="8" w:space="0" w:color="auto"/>
              <w:bottom w:val="single" w:sz="4" w:space="0" w:color="auto"/>
              <w:right w:val="single" w:sz="4" w:space="0" w:color="auto"/>
            </w:tcBorders>
            <w:vAlign w:val="center"/>
            <w:hideMark/>
          </w:tcPr>
          <w:p w14:paraId="6468B374" w14:textId="77777777" w:rsidR="002E7202" w:rsidRPr="002E7202" w:rsidRDefault="002E7202" w:rsidP="002E7202">
            <w:pPr>
              <w:spacing w:after="0" w:line="240" w:lineRule="auto"/>
              <w:rPr>
                <w:rFonts w:ascii="Arial" w:eastAsia="Times New Roman" w:hAnsi="Arial" w:cs="Arial"/>
                <w:color w:val="000000"/>
                <w:sz w:val="20"/>
                <w:szCs w:val="20"/>
                <w:lang w:eastAsia="cs-CZ"/>
              </w:rPr>
            </w:pPr>
          </w:p>
        </w:tc>
        <w:tc>
          <w:tcPr>
            <w:tcW w:w="1800" w:type="dxa"/>
            <w:tcBorders>
              <w:top w:val="nil"/>
              <w:left w:val="single" w:sz="4" w:space="0" w:color="auto"/>
              <w:bottom w:val="single" w:sz="4" w:space="0" w:color="auto"/>
              <w:right w:val="single" w:sz="4" w:space="0" w:color="auto"/>
            </w:tcBorders>
            <w:vAlign w:val="center"/>
            <w:hideMark/>
          </w:tcPr>
          <w:p w14:paraId="1FB958F0" w14:textId="77777777" w:rsidR="002E7202" w:rsidRPr="002E7202" w:rsidRDefault="002E7202" w:rsidP="002E7202">
            <w:pPr>
              <w:spacing w:after="0" w:line="240" w:lineRule="auto"/>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družstevní</w:t>
            </w:r>
          </w:p>
        </w:tc>
        <w:tc>
          <w:tcPr>
            <w:tcW w:w="1160" w:type="dxa"/>
            <w:tcBorders>
              <w:top w:val="nil"/>
              <w:left w:val="nil"/>
              <w:bottom w:val="single" w:sz="4" w:space="0" w:color="auto"/>
              <w:right w:val="single" w:sz="4" w:space="0" w:color="auto"/>
            </w:tcBorders>
            <w:vAlign w:val="center"/>
            <w:hideMark/>
          </w:tcPr>
          <w:p w14:paraId="2495A2F7" w14:textId="77777777" w:rsidR="002E7202" w:rsidRPr="002E7202" w:rsidRDefault="002E7202" w:rsidP="002E7202">
            <w:pPr>
              <w:spacing w:after="0" w:line="240" w:lineRule="auto"/>
              <w:jc w:val="right"/>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4 166</w:t>
            </w:r>
          </w:p>
        </w:tc>
        <w:tc>
          <w:tcPr>
            <w:tcW w:w="1160" w:type="dxa"/>
            <w:tcBorders>
              <w:top w:val="nil"/>
              <w:left w:val="nil"/>
              <w:bottom w:val="single" w:sz="4" w:space="0" w:color="auto"/>
              <w:right w:val="single" w:sz="4" w:space="0" w:color="auto"/>
            </w:tcBorders>
            <w:vAlign w:val="center"/>
            <w:hideMark/>
          </w:tcPr>
          <w:p w14:paraId="1B99A4EA" w14:textId="77777777" w:rsidR="002E7202" w:rsidRPr="002E7202" w:rsidRDefault="002E7202" w:rsidP="002E7202">
            <w:pPr>
              <w:spacing w:after="0" w:line="240" w:lineRule="auto"/>
              <w:jc w:val="right"/>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5 913</w:t>
            </w:r>
          </w:p>
        </w:tc>
        <w:tc>
          <w:tcPr>
            <w:tcW w:w="1160" w:type="dxa"/>
            <w:tcBorders>
              <w:top w:val="nil"/>
              <w:left w:val="nil"/>
              <w:bottom w:val="single" w:sz="4" w:space="0" w:color="auto"/>
              <w:right w:val="single" w:sz="4" w:space="0" w:color="auto"/>
            </w:tcBorders>
            <w:vAlign w:val="center"/>
            <w:hideMark/>
          </w:tcPr>
          <w:p w14:paraId="70586DE9" w14:textId="77777777" w:rsidR="002E7202" w:rsidRPr="002E7202" w:rsidRDefault="002E7202" w:rsidP="002E7202">
            <w:pPr>
              <w:spacing w:after="0" w:line="240" w:lineRule="auto"/>
              <w:jc w:val="right"/>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5 489</w:t>
            </w:r>
          </w:p>
        </w:tc>
        <w:tc>
          <w:tcPr>
            <w:tcW w:w="1160" w:type="dxa"/>
            <w:tcBorders>
              <w:top w:val="nil"/>
              <w:left w:val="nil"/>
              <w:bottom w:val="single" w:sz="4" w:space="0" w:color="auto"/>
              <w:right w:val="single" w:sz="4" w:space="0" w:color="auto"/>
            </w:tcBorders>
            <w:vAlign w:val="center"/>
            <w:hideMark/>
          </w:tcPr>
          <w:p w14:paraId="0B7D79BC" w14:textId="77777777" w:rsidR="002E7202" w:rsidRPr="002E7202" w:rsidRDefault="002E7202" w:rsidP="002E7202">
            <w:pPr>
              <w:spacing w:after="0" w:line="240" w:lineRule="auto"/>
              <w:jc w:val="right"/>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308</w:t>
            </w:r>
          </w:p>
        </w:tc>
        <w:tc>
          <w:tcPr>
            <w:tcW w:w="1160" w:type="dxa"/>
            <w:tcBorders>
              <w:top w:val="nil"/>
              <w:left w:val="nil"/>
              <w:bottom w:val="single" w:sz="4" w:space="0" w:color="auto"/>
              <w:right w:val="single" w:sz="8" w:space="0" w:color="auto"/>
            </w:tcBorders>
            <w:vAlign w:val="center"/>
            <w:hideMark/>
          </w:tcPr>
          <w:p w14:paraId="67B3DEF6" w14:textId="77777777" w:rsidR="002E7202" w:rsidRPr="002E7202" w:rsidRDefault="002E7202" w:rsidP="002E7202">
            <w:pPr>
              <w:spacing w:after="0" w:line="240" w:lineRule="auto"/>
              <w:jc w:val="right"/>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56</w:t>
            </w:r>
          </w:p>
        </w:tc>
      </w:tr>
      <w:tr w:rsidR="002E7202" w:rsidRPr="002E7202" w14:paraId="6E1E2A2A" w14:textId="77777777" w:rsidTr="002E7202">
        <w:trPr>
          <w:trHeight w:val="264"/>
        </w:trPr>
        <w:tc>
          <w:tcPr>
            <w:tcW w:w="1340" w:type="dxa"/>
            <w:vMerge/>
            <w:tcBorders>
              <w:top w:val="single" w:sz="4" w:space="0" w:color="auto"/>
              <w:left w:val="single" w:sz="8" w:space="0" w:color="auto"/>
              <w:bottom w:val="single" w:sz="4" w:space="0" w:color="auto"/>
              <w:right w:val="single" w:sz="4" w:space="0" w:color="auto"/>
            </w:tcBorders>
            <w:vAlign w:val="center"/>
            <w:hideMark/>
          </w:tcPr>
          <w:p w14:paraId="393F0B77" w14:textId="77777777" w:rsidR="002E7202" w:rsidRPr="002E7202" w:rsidRDefault="002E7202" w:rsidP="002E7202">
            <w:pPr>
              <w:spacing w:after="0" w:line="240" w:lineRule="auto"/>
              <w:rPr>
                <w:rFonts w:ascii="Arial" w:eastAsia="Times New Roman" w:hAnsi="Arial" w:cs="Arial"/>
                <w:color w:val="000000"/>
                <w:sz w:val="20"/>
                <w:szCs w:val="20"/>
                <w:lang w:eastAsia="cs-CZ"/>
              </w:rPr>
            </w:pPr>
          </w:p>
        </w:tc>
        <w:tc>
          <w:tcPr>
            <w:tcW w:w="1800" w:type="dxa"/>
            <w:tcBorders>
              <w:top w:val="nil"/>
              <w:left w:val="single" w:sz="4" w:space="0" w:color="auto"/>
              <w:bottom w:val="single" w:sz="4" w:space="0" w:color="auto"/>
              <w:right w:val="single" w:sz="4" w:space="0" w:color="auto"/>
            </w:tcBorders>
            <w:vAlign w:val="center"/>
            <w:hideMark/>
          </w:tcPr>
          <w:p w14:paraId="42A7AF1E" w14:textId="77777777" w:rsidR="002E7202" w:rsidRPr="002E7202" w:rsidRDefault="002E7202" w:rsidP="002E7202">
            <w:pPr>
              <w:spacing w:after="0" w:line="240" w:lineRule="auto"/>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nájemní/pronajatý</w:t>
            </w:r>
          </w:p>
        </w:tc>
        <w:tc>
          <w:tcPr>
            <w:tcW w:w="1160" w:type="dxa"/>
            <w:tcBorders>
              <w:top w:val="nil"/>
              <w:left w:val="nil"/>
              <w:bottom w:val="single" w:sz="4" w:space="0" w:color="auto"/>
              <w:right w:val="single" w:sz="4" w:space="0" w:color="auto"/>
            </w:tcBorders>
            <w:vAlign w:val="center"/>
            <w:hideMark/>
          </w:tcPr>
          <w:p w14:paraId="35F5F867" w14:textId="77777777" w:rsidR="002E7202" w:rsidRPr="002E7202" w:rsidRDefault="002E7202" w:rsidP="002E7202">
            <w:pPr>
              <w:spacing w:after="0" w:line="240" w:lineRule="auto"/>
              <w:jc w:val="right"/>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5 921</w:t>
            </w:r>
          </w:p>
        </w:tc>
        <w:tc>
          <w:tcPr>
            <w:tcW w:w="1160" w:type="dxa"/>
            <w:tcBorders>
              <w:top w:val="nil"/>
              <w:left w:val="nil"/>
              <w:bottom w:val="single" w:sz="4" w:space="0" w:color="auto"/>
              <w:right w:val="single" w:sz="4" w:space="0" w:color="auto"/>
            </w:tcBorders>
            <w:vAlign w:val="center"/>
            <w:hideMark/>
          </w:tcPr>
          <w:p w14:paraId="38474D7A" w14:textId="77777777" w:rsidR="002E7202" w:rsidRPr="002E7202" w:rsidRDefault="002E7202" w:rsidP="002E7202">
            <w:pPr>
              <w:spacing w:after="0" w:line="240" w:lineRule="auto"/>
              <w:jc w:val="right"/>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6 622</w:t>
            </w:r>
          </w:p>
        </w:tc>
        <w:tc>
          <w:tcPr>
            <w:tcW w:w="1160" w:type="dxa"/>
            <w:tcBorders>
              <w:top w:val="nil"/>
              <w:left w:val="nil"/>
              <w:bottom w:val="single" w:sz="4" w:space="0" w:color="auto"/>
              <w:right w:val="single" w:sz="4" w:space="0" w:color="auto"/>
            </w:tcBorders>
            <w:vAlign w:val="center"/>
            <w:hideMark/>
          </w:tcPr>
          <w:p w14:paraId="227414CB" w14:textId="77777777" w:rsidR="002E7202" w:rsidRPr="002E7202" w:rsidRDefault="002E7202" w:rsidP="002E7202">
            <w:pPr>
              <w:spacing w:after="0" w:line="240" w:lineRule="auto"/>
              <w:jc w:val="right"/>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5 119</w:t>
            </w:r>
          </w:p>
        </w:tc>
        <w:tc>
          <w:tcPr>
            <w:tcW w:w="1160" w:type="dxa"/>
            <w:tcBorders>
              <w:top w:val="nil"/>
              <w:left w:val="nil"/>
              <w:bottom w:val="single" w:sz="4" w:space="0" w:color="auto"/>
              <w:right w:val="single" w:sz="4" w:space="0" w:color="auto"/>
            </w:tcBorders>
            <w:vAlign w:val="center"/>
            <w:hideMark/>
          </w:tcPr>
          <w:p w14:paraId="5A4E708F" w14:textId="77777777" w:rsidR="002E7202" w:rsidRPr="002E7202" w:rsidRDefault="002E7202" w:rsidP="002E7202">
            <w:pPr>
              <w:spacing w:after="0" w:line="240" w:lineRule="auto"/>
              <w:jc w:val="right"/>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4 790</w:t>
            </w:r>
          </w:p>
        </w:tc>
        <w:tc>
          <w:tcPr>
            <w:tcW w:w="1160" w:type="dxa"/>
            <w:tcBorders>
              <w:top w:val="nil"/>
              <w:left w:val="nil"/>
              <w:bottom w:val="single" w:sz="4" w:space="0" w:color="auto"/>
              <w:right w:val="single" w:sz="8" w:space="0" w:color="auto"/>
            </w:tcBorders>
            <w:vAlign w:val="center"/>
            <w:hideMark/>
          </w:tcPr>
          <w:p w14:paraId="0E40FC5D" w14:textId="77777777" w:rsidR="002E7202" w:rsidRPr="002E7202" w:rsidRDefault="002E7202" w:rsidP="002E7202">
            <w:pPr>
              <w:spacing w:after="0" w:line="240" w:lineRule="auto"/>
              <w:jc w:val="right"/>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4 222</w:t>
            </w:r>
          </w:p>
        </w:tc>
      </w:tr>
      <w:tr w:rsidR="002E7202" w:rsidRPr="002E7202" w14:paraId="2FAE7B9E" w14:textId="77777777" w:rsidTr="002E7202">
        <w:trPr>
          <w:trHeight w:val="528"/>
        </w:trPr>
        <w:tc>
          <w:tcPr>
            <w:tcW w:w="1340" w:type="dxa"/>
            <w:vMerge w:val="restart"/>
            <w:tcBorders>
              <w:top w:val="single" w:sz="4" w:space="0" w:color="auto"/>
              <w:left w:val="single" w:sz="8" w:space="0" w:color="auto"/>
              <w:bottom w:val="single" w:sz="4" w:space="0" w:color="auto"/>
              <w:right w:val="single" w:sz="4" w:space="0" w:color="auto"/>
            </w:tcBorders>
            <w:vAlign w:val="center"/>
            <w:hideMark/>
          </w:tcPr>
          <w:p w14:paraId="164477CF" w14:textId="77777777" w:rsidR="002E7202" w:rsidRPr="002E7202" w:rsidRDefault="002E7202" w:rsidP="002E7202">
            <w:pPr>
              <w:spacing w:after="0" w:line="240" w:lineRule="auto"/>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 xml:space="preserve">z toho převládající </w:t>
            </w:r>
            <w:r w:rsidRPr="002E7202">
              <w:rPr>
                <w:rFonts w:ascii="Arial" w:eastAsia="Times New Roman" w:hAnsi="Arial" w:cs="Arial"/>
                <w:color w:val="000000"/>
                <w:sz w:val="20"/>
                <w:szCs w:val="20"/>
                <w:lang w:eastAsia="cs-CZ"/>
              </w:rPr>
              <w:br/>
              <w:t>způsob vytápění</w:t>
            </w:r>
          </w:p>
        </w:tc>
        <w:tc>
          <w:tcPr>
            <w:tcW w:w="1800" w:type="dxa"/>
            <w:tcBorders>
              <w:top w:val="nil"/>
              <w:left w:val="single" w:sz="4" w:space="0" w:color="auto"/>
              <w:bottom w:val="single" w:sz="4" w:space="0" w:color="auto"/>
              <w:right w:val="single" w:sz="4" w:space="0" w:color="auto"/>
            </w:tcBorders>
            <w:vAlign w:val="center"/>
            <w:hideMark/>
          </w:tcPr>
          <w:p w14:paraId="5BB4FF10" w14:textId="77777777" w:rsidR="002E7202" w:rsidRPr="002E7202" w:rsidRDefault="002E7202" w:rsidP="002E7202">
            <w:pPr>
              <w:spacing w:after="0" w:line="240" w:lineRule="auto"/>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ústřední (dálkové nebo domovní)</w:t>
            </w:r>
          </w:p>
        </w:tc>
        <w:tc>
          <w:tcPr>
            <w:tcW w:w="1160" w:type="dxa"/>
            <w:tcBorders>
              <w:top w:val="nil"/>
              <w:left w:val="nil"/>
              <w:bottom w:val="single" w:sz="4" w:space="0" w:color="auto"/>
              <w:right w:val="single" w:sz="4" w:space="0" w:color="auto"/>
            </w:tcBorders>
            <w:vAlign w:val="center"/>
            <w:hideMark/>
          </w:tcPr>
          <w:p w14:paraId="49A9F1DD" w14:textId="77777777" w:rsidR="002E7202" w:rsidRPr="002E7202" w:rsidRDefault="002E7202" w:rsidP="002E7202">
            <w:pPr>
              <w:spacing w:after="0" w:line="240" w:lineRule="auto"/>
              <w:jc w:val="right"/>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10 205</w:t>
            </w:r>
          </w:p>
        </w:tc>
        <w:tc>
          <w:tcPr>
            <w:tcW w:w="1160" w:type="dxa"/>
            <w:tcBorders>
              <w:top w:val="nil"/>
              <w:left w:val="nil"/>
              <w:bottom w:val="single" w:sz="4" w:space="0" w:color="auto"/>
              <w:right w:val="single" w:sz="4" w:space="0" w:color="auto"/>
            </w:tcBorders>
            <w:vAlign w:val="center"/>
            <w:hideMark/>
          </w:tcPr>
          <w:p w14:paraId="17B07817" w14:textId="77777777" w:rsidR="002E7202" w:rsidRPr="002E7202" w:rsidRDefault="002E7202" w:rsidP="002E7202">
            <w:pPr>
              <w:spacing w:after="0" w:line="240" w:lineRule="auto"/>
              <w:jc w:val="right"/>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16 481</w:t>
            </w:r>
          </w:p>
        </w:tc>
        <w:tc>
          <w:tcPr>
            <w:tcW w:w="1160" w:type="dxa"/>
            <w:tcBorders>
              <w:top w:val="nil"/>
              <w:left w:val="nil"/>
              <w:bottom w:val="single" w:sz="4" w:space="0" w:color="auto"/>
              <w:right w:val="single" w:sz="4" w:space="0" w:color="auto"/>
            </w:tcBorders>
            <w:vAlign w:val="center"/>
            <w:hideMark/>
          </w:tcPr>
          <w:p w14:paraId="67FBC4CC" w14:textId="77777777" w:rsidR="002E7202" w:rsidRPr="002E7202" w:rsidRDefault="002E7202" w:rsidP="002E7202">
            <w:pPr>
              <w:spacing w:after="0" w:line="240" w:lineRule="auto"/>
              <w:jc w:val="right"/>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20 198</w:t>
            </w:r>
          </w:p>
        </w:tc>
        <w:tc>
          <w:tcPr>
            <w:tcW w:w="1160" w:type="dxa"/>
            <w:tcBorders>
              <w:top w:val="nil"/>
              <w:left w:val="nil"/>
              <w:bottom w:val="single" w:sz="4" w:space="0" w:color="auto"/>
              <w:right w:val="single" w:sz="4" w:space="0" w:color="auto"/>
            </w:tcBorders>
            <w:vAlign w:val="center"/>
            <w:hideMark/>
          </w:tcPr>
          <w:p w14:paraId="40B9BA06" w14:textId="77777777" w:rsidR="002E7202" w:rsidRPr="002E7202" w:rsidRDefault="002E7202" w:rsidP="002E7202">
            <w:pPr>
              <w:spacing w:after="0" w:line="240" w:lineRule="auto"/>
              <w:jc w:val="right"/>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23 277</w:t>
            </w:r>
          </w:p>
        </w:tc>
        <w:tc>
          <w:tcPr>
            <w:tcW w:w="1160" w:type="dxa"/>
            <w:tcBorders>
              <w:top w:val="nil"/>
              <w:left w:val="nil"/>
              <w:bottom w:val="single" w:sz="4" w:space="0" w:color="auto"/>
              <w:right w:val="single" w:sz="8" w:space="0" w:color="auto"/>
            </w:tcBorders>
            <w:vAlign w:val="center"/>
            <w:hideMark/>
          </w:tcPr>
          <w:p w14:paraId="302251F2" w14:textId="77777777" w:rsidR="002E7202" w:rsidRPr="002E7202" w:rsidRDefault="002E7202" w:rsidP="002E7202">
            <w:pPr>
              <w:spacing w:after="0" w:line="240" w:lineRule="auto"/>
              <w:jc w:val="right"/>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14 485</w:t>
            </w:r>
          </w:p>
        </w:tc>
      </w:tr>
      <w:tr w:rsidR="002E7202" w:rsidRPr="002E7202" w14:paraId="15FADCD9" w14:textId="77777777" w:rsidTr="002E7202">
        <w:trPr>
          <w:trHeight w:val="792"/>
        </w:trPr>
        <w:tc>
          <w:tcPr>
            <w:tcW w:w="1340" w:type="dxa"/>
            <w:vMerge/>
            <w:tcBorders>
              <w:top w:val="single" w:sz="4" w:space="0" w:color="auto"/>
              <w:left w:val="single" w:sz="8" w:space="0" w:color="auto"/>
              <w:bottom w:val="single" w:sz="4" w:space="0" w:color="auto"/>
              <w:right w:val="single" w:sz="4" w:space="0" w:color="auto"/>
            </w:tcBorders>
            <w:vAlign w:val="center"/>
            <w:hideMark/>
          </w:tcPr>
          <w:p w14:paraId="53C939E8" w14:textId="77777777" w:rsidR="002E7202" w:rsidRPr="002E7202" w:rsidRDefault="002E7202" w:rsidP="002E7202">
            <w:pPr>
              <w:spacing w:after="0" w:line="240" w:lineRule="auto"/>
              <w:rPr>
                <w:rFonts w:ascii="Arial" w:eastAsia="Times New Roman" w:hAnsi="Arial" w:cs="Arial"/>
                <w:color w:val="000000"/>
                <w:sz w:val="20"/>
                <w:szCs w:val="20"/>
                <w:lang w:eastAsia="cs-CZ"/>
              </w:rPr>
            </w:pPr>
          </w:p>
        </w:tc>
        <w:tc>
          <w:tcPr>
            <w:tcW w:w="1800" w:type="dxa"/>
            <w:tcBorders>
              <w:top w:val="nil"/>
              <w:left w:val="single" w:sz="4" w:space="0" w:color="auto"/>
              <w:bottom w:val="single" w:sz="4" w:space="0" w:color="auto"/>
              <w:right w:val="single" w:sz="4" w:space="0" w:color="auto"/>
            </w:tcBorders>
            <w:vAlign w:val="center"/>
            <w:hideMark/>
          </w:tcPr>
          <w:p w14:paraId="69BF6D7E" w14:textId="77777777" w:rsidR="002E7202" w:rsidRPr="002E7202" w:rsidRDefault="002E7202" w:rsidP="002E7202">
            <w:pPr>
              <w:spacing w:after="0" w:line="240" w:lineRule="auto"/>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 xml:space="preserve">ústřední s vlastním zdrojem </w:t>
            </w:r>
            <w:r w:rsidRPr="002E7202">
              <w:rPr>
                <w:rFonts w:ascii="Arial" w:eastAsia="Times New Roman" w:hAnsi="Arial" w:cs="Arial"/>
                <w:color w:val="000000"/>
                <w:sz w:val="20"/>
                <w:szCs w:val="20"/>
                <w:lang w:eastAsia="cs-CZ"/>
              </w:rPr>
              <w:br/>
              <w:t>(v bytě)</w:t>
            </w:r>
          </w:p>
        </w:tc>
        <w:tc>
          <w:tcPr>
            <w:tcW w:w="1160" w:type="dxa"/>
            <w:tcBorders>
              <w:top w:val="nil"/>
              <w:left w:val="nil"/>
              <w:bottom w:val="single" w:sz="4" w:space="0" w:color="auto"/>
              <w:right w:val="single" w:sz="4" w:space="0" w:color="auto"/>
            </w:tcBorders>
            <w:vAlign w:val="center"/>
            <w:hideMark/>
          </w:tcPr>
          <w:p w14:paraId="6FD87069" w14:textId="77777777" w:rsidR="002E7202" w:rsidRPr="002E7202" w:rsidRDefault="002E7202" w:rsidP="002E7202">
            <w:pPr>
              <w:spacing w:after="0" w:line="240" w:lineRule="auto"/>
              <w:jc w:val="right"/>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3 504</w:t>
            </w:r>
          </w:p>
        </w:tc>
        <w:tc>
          <w:tcPr>
            <w:tcW w:w="1160" w:type="dxa"/>
            <w:tcBorders>
              <w:top w:val="nil"/>
              <w:left w:val="nil"/>
              <w:bottom w:val="single" w:sz="4" w:space="0" w:color="auto"/>
              <w:right w:val="single" w:sz="4" w:space="0" w:color="auto"/>
            </w:tcBorders>
            <w:vAlign w:val="center"/>
            <w:hideMark/>
          </w:tcPr>
          <w:p w14:paraId="5D5D4CBA" w14:textId="77777777" w:rsidR="002E7202" w:rsidRPr="002E7202" w:rsidRDefault="002E7202" w:rsidP="002E7202">
            <w:pPr>
              <w:spacing w:after="0" w:line="240" w:lineRule="auto"/>
              <w:jc w:val="right"/>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3 592</w:t>
            </w:r>
          </w:p>
        </w:tc>
        <w:tc>
          <w:tcPr>
            <w:tcW w:w="1160" w:type="dxa"/>
            <w:tcBorders>
              <w:top w:val="nil"/>
              <w:left w:val="nil"/>
              <w:bottom w:val="single" w:sz="4" w:space="0" w:color="auto"/>
              <w:right w:val="single" w:sz="4" w:space="0" w:color="auto"/>
            </w:tcBorders>
            <w:vAlign w:val="center"/>
            <w:hideMark/>
          </w:tcPr>
          <w:p w14:paraId="5F555AA7" w14:textId="77777777" w:rsidR="002E7202" w:rsidRPr="002E7202" w:rsidRDefault="002E7202" w:rsidP="002E7202">
            <w:pPr>
              <w:spacing w:after="0" w:line="240" w:lineRule="auto"/>
              <w:jc w:val="right"/>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1 418</w:t>
            </w:r>
          </w:p>
        </w:tc>
        <w:tc>
          <w:tcPr>
            <w:tcW w:w="1160" w:type="dxa"/>
            <w:tcBorders>
              <w:top w:val="nil"/>
              <w:left w:val="nil"/>
              <w:bottom w:val="single" w:sz="4" w:space="0" w:color="auto"/>
              <w:right w:val="single" w:sz="4" w:space="0" w:color="auto"/>
            </w:tcBorders>
            <w:vAlign w:val="center"/>
            <w:hideMark/>
          </w:tcPr>
          <w:p w14:paraId="6883A5C3" w14:textId="77777777" w:rsidR="002E7202" w:rsidRPr="002E7202" w:rsidRDefault="002E7202" w:rsidP="002E7202">
            <w:pPr>
              <w:spacing w:after="0" w:line="240" w:lineRule="auto"/>
              <w:jc w:val="right"/>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1 022</w:t>
            </w:r>
          </w:p>
        </w:tc>
        <w:tc>
          <w:tcPr>
            <w:tcW w:w="1160" w:type="dxa"/>
            <w:tcBorders>
              <w:top w:val="nil"/>
              <w:left w:val="nil"/>
              <w:bottom w:val="single" w:sz="4" w:space="0" w:color="auto"/>
              <w:right w:val="single" w:sz="8" w:space="0" w:color="auto"/>
            </w:tcBorders>
            <w:vAlign w:val="center"/>
            <w:hideMark/>
          </w:tcPr>
          <w:p w14:paraId="1D7B15AA" w14:textId="77777777" w:rsidR="002E7202" w:rsidRPr="002E7202" w:rsidRDefault="002E7202" w:rsidP="002E7202">
            <w:pPr>
              <w:spacing w:after="0" w:line="240" w:lineRule="auto"/>
              <w:jc w:val="right"/>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9 602</w:t>
            </w:r>
          </w:p>
        </w:tc>
      </w:tr>
      <w:tr w:rsidR="002E7202" w:rsidRPr="002E7202" w14:paraId="646822BC" w14:textId="77777777" w:rsidTr="002E7202">
        <w:trPr>
          <w:trHeight w:val="528"/>
        </w:trPr>
        <w:tc>
          <w:tcPr>
            <w:tcW w:w="1340" w:type="dxa"/>
            <w:vMerge/>
            <w:tcBorders>
              <w:top w:val="single" w:sz="4" w:space="0" w:color="auto"/>
              <w:left w:val="single" w:sz="8" w:space="0" w:color="auto"/>
              <w:bottom w:val="single" w:sz="4" w:space="0" w:color="auto"/>
              <w:right w:val="single" w:sz="4" w:space="0" w:color="auto"/>
            </w:tcBorders>
            <w:vAlign w:val="center"/>
            <w:hideMark/>
          </w:tcPr>
          <w:p w14:paraId="53F72C40" w14:textId="77777777" w:rsidR="002E7202" w:rsidRPr="002E7202" w:rsidRDefault="002E7202" w:rsidP="002E7202">
            <w:pPr>
              <w:spacing w:after="0" w:line="240" w:lineRule="auto"/>
              <w:rPr>
                <w:rFonts w:ascii="Arial" w:eastAsia="Times New Roman" w:hAnsi="Arial" w:cs="Arial"/>
                <w:color w:val="000000"/>
                <w:sz w:val="20"/>
                <w:szCs w:val="20"/>
                <w:lang w:eastAsia="cs-CZ"/>
              </w:rPr>
            </w:pPr>
          </w:p>
        </w:tc>
        <w:tc>
          <w:tcPr>
            <w:tcW w:w="1800" w:type="dxa"/>
            <w:tcBorders>
              <w:top w:val="nil"/>
              <w:left w:val="single" w:sz="4" w:space="0" w:color="auto"/>
              <w:bottom w:val="single" w:sz="4" w:space="0" w:color="auto"/>
              <w:right w:val="single" w:sz="4" w:space="0" w:color="auto"/>
            </w:tcBorders>
            <w:vAlign w:val="center"/>
            <w:hideMark/>
          </w:tcPr>
          <w:p w14:paraId="4C696EA9" w14:textId="77777777" w:rsidR="002E7202" w:rsidRPr="002E7202" w:rsidRDefault="002E7202" w:rsidP="002E7202">
            <w:pPr>
              <w:spacing w:after="0" w:line="240" w:lineRule="auto"/>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lokální topidla (kamna)</w:t>
            </w:r>
          </w:p>
        </w:tc>
        <w:tc>
          <w:tcPr>
            <w:tcW w:w="1160" w:type="dxa"/>
            <w:tcBorders>
              <w:top w:val="nil"/>
              <w:left w:val="nil"/>
              <w:bottom w:val="single" w:sz="4" w:space="0" w:color="auto"/>
              <w:right w:val="single" w:sz="4" w:space="0" w:color="auto"/>
            </w:tcBorders>
            <w:vAlign w:val="center"/>
            <w:hideMark/>
          </w:tcPr>
          <w:p w14:paraId="03C73A51" w14:textId="77777777" w:rsidR="002E7202" w:rsidRPr="002E7202" w:rsidRDefault="002E7202" w:rsidP="002E7202">
            <w:pPr>
              <w:spacing w:after="0" w:line="240" w:lineRule="auto"/>
              <w:jc w:val="right"/>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10 712</w:t>
            </w:r>
          </w:p>
        </w:tc>
        <w:tc>
          <w:tcPr>
            <w:tcW w:w="1160" w:type="dxa"/>
            <w:tcBorders>
              <w:top w:val="nil"/>
              <w:left w:val="nil"/>
              <w:bottom w:val="single" w:sz="4" w:space="0" w:color="auto"/>
              <w:right w:val="single" w:sz="4" w:space="0" w:color="auto"/>
            </w:tcBorders>
            <w:vAlign w:val="center"/>
            <w:hideMark/>
          </w:tcPr>
          <w:p w14:paraId="0D14DEA4" w14:textId="77777777" w:rsidR="002E7202" w:rsidRPr="002E7202" w:rsidRDefault="002E7202" w:rsidP="002E7202">
            <w:pPr>
              <w:spacing w:after="0" w:line="240" w:lineRule="auto"/>
              <w:jc w:val="right"/>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5 433</w:t>
            </w:r>
          </w:p>
        </w:tc>
        <w:tc>
          <w:tcPr>
            <w:tcW w:w="1160" w:type="dxa"/>
            <w:tcBorders>
              <w:top w:val="nil"/>
              <w:left w:val="nil"/>
              <w:bottom w:val="single" w:sz="4" w:space="0" w:color="auto"/>
              <w:right w:val="single" w:sz="4" w:space="0" w:color="auto"/>
            </w:tcBorders>
            <w:vAlign w:val="center"/>
            <w:hideMark/>
          </w:tcPr>
          <w:p w14:paraId="74ADE94E" w14:textId="77777777" w:rsidR="002E7202" w:rsidRPr="002E7202" w:rsidRDefault="002E7202" w:rsidP="002E7202">
            <w:pPr>
              <w:spacing w:after="0" w:line="240" w:lineRule="auto"/>
              <w:jc w:val="right"/>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3 298</w:t>
            </w:r>
          </w:p>
        </w:tc>
        <w:tc>
          <w:tcPr>
            <w:tcW w:w="1160" w:type="dxa"/>
            <w:tcBorders>
              <w:top w:val="nil"/>
              <w:left w:val="nil"/>
              <w:bottom w:val="single" w:sz="4" w:space="0" w:color="auto"/>
              <w:right w:val="single" w:sz="4" w:space="0" w:color="auto"/>
            </w:tcBorders>
            <w:vAlign w:val="center"/>
            <w:hideMark/>
          </w:tcPr>
          <w:p w14:paraId="4EDC4A39" w14:textId="77777777" w:rsidR="002E7202" w:rsidRPr="002E7202" w:rsidRDefault="002E7202" w:rsidP="002E7202">
            <w:pPr>
              <w:spacing w:after="0" w:line="240" w:lineRule="auto"/>
              <w:jc w:val="right"/>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2 187</w:t>
            </w:r>
          </w:p>
        </w:tc>
        <w:tc>
          <w:tcPr>
            <w:tcW w:w="1160" w:type="dxa"/>
            <w:tcBorders>
              <w:top w:val="nil"/>
              <w:left w:val="nil"/>
              <w:bottom w:val="single" w:sz="4" w:space="0" w:color="auto"/>
              <w:right w:val="single" w:sz="8" w:space="0" w:color="auto"/>
            </w:tcBorders>
            <w:vAlign w:val="center"/>
            <w:hideMark/>
          </w:tcPr>
          <w:p w14:paraId="74185454" w14:textId="77777777" w:rsidR="002E7202" w:rsidRPr="002E7202" w:rsidRDefault="002E7202" w:rsidP="002E7202">
            <w:pPr>
              <w:spacing w:after="0" w:line="240" w:lineRule="auto"/>
              <w:jc w:val="right"/>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2 321</w:t>
            </w:r>
          </w:p>
        </w:tc>
      </w:tr>
      <w:tr w:rsidR="002E7202" w:rsidRPr="002E7202" w14:paraId="606FEDBB" w14:textId="77777777" w:rsidTr="002E7202">
        <w:trPr>
          <w:trHeight w:val="264"/>
        </w:trPr>
        <w:tc>
          <w:tcPr>
            <w:tcW w:w="3140" w:type="dxa"/>
            <w:gridSpan w:val="2"/>
            <w:tcBorders>
              <w:top w:val="single" w:sz="4" w:space="0" w:color="auto"/>
              <w:left w:val="single" w:sz="8" w:space="0" w:color="auto"/>
              <w:bottom w:val="single" w:sz="8" w:space="0" w:color="auto"/>
              <w:right w:val="single" w:sz="4" w:space="0" w:color="auto"/>
            </w:tcBorders>
            <w:vAlign w:val="center"/>
            <w:hideMark/>
          </w:tcPr>
          <w:p w14:paraId="0A0968D5" w14:textId="77777777" w:rsidR="002E7202" w:rsidRPr="002E7202" w:rsidRDefault="002E7202" w:rsidP="002E7202">
            <w:pPr>
              <w:spacing w:after="0" w:line="240" w:lineRule="auto"/>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z toho plyn zaveden do bytu</w:t>
            </w:r>
          </w:p>
        </w:tc>
        <w:tc>
          <w:tcPr>
            <w:tcW w:w="1160" w:type="dxa"/>
            <w:tcBorders>
              <w:top w:val="nil"/>
              <w:left w:val="single" w:sz="4" w:space="0" w:color="auto"/>
              <w:bottom w:val="single" w:sz="8" w:space="0" w:color="auto"/>
              <w:right w:val="single" w:sz="4" w:space="0" w:color="auto"/>
            </w:tcBorders>
            <w:vAlign w:val="center"/>
            <w:hideMark/>
          </w:tcPr>
          <w:p w14:paraId="26076163" w14:textId="77777777" w:rsidR="002E7202" w:rsidRPr="002E7202" w:rsidRDefault="002E7202" w:rsidP="002E7202">
            <w:pPr>
              <w:spacing w:after="0" w:line="240" w:lineRule="auto"/>
              <w:jc w:val="right"/>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w:t>
            </w:r>
          </w:p>
        </w:tc>
        <w:tc>
          <w:tcPr>
            <w:tcW w:w="1160" w:type="dxa"/>
            <w:tcBorders>
              <w:top w:val="nil"/>
              <w:left w:val="nil"/>
              <w:bottom w:val="single" w:sz="8" w:space="0" w:color="auto"/>
              <w:right w:val="single" w:sz="4" w:space="0" w:color="auto"/>
            </w:tcBorders>
            <w:vAlign w:val="center"/>
            <w:hideMark/>
          </w:tcPr>
          <w:p w14:paraId="042FDAAD" w14:textId="77777777" w:rsidR="002E7202" w:rsidRPr="002E7202" w:rsidRDefault="002E7202" w:rsidP="002E7202">
            <w:pPr>
              <w:spacing w:after="0" w:line="240" w:lineRule="auto"/>
              <w:jc w:val="right"/>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3 684</w:t>
            </w:r>
          </w:p>
        </w:tc>
        <w:tc>
          <w:tcPr>
            <w:tcW w:w="1160" w:type="dxa"/>
            <w:tcBorders>
              <w:top w:val="nil"/>
              <w:left w:val="nil"/>
              <w:bottom w:val="single" w:sz="8" w:space="0" w:color="auto"/>
              <w:right w:val="single" w:sz="4" w:space="0" w:color="auto"/>
            </w:tcBorders>
            <w:vAlign w:val="center"/>
            <w:hideMark/>
          </w:tcPr>
          <w:p w14:paraId="3AE4CBCE" w14:textId="77777777" w:rsidR="002E7202" w:rsidRPr="002E7202" w:rsidRDefault="002E7202" w:rsidP="002E7202">
            <w:pPr>
              <w:spacing w:after="0" w:line="240" w:lineRule="auto"/>
              <w:jc w:val="right"/>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8 249</w:t>
            </w:r>
          </w:p>
        </w:tc>
        <w:tc>
          <w:tcPr>
            <w:tcW w:w="1160" w:type="dxa"/>
            <w:tcBorders>
              <w:top w:val="nil"/>
              <w:left w:val="nil"/>
              <w:bottom w:val="single" w:sz="8" w:space="0" w:color="auto"/>
              <w:right w:val="single" w:sz="4" w:space="0" w:color="auto"/>
            </w:tcBorders>
            <w:vAlign w:val="center"/>
            <w:hideMark/>
          </w:tcPr>
          <w:p w14:paraId="766B7713" w14:textId="77777777" w:rsidR="002E7202" w:rsidRPr="002E7202" w:rsidRDefault="002E7202" w:rsidP="002E7202">
            <w:pPr>
              <w:spacing w:after="0" w:line="240" w:lineRule="auto"/>
              <w:jc w:val="right"/>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10 176</w:t>
            </w:r>
          </w:p>
        </w:tc>
        <w:tc>
          <w:tcPr>
            <w:tcW w:w="1160" w:type="dxa"/>
            <w:tcBorders>
              <w:top w:val="nil"/>
              <w:left w:val="nil"/>
              <w:bottom w:val="single" w:sz="8" w:space="0" w:color="auto"/>
              <w:right w:val="single" w:sz="8" w:space="0" w:color="auto"/>
            </w:tcBorders>
            <w:vAlign w:val="center"/>
            <w:hideMark/>
          </w:tcPr>
          <w:p w14:paraId="13C3FA8F" w14:textId="77777777" w:rsidR="002E7202" w:rsidRPr="002E7202" w:rsidRDefault="002E7202" w:rsidP="002E7202">
            <w:pPr>
              <w:spacing w:after="0" w:line="240" w:lineRule="auto"/>
              <w:jc w:val="right"/>
              <w:rPr>
                <w:rFonts w:ascii="Arial" w:eastAsia="Times New Roman" w:hAnsi="Arial" w:cs="Arial"/>
                <w:color w:val="000000"/>
                <w:sz w:val="20"/>
                <w:szCs w:val="20"/>
                <w:lang w:eastAsia="cs-CZ"/>
              </w:rPr>
            </w:pPr>
            <w:r w:rsidRPr="002E7202">
              <w:rPr>
                <w:rFonts w:ascii="Arial" w:eastAsia="Times New Roman" w:hAnsi="Arial" w:cs="Arial"/>
                <w:color w:val="000000"/>
                <w:sz w:val="20"/>
                <w:szCs w:val="20"/>
                <w:lang w:eastAsia="cs-CZ"/>
              </w:rPr>
              <w:t>12 436</w:t>
            </w:r>
          </w:p>
        </w:tc>
      </w:tr>
    </w:tbl>
    <w:p w14:paraId="460C6DAC" w14:textId="23153D0E" w:rsidR="002A6B88" w:rsidRDefault="002E7202" w:rsidP="001C02B0">
      <w:pPr>
        <w:shd w:val="clear" w:color="auto" w:fill="FFFFFF"/>
        <w:spacing w:before="100" w:beforeAutospacing="1" w:after="240" w:line="360" w:lineRule="auto"/>
        <w:rPr>
          <w:rFonts w:ascii="Times New Roman" w:eastAsia="Times New Roman" w:hAnsi="Times New Roman" w:cs="Times New Roman"/>
          <w:color w:val="333333"/>
          <w:sz w:val="24"/>
          <w:szCs w:val="24"/>
          <w:lang w:eastAsia="cs-CZ"/>
        </w:rPr>
      </w:pPr>
      <w:r>
        <w:rPr>
          <w:rFonts w:ascii="Times New Roman" w:eastAsia="Times New Roman" w:hAnsi="Times New Roman" w:cs="Times New Roman"/>
          <w:color w:val="333333"/>
          <w:sz w:val="24"/>
          <w:szCs w:val="24"/>
          <w:lang w:eastAsia="cs-CZ"/>
        </w:rPr>
        <w:t>Zdroj: ČSÚ</w:t>
      </w:r>
    </w:p>
    <w:p w14:paraId="64EDEAF0" w14:textId="77777777" w:rsidR="00D736EF" w:rsidRDefault="00D736EF" w:rsidP="00DA6ED1">
      <w:pPr>
        <w:autoSpaceDE w:val="0"/>
        <w:autoSpaceDN w:val="0"/>
        <w:adjustRightInd w:val="0"/>
        <w:spacing w:before="100" w:after="240" w:line="360" w:lineRule="auto"/>
        <w:jc w:val="both"/>
        <w:rPr>
          <w:rFonts w:ascii="Times New Roman" w:hAnsi="Times New Roman" w:cs="Times New Roman"/>
          <w:color w:val="333333"/>
          <w:sz w:val="24"/>
          <w:szCs w:val="24"/>
          <w:highlight w:val="white"/>
          <w:lang w:val="en-US"/>
        </w:rPr>
      </w:pPr>
    </w:p>
    <w:p w14:paraId="5143F7B8" w14:textId="4DDC0BA1" w:rsidR="00DA6ED1" w:rsidRDefault="00DA6ED1" w:rsidP="00DA6ED1">
      <w:pPr>
        <w:autoSpaceDE w:val="0"/>
        <w:autoSpaceDN w:val="0"/>
        <w:adjustRightInd w:val="0"/>
        <w:spacing w:before="100" w:after="240" w:line="360" w:lineRule="auto"/>
        <w:jc w:val="both"/>
        <w:rPr>
          <w:rFonts w:ascii="Times New Roman" w:hAnsi="Times New Roman" w:cs="Times New Roman"/>
          <w:color w:val="333333"/>
          <w:sz w:val="24"/>
          <w:szCs w:val="24"/>
          <w:highlight w:val="white"/>
          <w:lang w:val="en-US"/>
        </w:rPr>
      </w:pPr>
      <w:r>
        <w:rPr>
          <w:rFonts w:ascii="Times New Roman" w:hAnsi="Times New Roman" w:cs="Times New Roman"/>
          <w:color w:val="333333"/>
          <w:sz w:val="24"/>
          <w:szCs w:val="24"/>
          <w:highlight w:val="white"/>
          <w:lang w:val="cs"/>
        </w:rPr>
        <w:t xml:space="preserve">Počtem 70 553 obyvatel (včetně osob s </w:t>
      </w:r>
      <w:proofErr w:type="spellStart"/>
      <w:r>
        <w:rPr>
          <w:rFonts w:ascii="Times New Roman" w:hAnsi="Times New Roman" w:cs="Times New Roman"/>
          <w:color w:val="333333"/>
          <w:sz w:val="24"/>
          <w:szCs w:val="24"/>
          <w:highlight w:val="white"/>
          <w:lang w:val="cs"/>
        </w:rPr>
        <w:t>dlouhodob</w:t>
      </w:r>
      <w:r>
        <w:rPr>
          <w:rFonts w:ascii="Times New Roman" w:hAnsi="Times New Roman" w:cs="Times New Roman"/>
          <w:color w:val="333333"/>
          <w:sz w:val="24"/>
          <w:szCs w:val="24"/>
          <w:highlight w:val="white"/>
          <w:lang w:val="en-US"/>
        </w:rPr>
        <w:t>ým</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pobytem</w:t>
      </w:r>
      <w:proofErr w:type="spellEnd"/>
      <w:r>
        <w:rPr>
          <w:rFonts w:ascii="Times New Roman" w:hAnsi="Times New Roman" w:cs="Times New Roman"/>
          <w:color w:val="333333"/>
          <w:sz w:val="24"/>
          <w:szCs w:val="24"/>
          <w:highlight w:val="white"/>
          <w:lang w:val="en-US"/>
        </w:rPr>
        <w:t xml:space="preserve">) se </w:t>
      </w:r>
      <w:proofErr w:type="spellStart"/>
      <w:r>
        <w:rPr>
          <w:rFonts w:ascii="Times New Roman" w:hAnsi="Times New Roman" w:cs="Times New Roman"/>
          <w:color w:val="333333"/>
          <w:sz w:val="24"/>
          <w:szCs w:val="24"/>
          <w:highlight w:val="white"/>
          <w:lang w:val="en-US"/>
        </w:rPr>
        <w:t>řadí</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na</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čtvrté</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místo</w:t>
      </w:r>
      <w:proofErr w:type="spellEnd"/>
      <w:r>
        <w:rPr>
          <w:rFonts w:ascii="Times New Roman" w:hAnsi="Times New Roman" w:cs="Times New Roman"/>
          <w:color w:val="333333"/>
          <w:sz w:val="24"/>
          <w:szCs w:val="24"/>
          <w:highlight w:val="white"/>
          <w:lang w:val="en-US"/>
        </w:rPr>
        <w:t xml:space="preserve"> v</w:t>
      </w:r>
      <w:r>
        <w:rPr>
          <w:rFonts w:ascii="Times New Roman" w:hAnsi="Times New Roman" w:cs="Times New Roman"/>
          <w:b/>
          <w:bCs/>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kraji</w:t>
      </w:r>
      <w:proofErr w:type="spellEnd"/>
      <w:r>
        <w:rPr>
          <w:rFonts w:ascii="Times New Roman" w:hAnsi="Times New Roman" w:cs="Times New Roman"/>
          <w:b/>
          <w:bCs/>
          <w:color w:val="333333"/>
          <w:sz w:val="24"/>
          <w:szCs w:val="24"/>
          <w:highlight w:val="white"/>
          <w:lang w:val="en-US"/>
        </w:rPr>
        <w:t>,</w:t>
      </w:r>
      <w:r>
        <w:rPr>
          <w:rFonts w:ascii="Times New Roman" w:hAnsi="Times New Roman" w:cs="Times New Roman"/>
          <w:color w:val="333333"/>
          <w:sz w:val="24"/>
          <w:szCs w:val="24"/>
          <w:highlight w:val="white"/>
          <w:lang w:val="en-US"/>
        </w:rPr>
        <w:t xml:space="preserve"> ale </w:t>
      </w:r>
      <w:proofErr w:type="spellStart"/>
      <w:r>
        <w:rPr>
          <w:rFonts w:ascii="Times New Roman" w:hAnsi="Times New Roman" w:cs="Times New Roman"/>
          <w:color w:val="333333"/>
          <w:sz w:val="24"/>
          <w:szCs w:val="24"/>
          <w:highlight w:val="white"/>
          <w:lang w:val="en-US"/>
        </w:rPr>
        <w:t>hustotou</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obyvatelstva</w:t>
      </w:r>
      <w:proofErr w:type="spellEnd"/>
      <w:r>
        <w:rPr>
          <w:rFonts w:ascii="Times New Roman" w:hAnsi="Times New Roman" w:cs="Times New Roman"/>
          <w:color w:val="333333"/>
          <w:sz w:val="24"/>
          <w:szCs w:val="24"/>
          <w:highlight w:val="white"/>
          <w:lang w:val="en-US"/>
        </w:rPr>
        <w:t xml:space="preserve"> 68 </w:t>
      </w:r>
      <w:proofErr w:type="spellStart"/>
      <w:r>
        <w:rPr>
          <w:rFonts w:ascii="Times New Roman" w:hAnsi="Times New Roman" w:cs="Times New Roman"/>
          <w:color w:val="333333"/>
          <w:sz w:val="24"/>
          <w:szCs w:val="24"/>
          <w:highlight w:val="white"/>
          <w:lang w:val="en-US"/>
        </w:rPr>
        <w:t>obyvatel</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na</w:t>
      </w:r>
      <w:proofErr w:type="spellEnd"/>
      <w:r>
        <w:rPr>
          <w:rFonts w:ascii="Times New Roman" w:hAnsi="Times New Roman" w:cs="Times New Roman"/>
          <w:color w:val="333333"/>
          <w:sz w:val="24"/>
          <w:szCs w:val="24"/>
          <w:highlight w:val="white"/>
          <w:lang w:val="en-US"/>
        </w:rPr>
        <w:t xml:space="preserve"> km</w:t>
      </w:r>
      <w:r>
        <w:rPr>
          <w:rFonts w:ascii="Times New Roman" w:hAnsi="Times New Roman" w:cs="Times New Roman"/>
          <w:color w:val="333333"/>
          <w:sz w:val="24"/>
          <w:szCs w:val="24"/>
          <w:highlight w:val="white"/>
          <w:vertAlign w:val="superscript"/>
          <w:lang w:val="en-US"/>
        </w:rPr>
        <w:t>2</w:t>
      </w:r>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zaujímá</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třetí</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místo</w:t>
      </w:r>
      <w:proofErr w:type="spellEnd"/>
      <w:r>
        <w:rPr>
          <w:rFonts w:ascii="Times New Roman" w:hAnsi="Times New Roman" w:cs="Times New Roman"/>
          <w:color w:val="333333"/>
          <w:sz w:val="24"/>
          <w:szCs w:val="24"/>
          <w:highlight w:val="white"/>
          <w:lang w:val="en-US"/>
        </w:rPr>
        <w:t xml:space="preserve"> za </w:t>
      </w:r>
      <w:proofErr w:type="spellStart"/>
      <w:r>
        <w:rPr>
          <w:rFonts w:ascii="Times New Roman" w:hAnsi="Times New Roman" w:cs="Times New Roman"/>
          <w:color w:val="333333"/>
          <w:sz w:val="24"/>
          <w:szCs w:val="24"/>
          <w:highlight w:val="white"/>
          <w:lang w:val="en-US"/>
        </w:rPr>
        <w:t>okresy</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České</w:t>
      </w:r>
      <w:proofErr w:type="spellEnd"/>
      <w:r>
        <w:rPr>
          <w:rFonts w:ascii="Times New Roman" w:hAnsi="Times New Roman" w:cs="Times New Roman"/>
          <w:color w:val="333333"/>
          <w:sz w:val="24"/>
          <w:szCs w:val="24"/>
          <w:highlight w:val="white"/>
          <w:lang w:val="en-US"/>
        </w:rPr>
        <w:t xml:space="preserve"> Budějovice a Tábor. V </w:t>
      </w:r>
      <w:proofErr w:type="spellStart"/>
      <w:r>
        <w:rPr>
          <w:rFonts w:ascii="Times New Roman" w:hAnsi="Times New Roman" w:cs="Times New Roman"/>
          <w:color w:val="333333"/>
          <w:sz w:val="24"/>
          <w:szCs w:val="24"/>
          <w:highlight w:val="white"/>
          <w:lang w:val="en-US"/>
        </w:rPr>
        <w:t>dlouhodobém</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vývoji</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obyvatelstva</w:t>
      </w:r>
      <w:proofErr w:type="spellEnd"/>
      <w:r>
        <w:rPr>
          <w:rFonts w:ascii="Times New Roman" w:hAnsi="Times New Roman" w:cs="Times New Roman"/>
          <w:color w:val="333333"/>
          <w:sz w:val="24"/>
          <w:szCs w:val="24"/>
          <w:highlight w:val="white"/>
          <w:lang w:val="en-US"/>
        </w:rPr>
        <w:t xml:space="preserve"> od </w:t>
      </w:r>
      <w:proofErr w:type="spellStart"/>
      <w:r>
        <w:rPr>
          <w:rFonts w:ascii="Times New Roman" w:hAnsi="Times New Roman" w:cs="Times New Roman"/>
          <w:color w:val="333333"/>
          <w:sz w:val="24"/>
          <w:szCs w:val="24"/>
          <w:highlight w:val="white"/>
          <w:lang w:val="en-US"/>
        </w:rPr>
        <w:t>roku</w:t>
      </w:r>
      <w:proofErr w:type="spellEnd"/>
      <w:r>
        <w:rPr>
          <w:rFonts w:ascii="Times New Roman" w:hAnsi="Times New Roman" w:cs="Times New Roman"/>
          <w:color w:val="333333"/>
          <w:sz w:val="24"/>
          <w:szCs w:val="24"/>
          <w:highlight w:val="white"/>
          <w:lang w:val="en-US"/>
        </w:rPr>
        <w:t xml:space="preserve"> 1990 </w:t>
      </w:r>
      <w:proofErr w:type="spellStart"/>
      <w:r>
        <w:rPr>
          <w:rFonts w:ascii="Times New Roman" w:hAnsi="Times New Roman" w:cs="Times New Roman"/>
          <w:color w:val="333333"/>
          <w:sz w:val="24"/>
          <w:szCs w:val="24"/>
          <w:highlight w:val="white"/>
          <w:lang w:val="en-US"/>
        </w:rPr>
        <w:t>můžeme</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vysledovat</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dva</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základní</w:t>
      </w:r>
      <w:proofErr w:type="spellEnd"/>
      <w:r>
        <w:rPr>
          <w:rFonts w:ascii="Times New Roman" w:hAnsi="Times New Roman" w:cs="Times New Roman"/>
          <w:color w:val="333333"/>
          <w:sz w:val="24"/>
          <w:szCs w:val="24"/>
          <w:highlight w:val="white"/>
          <w:lang w:val="en-US"/>
        </w:rPr>
        <w:t xml:space="preserve"> trendy. </w:t>
      </w:r>
      <w:proofErr w:type="spellStart"/>
      <w:r>
        <w:rPr>
          <w:rFonts w:ascii="Times New Roman" w:hAnsi="Times New Roman" w:cs="Times New Roman"/>
          <w:color w:val="333333"/>
          <w:sz w:val="24"/>
          <w:szCs w:val="24"/>
          <w:highlight w:val="white"/>
          <w:lang w:val="en-US"/>
        </w:rPr>
        <w:t>Období</w:t>
      </w:r>
      <w:proofErr w:type="spellEnd"/>
      <w:r>
        <w:rPr>
          <w:rFonts w:ascii="Times New Roman" w:hAnsi="Times New Roman" w:cs="Times New Roman"/>
          <w:color w:val="333333"/>
          <w:sz w:val="24"/>
          <w:szCs w:val="24"/>
          <w:highlight w:val="white"/>
          <w:lang w:val="en-US"/>
        </w:rPr>
        <w:t xml:space="preserve"> do </w:t>
      </w:r>
      <w:proofErr w:type="spellStart"/>
      <w:r>
        <w:rPr>
          <w:rFonts w:ascii="Times New Roman" w:hAnsi="Times New Roman" w:cs="Times New Roman"/>
          <w:color w:val="333333"/>
          <w:sz w:val="24"/>
          <w:szCs w:val="24"/>
          <w:highlight w:val="white"/>
          <w:lang w:val="en-US"/>
        </w:rPr>
        <w:t>roku</w:t>
      </w:r>
      <w:proofErr w:type="spellEnd"/>
      <w:r>
        <w:rPr>
          <w:rFonts w:ascii="Times New Roman" w:hAnsi="Times New Roman" w:cs="Times New Roman"/>
          <w:color w:val="333333"/>
          <w:sz w:val="24"/>
          <w:szCs w:val="24"/>
          <w:highlight w:val="white"/>
          <w:lang w:val="en-US"/>
        </w:rPr>
        <w:t xml:space="preserve"> 2004 je </w:t>
      </w:r>
      <w:proofErr w:type="spellStart"/>
      <w:r>
        <w:rPr>
          <w:rFonts w:ascii="Times New Roman" w:hAnsi="Times New Roman" w:cs="Times New Roman"/>
          <w:color w:val="333333"/>
          <w:sz w:val="24"/>
          <w:szCs w:val="24"/>
          <w:highlight w:val="white"/>
          <w:lang w:val="en-US"/>
        </w:rPr>
        <w:t>charakterizováno</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pozvolným</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poklesem</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počtu</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bydlících</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obyvatel</w:t>
      </w:r>
      <w:proofErr w:type="spellEnd"/>
      <w:r>
        <w:rPr>
          <w:rFonts w:ascii="Times New Roman" w:hAnsi="Times New Roman" w:cs="Times New Roman"/>
          <w:color w:val="333333"/>
          <w:sz w:val="24"/>
          <w:szCs w:val="24"/>
          <w:highlight w:val="white"/>
          <w:lang w:val="en-US"/>
        </w:rPr>
        <w:t xml:space="preserve"> ze 71,9 tis. </w:t>
      </w:r>
      <w:proofErr w:type="spellStart"/>
      <w:r>
        <w:rPr>
          <w:rFonts w:ascii="Times New Roman" w:hAnsi="Times New Roman" w:cs="Times New Roman"/>
          <w:color w:val="333333"/>
          <w:sz w:val="24"/>
          <w:szCs w:val="24"/>
          <w:highlight w:val="white"/>
          <w:lang w:val="en-US"/>
        </w:rPr>
        <w:t>na</w:t>
      </w:r>
      <w:proofErr w:type="spellEnd"/>
      <w:r>
        <w:rPr>
          <w:rFonts w:ascii="Times New Roman" w:hAnsi="Times New Roman" w:cs="Times New Roman"/>
          <w:color w:val="333333"/>
          <w:sz w:val="24"/>
          <w:szCs w:val="24"/>
          <w:highlight w:val="white"/>
          <w:lang w:val="en-US"/>
        </w:rPr>
        <w:t xml:space="preserve"> 69,4 </w:t>
      </w:r>
      <w:proofErr w:type="spellStart"/>
      <w:r>
        <w:rPr>
          <w:rFonts w:ascii="Times New Roman" w:hAnsi="Times New Roman" w:cs="Times New Roman"/>
          <w:color w:val="333333"/>
          <w:sz w:val="24"/>
          <w:szCs w:val="24"/>
          <w:highlight w:val="white"/>
          <w:lang w:val="en-US"/>
        </w:rPr>
        <w:t>tisíc</w:t>
      </w:r>
      <w:proofErr w:type="spellEnd"/>
      <w:r>
        <w:rPr>
          <w:rFonts w:ascii="Times New Roman" w:hAnsi="Times New Roman" w:cs="Times New Roman"/>
          <w:color w:val="333333"/>
          <w:sz w:val="24"/>
          <w:szCs w:val="24"/>
          <w:highlight w:val="white"/>
          <w:lang w:val="en-US"/>
        </w:rPr>
        <w:t xml:space="preserve">. Od </w:t>
      </w:r>
      <w:proofErr w:type="spellStart"/>
      <w:r>
        <w:rPr>
          <w:rFonts w:ascii="Times New Roman" w:hAnsi="Times New Roman" w:cs="Times New Roman"/>
          <w:color w:val="333333"/>
          <w:sz w:val="24"/>
          <w:szCs w:val="24"/>
          <w:highlight w:val="white"/>
          <w:lang w:val="en-US"/>
        </w:rPr>
        <w:t>roku</w:t>
      </w:r>
      <w:proofErr w:type="spellEnd"/>
      <w:r>
        <w:rPr>
          <w:rFonts w:ascii="Times New Roman" w:hAnsi="Times New Roman" w:cs="Times New Roman"/>
          <w:color w:val="333333"/>
          <w:sz w:val="24"/>
          <w:szCs w:val="24"/>
          <w:highlight w:val="white"/>
          <w:lang w:val="en-US"/>
        </w:rPr>
        <w:t xml:space="preserve"> 2005 se </w:t>
      </w:r>
      <w:proofErr w:type="spellStart"/>
      <w:r>
        <w:rPr>
          <w:rFonts w:ascii="Times New Roman" w:hAnsi="Times New Roman" w:cs="Times New Roman"/>
          <w:color w:val="333333"/>
          <w:sz w:val="24"/>
          <w:szCs w:val="24"/>
          <w:highlight w:val="white"/>
          <w:lang w:val="en-US"/>
        </w:rPr>
        <w:t>pak</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situace</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obrací</w:t>
      </w:r>
      <w:proofErr w:type="spellEnd"/>
      <w:r>
        <w:rPr>
          <w:rFonts w:ascii="Times New Roman" w:hAnsi="Times New Roman" w:cs="Times New Roman"/>
          <w:color w:val="333333"/>
          <w:sz w:val="24"/>
          <w:szCs w:val="24"/>
          <w:highlight w:val="white"/>
          <w:lang w:val="en-US"/>
        </w:rPr>
        <w:t xml:space="preserve"> a </w:t>
      </w:r>
      <w:proofErr w:type="spellStart"/>
      <w:r>
        <w:rPr>
          <w:rFonts w:ascii="Times New Roman" w:hAnsi="Times New Roman" w:cs="Times New Roman"/>
          <w:color w:val="333333"/>
          <w:sz w:val="24"/>
          <w:szCs w:val="24"/>
          <w:highlight w:val="white"/>
          <w:lang w:val="en-US"/>
        </w:rPr>
        <w:t>počet</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obyvatel</w:t>
      </w:r>
      <w:proofErr w:type="spellEnd"/>
      <w:r>
        <w:rPr>
          <w:rFonts w:ascii="Times New Roman" w:hAnsi="Times New Roman" w:cs="Times New Roman"/>
          <w:color w:val="333333"/>
          <w:sz w:val="24"/>
          <w:szCs w:val="24"/>
          <w:highlight w:val="white"/>
          <w:lang w:val="en-US"/>
        </w:rPr>
        <w:t xml:space="preserve"> se </w:t>
      </w:r>
      <w:proofErr w:type="spellStart"/>
      <w:r>
        <w:rPr>
          <w:rFonts w:ascii="Times New Roman" w:hAnsi="Times New Roman" w:cs="Times New Roman"/>
          <w:color w:val="333333"/>
          <w:sz w:val="24"/>
          <w:szCs w:val="24"/>
          <w:highlight w:val="white"/>
          <w:lang w:val="en-US"/>
        </w:rPr>
        <w:t>zvyšuje</w:t>
      </w:r>
      <w:proofErr w:type="spellEnd"/>
      <w:r>
        <w:rPr>
          <w:rFonts w:ascii="Times New Roman" w:hAnsi="Times New Roman" w:cs="Times New Roman"/>
          <w:color w:val="333333"/>
          <w:sz w:val="24"/>
          <w:szCs w:val="24"/>
          <w:highlight w:val="white"/>
          <w:lang w:val="en-US"/>
        </w:rPr>
        <w:t xml:space="preserve">. To </w:t>
      </w:r>
      <w:proofErr w:type="spellStart"/>
      <w:r>
        <w:rPr>
          <w:rFonts w:ascii="Times New Roman" w:hAnsi="Times New Roman" w:cs="Times New Roman"/>
          <w:color w:val="333333"/>
          <w:sz w:val="24"/>
          <w:szCs w:val="24"/>
          <w:highlight w:val="white"/>
          <w:lang w:val="en-US"/>
        </w:rPr>
        <w:t>však</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jen</w:t>
      </w:r>
      <w:proofErr w:type="spellEnd"/>
      <w:r>
        <w:rPr>
          <w:rFonts w:ascii="Times New Roman" w:hAnsi="Times New Roman" w:cs="Times New Roman"/>
          <w:color w:val="333333"/>
          <w:sz w:val="24"/>
          <w:szCs w:val="24"/>
          <w:highlight w:val="white"/>
          <w:lang w:val="en-US"/>
        </w:rPr>
        <w:t xml:space="preserve"> do </w:t>
      </w:r>
      <w:proofErr w:type="spellStart"/>
      <w:r>
        <w:rPr>
          <w:rFonts w:ascii="Times New Roman" w:hAnsi="Times New Roman" w:cs="Times New Roman"/>
          <w:color w:val="333333"/>
          <w:sz w:val="24"/>
          <w:szCs w:val="24"/>
          <w:highlight w:val="white"/>
          <w:lang w:val="en-US"/>
        </w:rPr>
        <w:lastRenderedPageBreak/>
        <w:t>roku</w:t>
      </w:r>
      <w:proofErr w:type="spellEnd"/>
      <w:r>
        <w:rPr>
          <w:rFonts w:ascii="Times New Roman" w:hAnsi="Times New Roman" w:cs="Times New Roman"/>
          <w:color w:val="333333"/>
          <w:sz w:val="24"/>
          <w:szCs w:val="24"/>
          <w:highlight w:val="white"/>
          <w:lang w:val="en-US"/>
        </w:rPr>
        <w:t xml:space="preserve"> 2008, </w:t>
      </w:r>
      <w:proofErr w:type="spellStart"/>
      <w:r>
        <w:rPr>
          <w:rFonts w:ascii="Times New Roman" w:hAnsi="Times New Roman" w:cs="Times New Roman"/>
          <w:color w:val="333333"/>
          <w:sz w:val="24"/>
          <w:szCs w:val="24"/>
          <w:highlight w:val="white"/>
          <w:lang w:val="en-US"/>
        </w:rPr>
        <w:t>protože</w:t>
      </w:r>
      <w:proofErr w:type="spellEnd"/>
      <w:r>
        <w:rPr>
          <w:rFonts w:ascii="Times New Roman" w:hAnsi="Times New Roman" w:cs="Times New Roman"/>
          <w:color w:val="333333"/>
          <w:sz w:val="24"/>
          <w:szCs w:val="24"/>
          <w:highlight w:val="white"/>
          <w:lang w:val="en-US"/>
        </w:rPr>
        <w:t xml:space="preserve"> od </w:t>
      </w:r>
      <w:proofErr w:type="spellStart"/>
      <w:r>
        <w:rPr>
          <w:rFonts w:ascii="Times New Roman" w:hAnsi="Times New Roman" w:cs="Times New Roman"/>
          <w:color w:val="333333"/>
          <w:sz w:val="24"/>
          <w:szCs w:val="24"/>
          <w:highlight w:val="white"/>
          <w:lang w:val="en-US"/>
        </w:rPr>
        <w:t>roku</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následujícího</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opět</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pozvolna</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klesá</w:t>
      </w:r>
      <w:proofErr w:type="spellEnd"/>
      <w:r>
        <w:rPr>
          <w:rFonts w:ascii="Times New Roman" w:hAnsi="Times New Roman" w:cs="Times New Roman"/>
          <w:color w:val="333333"/>
          <w:sz w:val="24"/>
          <w:szCs w:val="24"/>
          <w:highlight w:val="white"/>
          <w:lang w:val="en-US"/>
        </w:rPr>
        <w:t xml:space="preserve">. V </w:t>
      </w:r>
      <w:proofErr w:type="spellStart"/>
      <w:r>
        <w:rPr>
          <w:rFonts w:ascii="Times New Roman" w:hAnsi="Times New Roman" w:cs="Times New Roman"/>
          <w:color w:val="333333"/>
          <w:sz w:val="24"/>
          <w:szCs w:val="24"/>
          <w:highlight w:val="white"/>
          <w:lang w:val="en-US"/>
        </w:rPr>
        <w:t>prvé</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etapě</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byl</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hlavní</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příčinou</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poklesu</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počtu</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obyvatel</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negativní</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vliv</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přirozené</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měny</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kdy</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počty</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zemřelých</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převyšovaly</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počty</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narozených</w:t>
      </w:r>
      <w:proofErr w:type="spellEnd"/>
      <w:r>
        <w:rPr>
          <w:rFonts w:ascii="Times New Roman" w:hAnsi="Times New Roman" w:cs="Times New Roman"/>
          <w:color w:val="333333"/>
          <w:sz w:val="24"/>
          <w:szCs w:val="24"/>
          <w:highlight w:val="white"/>
          <w:lang w:val="en-US"/>
        </w:rPr>
        <w:t xml:space="preserve"> v </w:t>
      </w:r>
      <w:proofErr w:type="spellStart"/>
      <w:r>
        <w:rPr>
          <w:rFonts w:ascii="Times New Roman" w:hAnsi="Times New Roman" w:cs="Times New Roman"/>
          <w:color w:val="333333"/>
          <w:sz w:val="24"/>
          <w:szCs w:val="24"/>
          <w:highlight w:val="white"/>
          <w:lang w:val="en-US"/>
        </w:rPr>
        <w:t>některých</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letech</w:t>
      </w:r>
      <w:proofErr w:type="spellEnd"/>
      <w:r>
        <w:rPr>
          <w:rFonts w:ascii="Times New Roman" w:hAnsi="Times New Roman" w:cs="Times New Roman"/>
          <w:color w:val="333333"/>
          <w:sz w:val="24"/>
          <w:szCs w:val="24"/>
          <w:highlight w:val="white"/>
          <w:lang w:val="en-US"/>
        </w:rPr>
        <w:t xml:space="preserve"> o </w:t>
      </w:r>
      <w:proofErr w:type="spellStart"/>
      <w:r>
        <w:rPr>
          <w:rFonts w:ascii="Times New Roman" w:hAnsi="Times New Roman" w:cs="Times New Roman"/>
          <w:color w:val="333333"/>
          <w:sz w:val="24"/>
          <w:szCs w:val="24"/>
          <w:highlight w:val="white"/>
          <w:lang w:val="en-US"/>
        </w:rPr>
        <w:t>více</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než</w:t>
      </w:r>
      <w:proofErr w:type="spellEnd"/>
      <w:r>
        <w:rPr>
          <w:rFonts w:ascii="Times New Roman" w:hAnsi="Times New Roman" w:cs="Times New Roman"/>
          <w:color w:val="333333"/>
          <w:sz w:val="24"/>
          <w:szCs w:val="24"/>
          <w:highlight w:val="white"/>
          <w:lang w:val="en-US"/>
        </w:rPr>
        <w:t xml:space="preserve"> 300 </w:t>
      </w:r>
      <w:proofErr w:type="spellStart"/>
      <w:r>
        <w:rPr>
          <w:rFonts w:ascii="Times New Roman" w:hAnsi="Times New Roman" w:cs="Times New Roman"/>
          <w:color w:val="333333"/>
          <w:sz w:val="24"/>
          <w:szCs w:val="24"/>
          <w:highlight w:val="white"/>
          <w:lang w:val="en-US"/>
        </w:rPr>
        <w:t>osob</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Vliv</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stěhovaní</w:t>
      </w:r>
      <w:proofErr w:type="spellEnd"/>
      <w:r>
        <w:rPr>
          <w:rFonts w:ascii="Times New Roman" w:hAnsi="Times New Roman" w:cs="Times New Roman"/>
          <w:color w:val="333333"/>
          <w:sz w:val="24"/>
          <w:szCs w:val="24"/>
          <w:highlight w:val="white"/>
          <w:lang w:val="en-US"/>
        </w:rPr>
        <w:t xml:space="preserve">, resp. </w:t>
      </w:r>
      <w:proofErr w:type="spellStart"/>
      <w:r>
        <w:rPr>
          <w:rFonts w:ascii="Times New Roman" w:hAnsi="Times New Roman" w:cs="Times New Roman"/>
          <w:color w:val="333333"/>
          <w:sz w:val="24"/>
          <w:szCs w:val="24"/>
          <w:highlight w:val="white"/>
          <w:lang w:val="en-US"/>
        </w:rPr>
        <w:t>jeho</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salda</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byl</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také</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převážně</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negativní</w:t>
      </w:r>
      <w:proofErr w:type="spellEnd"/>
      <w:r>
        <w:rPr>
          <w:rFonts w:ascii="Times New Roman" w:hAnsi="Times New Roman" w:cs="Times New Roman"/>
          <w:color w:val="333333"/>
          <w:sz w:val="24"/>
          <w:szCs w:val="24"/>
          <w:highlight w:val="white"/>
          <w:lang w:val="en-US"/>
        </w:rPr>
        <w:t xml:space="preserve">, ale </w:t>
      </w:r>
      <w:proofErr w:type="spellStart"/>
      <w:r>
        <w:rPr>
          <w:rFonts w:ascii="Times New Roman" w:hAnsi="Times New Roman" w:cs="Times New Roman"/>
          <w:color w:val="333333"/>
          <w:sz w:val="24"/>
          <w:szCs w:val="24"/>
          <w:highlight w:val="white"/>
          <w:lang w:val="en-US"/>
        </w:rPr>
        <w:t>rozdíly</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zde</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nebyly</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tak</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výrazné</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Změna</w:t>
      </w:r>
      <w:proofErr w:type="spellEnd"/>
      <w:r>
        <w:rPr>
          <w:rFonts w:ascii="Times New Roman" w:hAnsi="Times New Roman" w:cs="Times New Roman"/>
          <w:color w:val="333333"/>
          <w:sz w:val="24"/>
          <w:szCs w:val="24"/>
          <w:highlight w:val="white"/>
          <w:lang w:val="en-US"/>
        </w:rPr>
        <w:t xml:space="preserve"> po </w:t>
      </w:r>
      <w:proofErr w:type="spellStart"/>
      <w:r>
        <w:rPr>
          <w:rFonts w:ascii="Times New Roman" w:hAnsi="Times New Roman" w:cs="Times New Roman"/>
          <w:color w:val="333333"/>
          <w:sz w:val="24"/>
          <w:szCs w:val="24"/>
          <w:highlight w:val="white"/>
          <w:lang w:val="en-US"/>
        </w:rPr>
        <w:t>roce</w:t>
      </w:r>
      <w:proofErr w:type="spellEnd"/>
      <w:r>
        <w:rPr>
          <w:rFonts w:ascii="Times New Roman" w:hAnsi="Times New Roman" w:cs="Times New Roman"/>
          <w:color w:val="333333"/>
          <w:sz w:val="24"/>
          <w:szCs w:val="24"/>
          <w:highlight w:val="white"/>
          <w:lang w:val="en-US"/>
        </w:rPr>
        <w:t xml:space="preserve"> 2005 </w:t>
      </w:r>
      <w:proofErr w:type="spellStart"/>
      <w:r>
        <w:rPr>
          <w:rFonts w:ascii="Times New Roman" w:hAnsi="Times New Roman" w:cs="Times New Roman"/>
          <w:color w:val="333333"/>
          <w:sz w:val="24"/>
          <w:szCs w:val="24"/>
          <w:highlight w:val="white"/>
          <w:lang w:val="en-US"/>
        </w:rPr>
        <w:t>byla</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ovlivněna</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zejména</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stěhováním</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Počty</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přistěhovalých</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překročily</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počet</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vystěhovalých</w:t>
      </w:r>
      <w:proofErr w:type="spellEnd"/>
      <w:r>
        <w:rPr>
          <w:rFonts w:ascii="Times New Roman" w:hAnsi="Times New Roman" w:cs="Times New Roman"/>
          <w:color w:val="333333"/>
          <w:sz w:val="24"/>
          <w:szCs w:val="24"/>
          <w:highlight w:val="white"/>
          <w:lang w:val="en-US"/>
        </w:rPr>
        <w:t xml:space="preserve"> v </w:t>
      </w:r>
      <w:proofErr w:type="spellStart"/>
      <w:r>
        <w:rPr>
          <w:rFonts w:ascii="Times New Roman" w:hAnsi="Times New Roman" w:cs="Times New Roman"/>
          <w:color w:val="333333"/>
          <w:sz w:val="24"/>
          <w:szCs w:val="24"/>
          <w:highlight w:val="white"/>
          <w:lang w:val="en-US"/>
        </w:rPr>
        <w:t>jednotlivých</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letech</w:t>
      </w:r>
      <w:proofErr w:type="spellEnd"/>
      <w:r>
        <w:rPr>
          <w:rFonts w:ascii="Times New Roman" w:hAnsi="Times New Roman" w:cs="Times New Roman"/>
          <w:color w:val="333333"/>
          <w:sz w:val="24"/>
          <w:szCs w:val="24"/>
          <w:highlight w:val="white"/>
          <w:lang w:val="en-US"/>
        </w:rPr>
        <w:t xml:space="preserve"> o 300 </w:t>
      </w:r>
      <w:proofErr w:type="spellStart"/>
      <w:r>
        <w:rPr>
          <w:rFonts w:ascii="Times New Roman" w:hAnsi="Times New Roman" w:cs="Times New Roman"/>
          <w:color w:val="333333"/>
          <w:sz w:val="24"/>
          <w:szCs w:val="24"/>
          <w:highlight w:val="white"/>
          <w:lang w:val="en-US"/>
        </w:rPr>
        <w:t>až</w:t>
      </w:r>
      <w:proofErr w:type="spellEnd"/>
      <w:r>
        <w:rPr>
          <w:rFonts w:ascii="Times New Roman" w:hAnsi="Times New Roman" w:cs="Times New Roman"/>
          <w:color w:val="333333"/>
          <w:sz w:val="24"/>
          <w:szCs w:val="24"/>
          <w:highlight w:val="white"/>
          <w:lang w:val="en-US"/>
        </w:rPr>
        <w:t xml:space="preserve"> 500 </w:t>
      </w:r>
      <w:proofErr w:type="spellStart"/>
      <w:r>
        <w:rPr>
          <w:rFonts w:ascii="Times New Roman" w:hAnsi="Times New Roman" w:cs="Times New Roman"/>
          <w:color w:val="333333"/>
          <w:sz w:val="24"/>
          <w:szCs w:val="24"/>
          <w:highlight w:val="white"/>
          <w:lang w:val="en-US"/>
        </w:rPr>
        <w:t>osob</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Tento</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pozitivní</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vliv</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byl</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mimo</w:t>
      </w:r>
      <w:proofErr w:type="spellEnd"/>
      <w:r>
        <w:rPr>
          <w:rFonts w:ascii="Times New Roman" w:hAnsi="Times New Roman" w:cs="Times New Roman"/>
          <w:color w:val="333333"/>
          <w:sz w:val="24"/>
          <w:szCs w:val="24"/>
          <w:highlight w:val="white"/>
          <w:lang w:val="en-US"/>
        </w:rPr>
        <w:t xml:space="preserve"> to </w:t>
      </w:r>
      <w:proofErr w:type="spellStart"/>
      <w:r>
        <w:rPr>
          <w:rFonts w:ascii="Times New Roman" w:hAnsi="Times New Roman" w:cs="Times New Roman"/>
          <w:color w:val="333333"/>
          <w:sz w:val="24"/>
          <w:szCs w:val="24"/>
          <w:highlight w:val="white"/>
          <w:lang w:val="en-US"/>
        </w:rPr>
        <w:t>ještě</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posílen</w:t>
      </w:r>
      <w:proofErr w:type="spellEnd"/>
      <w:r>
        <w:rPr>
          <w:rFonts w:ascii="Times New Roman" w:hAnsi="Times New Roman" w:cs="Times New Roman"/>
          <w:color w:val="333333"/>
          <w:sz w:val="24"/>
          <w:szCs w:val="24"/>
          <w:highlight w:val="white"/>
          <w:lang w:val="en-US"/>
        </w:rPr>
        <w:t xml:space="preserve"> v </w:t>
      </w:r>
      <w:proofErr w:type="spellStart"/>
      <w:r>
        <w:rPr>
          <w:rFonts w:ascii="Times New Roman" w:hAnsi="Times New Roman" w:cs="Times New Roman"/>
          <w:color w:val="333333"/>
          <w:sz w:val="24"/>
          <w:szCs w:val="24"/>
          <w:highlight w:val="white"/>
          <w:lang w:val="en-US"/>
        </w:rPr>
        <w:t>letech</w:t>
      </w:r>
      <w:proofErr w:type="spellEnd"/>
      <w:r>
        <w:rPr>
          <w:rFonts w:ascii="Times New Roman" w:hAnsi="Times New Roman" w:cs="Times New Roman"/>
          <w:color w:val="333333"/>
          <w:sz w:val="24"/>
          <w:szCs w:val="24"/>
          <w:highlight w:val="white"/>
          <w:lang w:val="en-US"/>
        </w:rPr>
        <w:t xml:space="preserve"> 2007 a 2008 </w:t>
      </w:r>
      <w:proofErr w:type="spellStart"/>
      <w:r>
        <w:rPr>
          <w:rFonts w:ascii="Times New Roman" w:hAnsi="Times New Roman" w:cs="Times New Roman"/>
          <w:color w:val="333333"/>
          <w:sz w:val="24"/>
          <w:szCs w:val="24"/>
          <w:highlight w:val="white"/>
          <w:lang w:val="en-US"/>
        </w:rPr>
        <w:t>kladným</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saldem</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přirozené</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měny</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Pokles</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počtu</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obyvatel</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který</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začal</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rokem</w:t>
      </w:r>
      <w:proofErr w:type="spellEnd"/>
      <w:r>
        <w:rPr>
          <w:rFonts w:ascii="Times New Roman" w:hAnsi="Times New Roman" w:cs="Times New Roman"/>
          <w:color w:val="333333"/>
          <w:sz w:val="24"/>
          <w:szCs w:val="24"/>
          <w:highlight w:val="white"/>
          <w:lang w:val="en-US"/>
        </w:rPr>
        <w:t xml:space="preserve"> 2009 je </w:t>
      </w:r>
      <w:proofErr w:type="spellStart"/>
      <w:r>
        <w:rPr>
          <w:rFonts w:ascii="Times New Roman" w:hAnsi="Times New Roman" w:cs="Times New Roman"/>
          <w:color w:val="333333"/>
          <w:sz w:val="24"/>
          <w:szCs w:val="24"/>
          <w:highlight w:val="white"/>
          <w:lang w:val="en-US"/>
        </w:rPr>
        <w:t>způsoben</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záporným</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saldem</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migrace</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i</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přirozené</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měny</w:t>
      </w:r>
      <w:proofErr w:type="spellEnd"/>
      <w:r>
        <w:rPr>
          <w:rFonts w:ascii="Times New Roman" w:hAnsi="Times New Roman" w:cs="Times New Roman"/>
          <w:color w:val="333333"/>
          <w:sz w:val="24"/>
          <w:szCs w:val="24"/>
          <w:highlight w:val="white"/>
          <w:lang w:val="en-US"/>
        </w:rPr>
        <w:t>. </w:t>
      </w:r>
    </w:p>
    <w:p w14:paraId="0DB6F0DD" w14:textId="214D8EDF" w:rsidR="007725A7" w:rsidRPr="007725A7" w:rsidRDefault="007725A7" w:rsidP="007725A7">
      <w:pPr>
        <w:autoSpaceDE w:val="0"/>
        <w:autoSpaceDN w:val="0"/>
        <w:adjustRightInd w:val="0"/>
        <w:spacing w:after="0" w:line="360" w:lineRule="auto"/>
        <w:rPr>
          <w:rFonts w:ascii="Times New Roman" w:hAnsi="Times New Roman" w:cs="Times New Roman"/>
          <w:sz w:val="24"/>
          <w:szCs w:val="24"/>
        </w:rPr>
      </w:pPr>
      <w:r w:rsidRPr="007725A7">
        <w:rPr>
          <w:rFonts w:ascii="Times New Roman" w:hAnsi="Times New Roman" w:cs="Times New Roman"/>
          <w:sz w:val="24"/>
          <w:szCs w:val="24"/>
        </w:rPr>
        <w:t>Dle údajů z roku 2018 věkové rozložení obyvatelstva do určité míry určuje také velikost obce, nejmladší věková skupina je nejvíce</w:t>
      </w:r>
      <w:r>
        <w:rPr>
          <w:rFonts w:ascii="Times New Roman" w:hAnsi="Times New Roman" w:cs="Times New Roman"/>
          <w:sz w:val="24"/>
          <w:szCs w:val="24"/>
        </w:rPr>
        <w:t xml:space="preserve"> </w:t>
      </w:r>
      <w:r w:rsidRPr="007725A7">
        <w:rPr>
          <w:rFonts w:ascii="Times New Roman" w:hAnsi="Times New Roman" w:cs="Times New Roman"/>
          <w:sz w:val="24"/>
          <w:szCs w:val="24"/>
        </w:rPr>
        <w:t>zastoupena ve středních obcích, naopak lidé z kategorie 65 a více let nejčastěji žijí v nejmenších obcích do</w:t>
      </w:r>
      <w:r>
        <w:rPr>
          <w:rFonts w:ascii="Times New Roman" w:hAnsi="Times New Roman" w:cs="Times New Roman"/>
          <w:sz w:val="24"/>
          <w:szCs w:val="24"/>
        </w:rPr>
        <w:t xml:space="preserve"> </w:t>
      </w:r>
      <w:r w:rsidRPr="007725A7">
        <w:rPr>
          <w:rFonts w:ascii="Times New Roman" w:hAnsi="Times New Roman" w:cs="Times New Roman"/>
          <w:sz w:val="24"/>
          <w:szCs w:val="24"/>
        </w:rPr>
        <w:t>200 obyvatel</w:t>
      </w:r>
      <w:r>
        <w:rPr>
          <w:rFonts w:ascii="Times New Roman" w:hAnsi="Times New Roman" w:cs="Times New Roman"/>
          <w:sz w:val="24"/>
          <w:szCs w:val="24"/>
        </w:rPr>
        <w:t>.</w:t>
      </w:r>
      <w:r w:rsidRPr="007725A7">
        <w:rPr>
          <w:rFonts w:ascii="Times New Roman" w:hAnsi="Times New Roman" w:cs="Times New Roman"/>
          <w:sz w:val="24"/>
          <w:szCs w:val="24"/>
        </w:rPr>
        <w:t xml:space="preserve"> Při porovnání obou pohlaví je patrné, že muži</w:t>
      </w:r>
      <w:r>
        <w:rPr>
          <w:rFonts w:ascii="Times New Roman" w:hAnsi="Times New Roman" w:cs="Times New Roman"/>
          <w:sz w:val="24"/>
          <w:szCs w:val="24"/>
        </w:rPr>
        <w:t xml:space="preserve"> žijí </w:t>
      </w:r>
      <w:r w:rsidRPr="00484042">
        <w:rPr>
          <w:rFonts w:ascii="Times New Roman" w:hAnsi="Times New Roman" w:cs="Times New Roman"/>
          <w:sz w:val="24"/>
          <w:szCs w:val="24"/>
        </w:rPr>
        <w:t>častěji</w:t>
      </w:r>
      <w:r w:rsidR="00B7487B">
        <w:rPr>
          <w:rFonts w:ascii="Times New Roman" w:hAnsi="Times New Roman" w:cs="Times New Roman"/>
          <w:sz w:val="24"/>
          <w:szCs w:val="24"/>
        </w:rPr>
        <w:t>,</w:t>
      </w:r>
      <w:r>
        <w:rPr>
          <w:rFonts w:ascii="Times New Roman" w:hAnsi="Times New Roman" w:cs="Times New Roman"/>
          <w:sz w:val="24"/>
          <w:szCs w:val="24"/>
        </w:rPr>
        <w:t xml:space="preserve"> </w:t>
      </w:r>
      <w:r w:rsidRPr="007725A7">
        <w:rPr>
          <w:rFonts w:ascii="Times New Roman" w:hAnsi="Times New Roman" w:cs="Times New Roman"/>
          <w:sz w:val="24"/>
          <w:szCs w:val="24"/>
        </w:rPr>
        <w:t xml:space="preserve">než ženy žijí v malých obcích, naopak ve větších obcích a městech převažují ženy. </w:t>
      </w:r>
    </w:p>
    <w:p w14:paraId="748EFF11" w14:textId="77777777" w:rsidR="007725A7" w:rsidRPr="007725A7" w:rsidRDefault="007725A7" w:rsidP="007725A7">
      <w:pPr>
        <w:autoSpaceDE w:val="0"/>
        <w:autoSpaceDN w:val="0"/>
        <w:adjustRightInd w:val="0"/>
        <w:spacing w:after="0" w:line="360" w:lineRule="auto"/>
        <w:rPr>
          <w:rFonts w:ascii="Times New Roman" w:hAnsi="Times New Roman" w:cs="Times New Roman"/>
          <w:color w:val="333333"/>
          <w:sz w:val="24"/>
          <w:szCs w:val="24"/>
          <w:highlight w:val="white"/>
          <w:lang w:val="en-US"/>
        </w:rPr>
      </w:pPr>
    </w:p>
    <w:p w14:paraId="3C150794" w14:textId="0218B263" w:rsidR="00DA6ED1" w:rsidRDefault="00DA6ED1" w:rsidP="00DA6ED1">
      <w:pPr>
        <w:autoSpaceDE w:val="0"/>
        <w:autoSpaceDN w:val="0"/>
        <w:adjustRightInd w:val="0"/>
        <w:spacing w:after="0" w:line="360" w:lineRule="auto"/>
        <w:jc w:val="both"/>
        <w:rPr>
          <w:rFonts w:ascii="Times New Roman" w:hAnsi="Times New Roman" w:cs="Times New Roman"/>
          <w:color w:val="333333"/>
          <w:sz w:val="24"/>
          <w:szCs w:val="24"/>
          <w:highlight w:val="white"/>
          <w:lang w:val="en-US"/>
        </w:rPr>
      </w:pPr>
      <w:r>
        <w:rPr>
          <w:rFonts w:ascii="Times New Roman" w:hAnsi="Times New Roman" w:cs="Times New Roman"/>
          <w:color w:val="333333"/>
          <w:sz w:val="24"/>
          <w:szCs w:val="24"/>
          <w:highlight w:val="white"/>
          <w:lang w:val="cs"/>
        </w:rPr>
        <w:t xml:space="preserve">Podle výsledků </w:t>
      </w:r>
      <w:proofErr w:type="spellStart"/>
      <w:r>
        <w:rPr>
          <w:rFonts w:ascii="Times New Roman" w:hAnsi="Times New Roman" w:cs="Times New Roman"/>
          <w:color w:val="333333"/>
          <w:sz w:val="24"/>
          <w:szCs w:val="24"/>
          <w:highlight w:val="white"/>
          <w:lang w:val="cs"/>
        </w:rPr>
        <w:t>sč</w:t>
      </w:r>
      <w:r>
        <w:rPr>
          <w:rFonts w:ascii="Times New Roman" w:hAnsi="Times New Roman" w:cs="Times New Roman"/>
          <w:color w:val="333333"/>
          <w:sz w:val="24"/>
          <w:szCs w:val="24"/>
          <w:highlight w:val="white"/>
          <w:lang w:val="en-US"/>
        </w:rPr>
        <w:t>ítání</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lidu</w:t>
      </w:r>
      <w:proofErr w:type="spellEnd"/>
      <w:r>
        <w:rPr>
          <w:rFonts w:ascii="Times New Roman" w:hAnsi="Times New Roman" w:cs="Times New Roman"/>
          <w:color w:val="333333"/>
          <w:sz w:val="24"/>
          <w:szCs w:val="24"/>
          <w:highlight w:val="white"/>
          <w:lang w:val="en-US"/>
        </w:rPr>
        <w:t xml:space="preserve"> 2011 </w:t>
      </w:r>
      <w:proofErr w:type="spellStart"/>
      <w:r>
        <w:rPr>
          <w:rFonts w:ascii="Times New Roman" w:hAnsi="Times New Roman" w:cs="Times New Roman"/>
          <w:color w:val="333333"/>
          <w:sz w:val="24"/>
          <w:szCs w:val="24"/>
          <w:highlight w:val="white"/>
          <w:lang w:val="en-US"/>
        </w:rPr>
        <w:t>bylo</w:t>
      </w:r>
      <w:proofErr w:type="spellEnd"/>
      <w:r>
        <w:rPr>
          <w:rFonts w:ascii="Times New Roman" w:hAnsi="Times New Roman" w:cs="Times New Roman"/>
          <w:color w:val="333333"/>
          <w:sz w:val="24"/>
          <w:szCs w:val="24"/>
          <w:highlight w:val="white"/>
          <w:lang w:val="en-US"/>
        </w:rPr>
        <w:t xml:space="preserve"> v </w:t>
      </w:r>
      <w:proofErr w:type="spellStart"/>
      <w:r>
        <w:rPr>
          <w:rFonts w:ascii="Times New Roman" w:hAnsi="Times New Roman" w:cs="Times New Roman"/>
          <w:color w:val="333333"/>
          <w:sz w:val="24"/>
          <w:szCs w:val="24"/>
          <w:highlight w:val="white"/>
          <w:lang w:val="en-US"/>
        </w:rPr>
        <w:t>okrese</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téměř</w:t>
      </w:r>
      <w:proofErr w:type="spellEnd"/>
      <w:r>
        <w:rPr>
          <w:rFonts w:ascii="Times New Roman" w:hAnsi="Times New Roman" w:cs="Times New Roman"/>
          <w:color w:val="333333"/>
          <w:sz w:val="24"/>
          <w:szCs w:val="24"/>
          <w:highlight w:val="white"/>
          <w:lang w:val="en-US"/>
        </w:rPr>
        <w:t xml:space="preserve"> 34 </w:t>
      </w:r>
      <w:proofErr w:type="spellStart"/>
      <w:r>
        <w:rPr>
          <w:rFonts w:ascii="Times New Roman" w:hAnsi="Times New Roman" w:cs="Times New Roman"/>
          <w:color w:val="333333"/>
          <w:sz w:val="24"/>
          <w:szCs w:val="24"/>
          <w:highlight w:val="white"/>
          <w:lang w:val="en-US"/>
        </w:rPr>
        <w:t>tisíc</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ekonomicky</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aktivních</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osob</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tj</w:t>
      </w:r>
      <w:proofErr w:type="spellEnd"/>
      <w:r>
        <w:rPr>
          <w:rFonts w:ascii="Times New Roman" w:hAnsi="Times New Roman" w:cs="Times New Roman"/>
          <w:color w:val="333333"/>
          <w:sz w:val="24"/>
          <w:szCs w:val="24"/>
          <w:highlight w:val="white"/>
          <w:lang w:val="en-US"/>
        </w:rPr>
        <w:t xml:space="preserve">. 11 % </w:t>
      </w:r>
      <w:proofErr w:type="spellStart"/>
      <w:r>
        <w:rPr>
          <w:rFonts w:ascii="Times New Roman" w:hAnsi="Times New Roman" w:cs="Times New Roman"/>
          <w:color w:val="333333"/>
          <w:sz w:val="24"/>
          <w:szCs w:val="24"/>
          <w:highlight w:val="white"/>
          <w:lang w:val="en-US"/>
        </w:rPr>
        <w:t>ekonomicky</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aktivních</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kraje</w:t>
      </w:r>
      <w:proofErr w:type="spellEnd"/>
      <w:r>
        <w:rPr>
          <w:rFonts w:ascii="Times New Roman" w:hAnsi="Times New Roman" w:cs="Times New Roman"/>
          <w:color w:val="333333"/>
          <w:sz w:val="24"/>
          <w:szCs w:val="24"/>
          <w:highlight w:val="white"/>
          <w:lang w:val="en-US"/>
        </w:rPr>
        <w:t xml:space="preserve">.  Ve </w:t>
      </w:r>
      <w:proofErr w:type="spellStart"/>
      <w:r>
        <w:rPr>
          <w:rFonts w:ascii="Times New Roman" w:hAnsi="Times New Roman" w:cs="Times New Roman"/>
          <w:color w:val="333333"/>
          <w:sz w:val="24"/>
          <w:szCs w:val="24"/>
          <w:highlight w:val="white"/>
          <w:lang w:val="en-US"/>
        </w:rPr>
        <w:t>struktuře</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zaměstnaných</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podle</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odvětví</w:t>
      </w:r>
      <w:proofErr w:type="spellEnd"/>
      <w:r>
        <w:rPr>
          <w:rFonts w:ascii="Times New Roman" w:hAnsi="Times New Roman" w:cs="Times New Roman"/>
          <w:color w:val="333333"/>
          <w:sz w:val="24"/>
          <w:szCs w:val="24"/>
          <w:highlight w:val="white"/>
          <w:lang w:val="en-US"/>
        </w:rPr>
        <w:t xml:space="preserve"> je </w:t>
      </w:r>
      <w:proofErr w:type="spellStart"/>
      <w:r>
        <w:rPr>
          <w:rFonts w:ascii="Times New Roman" w:hAnsi="Times New Roman" w:cs="Times New Roman"/>
          <w:color w:val="333333"/>
          <w:sz w:val="24"/>
          <w:szCs w:val="24"/>
          <w:highlight w:val="white"/>
          <w:lang w:val="en-US"/>
        </w:rPr>
        <w:t>významné</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především</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silné</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zastoupení</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odvětví</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průmyslu</w:t>
      </w:r>
      <w:proofErr w:type="spellEnd"/>
      <w:r>
        <w:rPr>
          <w:rFonts w:ascii="Times New Roman" w:hAnsi="Times New Roman" w:cs="Times New Roman"/>
          <w:color w:val="333333"/>
          <w:sz w:val="24"/>
          <w:szCs w:val="24"/>
          <w:highlight w:val="white"/>
          <w:lang w:val="en-US"/>
        </w:rPr>
        <w:t xml:space="preserve"> – </w:t>
      </w:r>
      <w:proofErr w:type="spellStart"/>
      <w:r>
        <w:rPr>
          <w:rFonts w:ascii="Times New Roman" w:hAnsi="Times New Roman" w:cs="Times New Roman"/>
          <w:color w:val="333333"/>
          <w:sz w:val="24"/>
          <w:szCs w:val="24"/>
          <w:highlight w:val="white"/>
          <w:lang w:val="en-US"/>
        </w:rPr>
        <w:t>zde</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pracuje</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až</w:t>
      </w:r>
      <w:proofErr w:type="spellEnd"/>
      <w:r>
        <w:rPr>
          <w:rFonts w:ascii="Times New Roman" w:hAnsi="Times New Roman" w:cs="Times New Roman"/>
          <w:color w:val="333333"/>
          <w:sz w:val="24"/>
          <w:szCs w:val="24"/>
          <w:highlight w:val="white"/>
          <w:lang w:val="en-US"/>
        </w:rPr>
        <w:t xml:space="preserve"> 32 % </w:t>
      </w:r>
      <w:proofErr w:type="spellStart"/>
      <w:r>
        <w:rPr>
          <w:rFonts w:ascii="Times New Roman" w:hAnsi="Times New Roman" w:cs="Times New Roman"/>
          <w:color w:val="333333"/>
          <w:sz w:val="24"/>
          <w:szCs w:val="24"/>
          <w:highlight w:val="white"/>
          <w:lang w:val="en-US"/>
        </w:rPr>
        <w:t>zaměstnaných</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Naopak</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ve</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službách</w:t>
      </w:r>
      <w:proofErr w:type="spellEnd"/>
      <w:r>
        <w:rPr>
          <w:rFonts w:ascii="Times New Roman" w:hAnsi="Times New Roman" w:cs="Times New Roman"/>
          <w:color w:val="333333"/>
          <w:sz w:val="24"/>
          <w:szCs w:val="24"/>
          <w:highlight w:val="white"/>
          <w:lang w:val="en-US"/>
        </w:rPr>
        <w:t xml:space="preserve"> je </w:t>
      </w:r>
      <w:proofErr w:type="spellStart"/>
      <w:r>
        <w:rPr>
          <w:rFonts w:ascii="Times New Roman" w:hAnsi="Times New Roman" w:cs="Times New Roman"/>
          <w:color w:val="333333"/>
          <w:sz w:val="24"/>
          <w:szCs w:val="24"/>
          <w:highlight w:val="white"/>
          <w:lang w:val="en-US"/>
        </w:rPr>
        <w:t>zaměstnáno</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pouze</w:t>
      </w:r>
      <w:proofErr w:type="spellEnd"/>
      <w:r>
        <w:rPr>
          <w:rFonts w:ascii="Times New Roman" w:hAnsi="Times New Roman" w:cs="Times New Roman"/>
          <w:color w:val="333333"/>
          <w:sz w:val="24"/>
          <w:szCs w:val="24"/>
          <w:highlight w:val="white"/>
          <w:lang w:val="en-US"/>
        </w:rPr>
        <w:t xml:space="preserve"> 56 % </w:t>
      </w:r>
      <w:proofErr w:type="spellStart"/>
      <w:r>
        <w:rPr>
          <w:rFonts w:ascii="Times New Roman" w:hAnsi="Times New Roman" w:cs="Times New Roman"/>
          <w:color w:val="333333"/>
          <w:sz w:val="24"/>
          <w:szCs w:val="24"/>
          <w:highlight w:val="white"/>
          <w:lang w:val="en-US"/>
        </w:rPr>
        <w:t>osob</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nejméně</w:t>
      </w:r>
      <w:proofErr w:type="spellEnd"/>
      <w:r>
        <w:rPr>
          <w:rFonts w:ascii="Times New Roman" w:hAnsi="Times New Roman" w:cs="Times New Roman"/>
          <w:color w:val="333333"/>
          <w:sz w:val="24"/>
          <w:szCs w:val="24"/>
          <w:highlight w:val="white"/>
          <w:lang w:val="en-US"/>
        </w:rPr>
        <w:t xml:space="preserve"> v </w:t>
      </w:r>
      <w:proofErr w:type="spellStart"/>
      <w:r>
        <w:rPr>
          <w:rFonts w:ascii="Times New Roman" w:hAnsi="Times New Roman" w:cs="Times New Roman"/>
          <w:color w:val="333333"/>
          <w:sz w:val="24"/>
          <w:szCs w:val="24"/>
          <w:highlight w:val="white"/>
          <w:lang w:val="en-US"/>
        </w:rPr>
        <w:t>kraji</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Nízký</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podíl</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zaměstnaných</w:t>
      </w:r>
      <w:proofErr w:type="spellEnd"/>
      <w:r>
        <w:rPr>
          <w:rFonts w:ascii="Times New Roman" w:hAnsi="Times New Roman" w:cs="Times New Roman"/>
          <w:color w:val="333333"/>
          <w:sz w:val="24"/>
          <w:szCs w:val="24"/>
          <w:highlight w:val="white"/>
          <w:lang w:val="en-US"/>
        </w:rPr>
        <w:t xml:space="preserve"> je </w:t>
      </w:r>
      <w:proofErr w:type="spellStart"/>
      <w:r>
        <w:rPr>
          <w:rFonts w:ascii="Times New Roman" w:hAnsi="Times New Roman" w:cs="Times New Roman"/>
          <w:color w:val="333333"/>
          <w:sz w:val="24"/>
          <w:szCs w:val="24"/>
          <w:highlight w:val="white"/>
          <w:lang w:val="en-US"/>
        </w:rPr>
        <w:t>především</w:t>
      </w:r>
      <w:proofErr w:type="spellEnd"/>
      <w:r>
        <w:rPr>
          <w:rFonts w:ascii="Times New Roman" w:hAnsi="Times New Roman" w:cs="Times New Roman"/>
          <w:color w:val="333333"/>
          <w:sz w:val="24"/>
          <w:szCs w:val="24"/>
          <w:highlight w:val="white"/>
          <w:lang w:val="en-US"/>
        </w:rPr>
        <w:t xml:space="preserve"> v </w:t>
      </w:r>
      <w:proofErr w:type="spellStart"/>
      <w:r>
        <w:rPr>
          <w:rFonts w:ascii="Times New Roman" w:hAnsi="Times New Roman" w:cs="Times New Roman"/>
          <w:color w:val="333333"/>
          <w:sz w:val="24"/>
          <w:szCs w:val="24"/>
          <w:highlight w:val="white"/>
          <w:lang w:val="en-US"/>
        </w:rPr>
        <w:t>odvětví</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ubytování</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stravování</w:t>
      </w:r>
      <w:proofErr w:type="spellEnd"/>
      <w:r>
        <w:rPr>
          <w:rFonts w:ascii="Times New Roman" w:hAnsi="Times New Roman" w:cs="Times New Roman"/>
          <w:color w:val="333333"/>
          <w:sz w:val="24"/>
          <w:szCs w:val="24"/>
          <w:highlight w:val="white"/>
          <w:lang w:val="en-US"/>
        </w:rPr>
        <w:t xml:space="preserve"> a </w:t>
      </w:r>
      <w:proofErr w:type="spellStart"/>
      <w:r>
        <w:rPr>
          <w:rFonts w:ascii="Times New Roman" w:hAnsi="Times New Roman" w:cs="Times New Roman"/>
          <w:color w:val="333333"/>
          <w:sz w:val="24"/>
          <w:szCs w:val="24"/>
          <w:highlight w:val="white"/>
          <w:lang w:val="en-US"/>
        </w:rPr>
        <w:t>pohostinství</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podprůměrná</w:t>
      </w:r>
      <w:proofErr w:type="spellEnd"/>
      <w:r>
        <w:rPr>
          <w:rFonts w:ascii="Times New Roman" w:hAnsi="Times New Roman" w:cs="Times New Roman"/>
          <w:color w:val="333333"/>
          <w:sz w:val="24"/>
          <w:szCs w:val="24"/>
          <w:highlight w:val="white"/>
          <w:lang w:val="en-US"/>
        </w:rPr>
        <w:t xml:space="preserve"> je ale </w:t>
      </w:r>
      <w:proofErr w:type="spellStart"/>
      <w:r>
        <w:rPr>
          <w:rFonts w:ascii="Times New Roman" w:hAnsi="Times New Roman" w:cs="Times New Roman"/>
          <w:color w:val="333333"/>
          <w:sz w:val="24"/>
          <w:szCs w:val="24"/>
          <w:highlight w:val="white"/>
          <w:lang w:val="en-US"/>
        </w:rPr>
        <w:t>i</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doprava</w:t>
      </w:r>
      <w:proofErr w:type="spellEnd"/>
      <w:r>
        <w:rPr>
          <w:rFonts w:ascii="Times New Roman" w:hAnsi="Times New Roman" w:cs="Times New Roman"/>
          <w:color w:val="333333"/>
          <w:sz w:val="24"/>
          <w:szCs w:val="24"/>
          <w:highlight w:val="white"/>
          <w:lang w:val="en-US"/>
        </w:rPr>
        <w:t xml:space="preserve"> a </w:t>
      </w:r>
      <w:proofErr w:type="spellStart"/>
      <w:r>
        <w:rPr>
          <w:rFonts w:ascii="Times New Roman" w:hAnsi="Times New Roman" w:cs="Times New Roman"/>
          <w:color w:val="333333"/>
          <w:sz w:val="24"/>
          <w:szCs w:val="24"/>
          <w:highlight w:val="white"/>
          <w:lang w:val="en-US"/>
        </w:rPr>
        <w:t>skladování</w:t>
      </w:r>
      <w:proofErr w:type="spellEnd"/>
      <w:r>
        <w:rPr>
          <w:rFonts w:ascii="Times New Roman" w:hAnsi="Times New Roman" w:cs="Times New Roman"/>
          <w:color w:val="333333"/>
          <w:sz w:val="24"/>
          <w:szCs w:val="24"/>
          <w:highlight w:val="white"/>
          <w:lang w:val="en-US"/>
        </w:rPr>
        <w:t xml:space="preserve">. S </w:t>
      </w:r>
      <w:proofErr w:type="spellStart"/>
      <w:r>
        <w:rPr>
          <w:rFonts w:ascii="Times New Roman" w:hAnsi="Times New Roman" w:cs="Times New Roman"/>
          <w:color w:val="333333"/>
          <w:sz w:val="24"/>
          <w:szCs w:val="24"/>
          <w:highlight w:val="white"/>
          <w:lang w:val="en-US"/>
        </w:rPr>
        <w:t>výše</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uvedenými</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relativními</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hodnotami</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korespondují</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i</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počty</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jednotek</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ve</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statistickém</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Registru</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ekonomických</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subjektů</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ve</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kterém</w:t>
      </w:r>
      <w:proofErr w:type="spellEnd"/>
      <w:r>
        <w:rPr>
          <w:rFonts w:ascii="Times New Roman" w:hAnsi="Times New Roman" w:cs="Times New Roman"/>
          <w:color w:val="333333"/>
          <w:sz w:val="24"/>
          <w:szCs w:val="24"/>
          <w:highlight w:val="white"/>
          <w:lang w:val="en-US"/>
        </w:rPr>
        <w:t xml:space="preserve"> je v </w:t>
      </w:r>
      <w:proofErr w:type="spellStart"/>
      <w:r>
        <w:rPr>
          <w:rFonts w:ascii="Times New Roman" w:hAnsi="Times New Roman" w:cs="Times New Roman"/>
          <w:color w:val="333333"/>
          <w:sz w:val="24"/>
          <w:szCs w:val="24"/>
          <w:highlight w:val="white"/>
          <w:lang w:val="en-US"/>
        </w:rPr>
        <w:t>okrese</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evidováno</w:t>
      </w:r>
      <w:proofErr w:type="spellEnd"/>
      <w:r>
        <w:rPr>
          <w:rFonts w:ascii="Times New Roman" w:hAnsi="Times New Roman" w:cs="Times New Roman"/>
          <w:color w:val="333333"/>
          <w:sz w:val="24"/>
          <w:szCs w:val="24"/>
          <w:highlight w:val="white"/>
          <w:lang w:val="en-US"/>
        </w:rPr>
        <w:t xml:space="preserve"> 16 </w:t>
      </w:r>
      <w:proofErr w:type="spellStart"/>
      <w:r>
        <w:rPr>
          <w:rFonts w:ascii="Times New Roman" w:hAnsi="Times New Roman" w:cs="Times New Roman"/>
          <w:color w:val="333333"/>
          <w:sz w:val="24"/>
          <w:szCs w:val="24"/>
          <w:highlight w:val="white"/>
          <w:lang w:val="en-US"/>
        </w:rPr>
        <w:t>tisíc</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subjektů</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Počet</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uchazečů</w:t>
      </w:r>
      <w:proofErr w:type="spellEnd"/>
      <w:r>
        <w:rPr>
          <w:rFonts w:ascii="Times New Roman" w:hAnsi="Times New Roman" w:cs="Times New Roman"/>
          <w:color w:val="333333"/>
          <w:sz w:val="24"/>
          <w:szCs w:val="24"/>
          <w:highlight w:val="white"/>
          <w:lang w:val="en-US"/>
        </w:rPr>
        <w:t xml:space="preserve"> o </w:t>
      </w:r>
      <w:proofErr w:type="spellStart"/>
      <w:r>
        <w:rPr>
          <w:rFonts w:ascii="Times New Roman" w:hAnsi="Times New Roman" w:cs="Times New Roman"/>
          <w:color w:val="333333"/>
          <w:sz w:val="24"/>
          <w:szCs w:val="24"/>
          <w:highlight w:val="white"/>
          <w:lang w:val="en-US"/>
        </w:rPr>
        <w:t>zaměstnání</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evidovaných</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na</w:t>
      </w:r>
      <w:proofErr w:type="spellEnd"/>
      <w:r>
        <w:rPr>
          <w:rFonts w:ascii="Times New Roman" w:hAnsi="Times New Roman" w:cs="Times New Roman"/>
          <w:color w:val="333333"/>
          <w:sz w:val="24"/>
          <w:szCs w:val="24"/>
          <w:highlight w:val="white"/>
          <w:lang w:val="en-US"/>
        </w:rPr>
        <w:t xml:space="preserve"> ÚP k 31. 12. 201</w:t>
      </w:r>
      <w:r w:rsidR="00484042">
        <w:rPr>
          <w:rFonts w:ascii="Times New Roman" w:hAnsi="Times New Roman" w:cs="Times New Roman"/>
          <w:color w:val="333333"/>
          <w:sz w:val="24"/>
          <w:szCs w:val="24"/>
          <w:highlight w:val="white"/>
          <w:lang w:val="en-US"/>
        </w:rPr>
        <w:t>8</w:t>
      </w:r>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byl</w:t>
      </w:r>
      <w:proofErr w:type="spellEnd"/>
      <w:r>
        <w:rPr>
          <w:rFonts w:ascii="Times New Roman" w:hAnsi="Times New Roman" w:cs="Times New Roman"/>
          <w:color w:val="333333"/>
          <w:sz w:val="24"/>
          <w:szCs w:val="24"/>
          <w:highlight w:val="white"/>
          <w:lang w:val="en-US"/>
        </w:rPr>
        <w:t xml:space="preserve"> </w:t>
      </w:r>
      <w:r w:rsidR="00484042">
        <w:rPr>
          <w:rFonts w:ascii="Times New Roman" w:hAnsi="Times New Roman" w:cs="Times New Roman"/>
          <w:color w:val="333333"/>
          <w:sz w:val="24"/>
          <w:szCs w:val="24"/>
          <w:highlight w:val="white"/>
          <w:lang w:val="en-US"/>
        </w:rPr>
        <w:t xml:space="preserve">1342 </w:t>
      </w:r>
      <w:proofErr w:type="spellStart"/>
      <w:r>
        <w:rPr>
          <w:rFonts w:ascii="Times New Roman" w:hAnsi="Times New Roman" w:cs="Times New Roman"/>
          <w:color w:val="333333"/>
          <w:sz w:val="24"/>
          <w:szCs w:val="24"/>
          <w:highlight w:val="white"/>
          <w:lang w:val="en-US"/>
        </w:rPr>
        <w:t>obyvatel</w:t>
      </w:r>
      <w:proofErr w:type="spellEnd"/>
      <w:r>
        <w:rPr>
          <w:rFonts w:ascii="Times New Roman" w:hAnsi="Times New Roman" w:cs="Times New Roman"/>
          <w:color w:val="333333"/>
          <w:sz w:val="24"/>
          <w:szCs w:val="24"/>
          <w:highlight w:val="white"/>
          <w:lang w:val="en-US"/>
        </w:rPr>
        <w:t xml:space="preserve">, to je </w:t>
      </w:r>
      <w:proofErr w:type="spellStart"/>
      <w:r>
        <w:rPr>
          <w:rFonts w:ascii="Times New Roman" w:hAnsi="Times New Roman" w:cs="Times New Roman"/>
          <w:color w:val="333333"/>
          <w:sz w:val="24"/>
          <w:szCs w:val="24"/>
          <w:highlight w:val="white"/>
          <w:lang w:val="en-US"/>
        </w:rPr>
        <w:t>celkem</w:t>
      </w:r>
      <w:proofErr w:type="spellEnd"/>
      <w:r>
        <w:rPr>
          <w:rFonts w:ascii="Times New Roman" w:hAnsi="Times New Roman" w:cs="Times New Roman"/>
          <w:color w:val="333333"/>
          <w:sz w:val="24"/>
          <w:szCs w:val="24"/>
          <w:highlight w:val="white"/>
          <w:lang w:val="en-US"/>
        </w:rPr>
        <w:t xml:space="preserve"> </w:t>
      </w:r>
      <w:r w:rsidR="00484042">
        <w:rPr>
          <w:rFonts w:ascii="Times New Roman" w:hAnsi="Times New Roman" w:cs="Times New Roman"/>
          <w:color w:val="333333"/>
          <w:sz w:val="24"/>
          <w:szCs w:val="24"/>
          <w:highlight w:val="white"/>
          <w:lang w:val="en-US"/>
        </w:rPr>
        <w:t>2</w:t>
      </w:r>
      <w:r>
        <w:rPr>
          <w:rFonts w:ascii="Times New Roman" w:hAnsi="Times New Roman" w:cs="Times New Roman"/>
          <w:color w:val="333333"/>
          <w:sz w:val="24"/>
          <w:szCs w:val="24"/>
          <w:highlight w:val="white"/>
          <w:lang w:val="en-US"/>
        </w:rPr>
        <w:t>,</w:t>
      </w:r>
      <w:r w:rsidR="00484042">
        <w:rPr>
          <w:rFonts w:ascii="Times New Roman" w:hAnsi="Times New Roman" w:cs="Times New Roman"/>
          <w:color w:val="333333"/>
          <w:sz w:val="24"/>
          <w:szCs w:val="24"/>
          <w:highlight w:val="white"/>
          <w:lang w:val="en-US"/>
        </w:rPr>
        <w:t>84</w:t>
      </w:r>
      <w:r>
        <w:rPr>
          <w:rFonts w:ascii="Times New Roman" w:hAnsi="Times New Roman" w:cs="Times New Roman"/>
          <w:color w:val="333333"/>
          <w:sz w:val="24"/>
          <w:szCs w:val="24"/>
          <w:highlight w:val="white"/>
          <w:lang w:val="en-US"/>
        </w:rPr>
        <w:t xml:space="preserve"> %. </w:t>
      </w:r>
      <w:proofErr w:type="spellStart"/>
      <w:r>
        <w:rPr>
          <w:rFonts w:ascii="Times New Roman" w:hAnsi="Times New Roman" w:cs="Times New Roman"/>
          <w:color w:val="333333"/>
          <w:sz w:val="24"/>
          <w:szCs w:val="24"/>
          <w:highlight w:val="white"/>
          <w:lang w:val="en-US"/>
        </w:rPr>
        <w:t>Podíl</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nezaměstnaných</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mužů</w:t>
      </w:r>
      <w:proofErr w:type="spellEnd"/>
      <w:r>
        <w:rPr>
          <w:rFonts w:ascii="Times New Roman" w:hAnsi="Times New Roman" w:cs="Times New Roman"/>
          <w:color w:val="333333"/>
          <w:sz w:val="24"/>
          <w:szCs w:val="24"/>
          <w:highlight w:val="white"/>
          <w:lang w:val="en-US"/>
        </w:rPr>
        <w:t xml:space="preserve"> </w:t>
      </w:r>
      <w:r w:rsidR="00484042">
        <w:rPr>
          <w:rFonts w:ascii="Times New Roman" w:hAnsi="Times New Roman" w:cs="Times New Roman"/>
          <w:color w:val="333333"/>
          <w:sz w:val="24"/>
          <w:szCs w:val="24"/>
          <w:highlight w:val="white"/>
          <w:lang w:val="en-US"/>
        </w:rPr>
        <w:t>2</w:t>
      </w:r>
      <w:r>
        <w:rPr>
          <w:rFonts w:ascii="Times New Roman" w:hAnsi="Times New Roman" w:cs="Times New Roman"/>
          <w:color w:val="333333"/>
          <w:sz w:val="24"/>
          <w:szCs w:val="24"/>
          <w:highlight w:val="white"/>
          <w:lang w:val="en-US"/>
        </w:rPr>
        <w:t>,</w:t>
      </w:r>
      <w:r w:rsidR="00484042">
        <w:rPr>
          <w:rFonts w:ascii="Times New Roman" w:hAnsi="Times New Roman" w:cs="Times New Roman"/>
          <w:color w:val="333333"/>
          <w:sz w:val="24"/>
          <w:szCs w:val="24"/>
          <w:highlight w:val="white"/>
          <w:lang w:val="en-US"/>
        </w:rPr>
        <w:t>82</w:t>
      </w:r>
      <w:r>
        <w:rPr>
          <w:rFonts w:ascii="Times New Roman" w:hAnsi="Times New Roman" w:cs="Times New Roman"/>
          <w:color w:val="333333"/>
          <w:sz w:val="24"/>
          <w:szCs w:val="24"/>
          <w:highlight w:val="white"/>
          <w:lang w:val="en-US"/>
        </w:rPr>
        <w:t xml:space="preserve"> % a </w:t>
      </w:r>
      <w:proofErr w:type="spellStart"/>
      <w:r>
        <w:rPr>
          <w:rFonts w:ascii="Times New Roman" w:hAnsi="Times New Roman" w:cs="Times New Roman"/>
          <w:color w:val="333333"/>
          <w:sz w:val="24"/>
          <w:szCs w:val="24"/>
          <w:highlight w:val="white"/>
          <w:lang w:val="en-US"/>
        </w:rPr>
        <w:t>podíl</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nezaměstnaných</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žen</w:t>
      </w:r>
      <w:proofErr w:type="spellEnd"/>
      <w:r>
        <w:rPr>
          <w:rFonts w:ascii="Times New Roman" w:hAnsi="Times New Roman" w:cs="Times New Roman"/>
          <w:color w:val="333333"/>
          <w:sz w:val="24"/>
          <w:szCs w:val="24"/>
          <w:highlight w:val="white"/>
          <w:lang w:val="en-US"/>
        </w:rPr>
        <w:t xml:space="preserve"> </w:t>
      </w:r>
      <w:r w:rsidR="00484042">
        <w:rPr>
          <w:rFonts w:ascii="Times New Roman" w:hAnsi="Times New Roman" w:cs="Times New Roman"/>
          <w:color w:val="333333"/>
          <w:sz w:val="24"/>
          <w:szCs w:val="24"/>
          <w:highlight w:val="white"/>
          <w:lang w:val="en-US"/>
        </w:rPr>
        <w:t>2</w:t>
      </w:r>
      <w:r>
        <w:rPr>
          <w:rFonts w:ascii="Times New Roman" w:hAnsi="Times New Roman" w:cs="Times New Roman"/>
          <w:color w:val="333333"/>
          <w:sz w:val="24"/>
          <w:szCs w:val="24"/>
          <w:highlight w:val="white"/>
          <w:lang w:val="en-US"/>
        </w:rPr>
        <w:t>,8</w:t>
      </w:r>
      <w:r w:rsidR="00484042">
        <w:rPr>
          <w:rFonts w:ascii="Times New Roman" w:hAnsi="Times New Roman" w:cs="Times New Roman"/>
          <w:color w:val="333333"/>
          <w:sz w:val="24"/>
          <w:szCs w:val="24"/>
          <w:highlight w:val="white"/>
          <w:lang w:val="en-US"/>
        </w:rPr>
        <w:t>5</w:t>
      </w:r>
      <w:r>
        <w:rPr>
          <w:rFonts w:ascii="Times New Roman" w:hAnsi="Times New Roman" w:cs="Times New Roman"/>
          <w:color w:val="333333"/>
          <w:sz w:val="24"/>
          <w:szCs w:val="24"/>
          <w:highlight w:val="white"/>
          <w:lang w:val="en-US"/>
        </w:rPr>
        <w:t xml:space="preserve"> % z </w:t>
      </w:r>
      <w:proofErr w:type="spellStart"/>
      <w:r>
        <w:rPr>
          <w:rFonts w:ascii="Times New Roman" w:hAnsi="Times New Roman" w:cs="Times New Roman"/>
          <w:color w:val="333333"/>
          <w:sz w:val="24"/>
          <w:szCs w:val="24"/>
          <w:highlight w:val="white"/>
          <w:lang w:val="en-US"/>
        </w:rPr>
        <w:t>celkového</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počtu</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žen</w:t>
      </w:r>
      <w:proofErr w:type="spellEnd"/>
      <w:r>
        <w:rPr>
          <w:rFonts w:ascii="Times New Roman" w:hAnsi="Times New Roman" w:cs="Times New Roman"/>
          <w:color w:val="333333"/>
          <w:sz w:val="24"/>
          <w:szCs w:val="24"/>
          <w:highlight w:val="white"/>
          <w:lang w:val="en-US"/>
        </w:rPr>
        <w:t xml:space="preserve">. </w:t>
      </w:r>
    </w:p>
    <w:p w14:paraId="499B4969" w14:textId="77777777" w:rsidR="007725A7" w:rsidRDefault="007725A7" w:rsidP="00DA6ED1">
      <w:pPr>
        <w:autoSpaceDE w:val="0"/>
        <w:autoSpaceDN w:val="0"/>
        <w:adjustRightInd w:val="0"/>
        <w:spacing w:after="0" w:line="360" w:lineRule="auto"/>
        <w:jc w:val="both"/>
        <w:rPr>
          <w:rFonts w:ascii="Times New Roman" w:hAnsi="Times New Roman" w:cs="Times New Roman"/>
          <w:color w:val="333333"/>
          <w:sz w:val="24"/>
          <w:szCs w:val="24"/>
          <w:highlight w:val="white"/>
          <w:lang w:val="en-US"/>
        </w:rPr>
      </w:pPr>
    </w:p>
    <w:p w14:paraId="7B4AFFAB" w14:textId="28050970" w:rsidR="00DA6ED1" w:rsidRDefault="00DA6ED1" w:rsidP="00DA6ED1">
      <w:pPr>
        <w:autoSpaceDE w:val="0"/>
        <w:autoSpaceDN w:val="0"/>
        <w:adjustRightInd w:val="0"/>
        <w:spacing w:after="0" w:line="360" w:lineRule="auto"/>
        <w:jc w:val="both"/>
        <w:rPr>
          <w:rFonts w:ascii="Times New Roman" w:hAnsi="Times New Roman" w:cs="Times New Roman"/>
          <w:color w:val="333333"/>
          <w:sz w:val="24"/>
          <w:szCs w:val="24"/>
          <w:highlight w:val="white"/>
          <w:lang w:val="en-US"/>
        </w:rPr>
      </w:pPr>
      <w:proofErr w:type="spellStart"/>
      <w:r>
        <w:rPr>
          <w:rFonts w:ascii="Times New Roman" w:hAnsi="Times New Roman" w:cs="Times New Roman"/>
          <w:color w:val="333333"/>
          <w:sz w:val="24"/>
          <w:szCs w:val="24"/>
          <w:highlight w:val="white"/>
          <w:lang w:val="cs"/>
        </w:rPr>
        <w:t>Vzděl</w:t>
      </w:r>
      <w:r>
        <w:rPr>
          <w:rFonts w:ascii="Times New Roman" w:hAnsi="Times New Roman" w:cs="Times New Roman"/>
          <w:color w:val="333333"/>
          <w:sz w:val="24"/>
          <w:szCs w:val="24"/>
          <w:highlight w:val="white"/>
          <w:lang w:val="en-US"/>
        </w:rPr>
        <w:t>ání</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obyvatel</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okresu</w:t>
      </w:r>
      <w:proofErr w:type="spellEnd"/>
      <w:r>
        <w:rPr>
          <w:rFonts w:ascii="Times New Roman" w:hAnsi="Times New Roman" w:cs="Times New Roman"/>
          <w:color w:val="333333"/>
          <w:sz w:val="24"/>
          <w:szCs w:val="24"/>
          <w:highlight w:val="white"/>
          <w:lang w:val="en-US"/>
        </w:rPr>
        <w:t xml:space="preserve"> je </w:t>
      </w:r>
      <w:proofErr w:type="spellStart"/>
      <w:r>
        <w:rPr>
          <w:rFonts w:ascii="Times New Roman" w:hAnsi="Times New Roman" w:cs="Times New Roman"/>
          <w:color w:val="333333"/>
          <w:sz w:val="24"/>
          <w:szCs w:val="24"/>
          <w:highlight w:val="white"/>
          <w:lang w:val="en-US"/>
        </w:rPr>
        <w:t>zajištěno</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pomocí</w:t>
      </w:r>
      <w:proofErr w:type="spellEnd"/>
      <w:r>
        <w:rPr>
          <w:rFonts w:ascii="Times New Roman" w:hAnsi="Times New Roman" w:cs="Times New Roman"/>
          <w:color w:val="333333"/>
          <w:sz w:val="24"/>
          <w:szCs w:val="24"/>
          <w:highlight w:val="white"/>
          <w:lang w:val="en-US"/>
        </w:rPr>
        <w:t xml:space="preserve"> 3</w:t>
      </w:r>
      <w:r w:rsidR="00752E34">
        <w:rPr>
          <w:rFonts w:ascii="Times New Roman" w:hAnsi="Times New Roman" w:cs="Times New Roman"/>
          <w:color w:val="333333"/>
          <w:sz w:val="24"/>
          <w:szCs w:val="24"/>
          <w:highlight w:val="white"/>
          <w:lang w:val="en-US"/>
        </w:rPr>
        <w:t>3</w:t>
      </w:r>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mateřských</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škol</w:t>
      </w:r>
      <w:proofErr w:type="spellEnd"/>
      <w:r>
        <w:rPr>
          <w:rFonts w:ascii="Times New Roman" w:hAnsi="Times New Roman" w:cs="Times New Roman"/>
          <w:color w:val="333333"/>
          <w:sz w:val="24"/>
          <w:szCs w:val="24"/>
          <w:highlight w:val="white"/>
          <w:lang w:val="en-US"/>
        </w:rPr>
        <w:t>, 2</w:t>
      </w:r>
      <w:r w:rsidR="00752E34">
        <w:rPr>
          <w:rFonts w:ascii="Times New Roman" w:hAnsi="Times New Roman" w:cs="Times New Roman"/>
          <w:color w:val="333333"/>
          <w:sz w:val="24"/>
          <w:szCs w:val="24"/>
          <w:highlight w:val="white"/>
          <w:lang w:val="en-US"/>
        </w:rPr>
        <w:t>9</w:t>
      </w:r>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základních</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škol</w:t>
      </w:r>
      <w:proofErr w:type="spellEnd"/>
      <w:r>
        <w:rPr>
          <w:rFonts w:ascii="Times New Roman" w:hAnsi="Times New Roman" w:cs="Times New Roman"/>
          <w:color w:val="333333"/>
          <w:sz w:val="24"/>
          <w:szCs w:val="24"/>
          <w:highlight w:val="white"/>
          <w:lang w:val="en-US"/>
        </w:rPr>
        <w:t xml:space="preserve">, 2 </w:t>
      </w:r>
      <w:proofErr w:type="spellStart"/>
      <w:r>
        <w:rPr>
          <w:rFonts w:ascii="Times New Roman" w:hAnsi="Times New Roman" w:cs="Times New Roman"/>
          <w:color w:val="333333"/>
          <w:sz w:val="24"/>
          <w:szCs w:val="24"/>
          <w:highlight w:val="white"/>
          <w:lang w:val="en-US"/>
        </w:rPr>
        <w:t>gymnázií</w:t>
      </w:r>
      <w:proofErr w:type="spellEnd"/>
      <w:r>
        <w:rPr>
          <w:rFonts w:ascii="Times New Roman" w:hAnsi="Times New Roman" w:cs="Times New Roman"/>
          <w:color w:val="333333"/>
          <w:sz w:val="24"/>
          <w:szCs w:val="24"/>
          <w:highlight w:val="white"/>
          <w:lang w:val="en-US"/>
        </w:rPr>
        <w:t xml:space="preserve">, 9 </w:t>
      </w:r>
      <w:proofErr w:type="spellStart"/>
      <w:r>
        <w:rPr>
          <w:rFonts w:ascii="Times New Roman" w:hAnsi="Times New Roman" w:cs="Times New Roman"/>
          <w:color w:val="333333"/>
          <w:sz w:val="24"/>
          <w:szCs w:val="24"/>
          <w:highlight w:val="white"/>
          <w:lang w:val="en-US"/>
        </w:rPr>
        <w:t>středních</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odborných</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škol</w:t>
      </w:r>
      <w:proofErr w:type="spellEnd"/>
      <w:r>
        <w:rPr>
          <w:rFonts w:ascii="Times New Roman" w:hAnsi="Times New Roman" w:cs="Times New Roman"/>
          <w:color w:val="333333"/>
          <w:sz w:val="24"/>
          <w:szCs w:val="24"/>
          <w:highlight w:val="white"/>
          <w:lang w:val="en-US"/>
        </w:rPr>
        <w:t xml:space="preserve"> a </w:t>
      </w:r>
      <w:proofErr w:type="spellStart"/>
      <w:r>
        <w:rPr>
          <w:rFonts w:ascii="Times New Roman" w:hAnsi="Times New Roman" w:cs="Times New Roman"/>
          <w:color w:val="333333"/>
          <w:sz w:val="24"/>
          <w:szCs w:val="24"/>
          <w:highlight w:val="white"/>
          <w:lang w:val="en-US"/>
        </w:rPr>
        <w:t>učilišť</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Dále</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jsou</w:t>
      </w:r>
      <w:proofErr w:type="spellEnd"/>
      <w:r>
        <w:rPr>
          <w:rFonts w:ascii="Times New Roman" w:hAnsi="Times New Roman" w:cs="Times New Roman"/>
          <w:color w:val="333333"/>
          <w:sz w:val="24"/>
          <w:szCs w:val="24"/>
          <w:highlight w:val="white"/>
          <w:lang w:val="en-US"/>
        </w:rPr>
        <w:t xml:space="preserve"> v </w:t>
      </w:r>
      <w:proofErr w:type="spellStart"/>
      <w:r>
        <w:rPr>
          <w:rFonts w:ascii="Times New Roman" w:hAnsi="Times New Roman" w:cs="Times New Roman"/>
          <w:color w:val="333333"/>
          <w:sz w:val="24"/>
          <w:szCs w:val="24"/>
          <w:highlight w:val="white"/>
          <w:lang w:val="en-US"/>
        </w:rPr>
        <w:t>okrese</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tři</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vyšší</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odborné</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školy</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kde</w:t>
      </w:r>
      <w:proofErr w:type="spellEnd"/>
      <w:r>
        <w:rPr>
          <w:rFonts w:ascii="Times New Roman" w:hAnsi="Times New Roman" w:cs="Times New Roman"/>
          <w:color w:val="333333"/>
          <w:sz w:val="24"/>
          <w:szCs w:val="24"/>
          <w:highlight w:val="white"/>
          <w:lang w:val="en-US"/>
        </w:rPr>
        <w:t xml:space="preserve"> je </w:t>
      </w:r>
      <w:proofErr w:type="spellStart"/>
      <w:r>
        <w:rPr>
          <w:rFonts w:ascii="Times New Roman" w:hAnsi="Times New Roman" w:cs="Times New Roman"/>
          <w:color w:val="333333"/>
          <w:sz w:val="24"/>
          <w:szCs w:val="24"/>
          <w:highlight w:val="white"/>
          <w:lang w:val="en-US"/>
        </w:rPr>
        <w:t>zapsáno</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přes</w:t>
      </w:r>
      <w:proofErr w:type="spellEnd"/>
      <w:r>
        <w:rPr>
          <w:rFonts w:ascii="Times New Roman" w:hAnsi="Times New Roman" w:cs="Times New Roman"/>
          <w:color w:val="333333"/>
          <w:sz w:val="24"/>
          <w:szCs w:val="24"/>
          <w:highlight w:val="white"/>
          <w:lang w:val="en-US"/>
        </w:rPr>
        <w:t xml:space="preserve"> 300 </w:t>
      </w:r>
      <w:proofErr w:type="spellStart"/>
      <w:r>
        <w:rPr>
          <w:rFonts w:ascii="Times New Roman" w:hAnsi="Times New Roman" w:cs="Times New Roman"/>
          <w:color w:val="333333"/>
          <w:sz w:val="24"/>
          <w:szCs w:val="24"/>
          <w:highlight w:val="white"/>
          <w:lang w:val="en-US"/>
        </w:rPr>
        <w:t>žáků</w:t>
      </w:r>
      <w:proofErr w:type="spellEnd"/>
      <w:r>
        <w:rPr>
          <w:rFonts w:ascii="Times New Roman" w:hAnsi="Times New Roman" w:cs="Times New Roman"/>
          <w:color w:val="333333"/>
          <w:sz w:val="24"/>
          <w:szCs w:val="24"/>
          <w:highlight w:val="white"/>
          <w:lang w:val="en-US"/>
        </w:rPr>
        <w:t>.</w:t>
      </w:r>
    </w:p>
    <w:p w14:paraId="1BC90DD8" w14:textId="77777777" w:rsidR="00484042" w:rsidRDefault="00484042" w:rsidP="00484042">
      <w:pPr>
        <w:autoSpaceDE w:val="0"/>
        <w:autoSpaceDN w:val="0"/>
        <w:adjustRightInd w:val="0"/>
        <w:spacing w:before="100" w:after="240" w:line="360" w:lineRule="auto"/>
        <w:jc w:val="both"/>
        <w:rPr>
          <w:rFonts w:ascii="Times New Roman" w:hAnsi="Times New Roman" w:cs="Times New Roman"/>
          <w:color w:val="333333"/>
          <w:sz w:val="24"/>
          <w:szCs w:val="24"/>
          <w:highlight w:val="white"/>
          <w:lang w:val="en-US"/>
        </w:rPr>
      </w:pPr>
      <w:r>
        <w:rPr>
          <w:rFonts w:ascii="Times New Roman" w:hAnsi="Times New Roman" w:cs="Times New Roman"/>
          <w:color w:val="333333"/>
          <w:sz w:val="24"/>
          <w:szCs w:val="24"/>
          <w:highlight w:val="white"/>
          <w:lang w:val="cs"/>
        </w:rPr>
        <w:t>(zdroj ČS</w:t>
      </w:r>
      <w:r>
        <w:rPr>
          <w:rFonts w:ascii="Times New Roman" w:hAnsi="Times New Roman" w:cs="Times New Roman"/>
          <w:color w:val="333333"/>
          <w:sz w:val="24"/>
          <w:szCs w:val="24"/>
          <w:highlight w:val="white"/>
          <w:lang w:val="en-US"/>
        </w:rPr>
        <w:t>Ú, //www.czso.cz/csu/xc/charakteristika_okresu_st)</w:t>
      </w:r>
    </w:p>
    <w:p w14:paraId="224E4A28" w14:textId="486DD05D" w:rsidR="00DA6ED1" w:rsidRPr="00484042" w:rsidRDefault="00DA6ED1" w:rsidP="00DA6ED1">
      <w:pPr>
        <w:autoSpaceDE w:val="0"/>
        <w:autoSpaceDN w:val="0"/>
        <w:adjustRightInd w:val="0"/>
        <w:spacing w:after="0" w:line="360" w:lineRule="auto"/>
        <w:jc w:val="both"/>
        <w:rPr>
          <w:rFonts w:ascii="Times New Roman" w:hAnsi="Times New Roman" w:cs="Times New Roman"/>
          <w:color w:val="333333"/>
          <w:sz w:val="24"/>
          <w:szCs w:val="24"/>
          <w:highlight w:val="white"/>
          <w:lang w:val="en-US"/>
        </w:rPr>
      </w:pPr>
      <w:r>
        <w:rPr>
          <w:rFonts w:ascii="Times New Roman" w:hAnsi="Times New Roman" w:cs="Times New Roman"/>
          <w:color w:val="333333"/>
          <w:sz w:val="24"/>
          <w:szCs w:val="24"/>
          <w:highlight w:val="white"/>
          <w:lang w:val="cs"/>
        </w:rPr>
        <w:t>Sociální služby zde zajišťuje 5 domovů pro seniory s </w:t>
      </w:r>
      <w:proofErr w:type="spellStart"/>
      <w:r>
        <w:rPr>
          <w:rFonts w:ascii="Times New Roman" w:hAnsi="Times New Roman" w:cs="Times New Roman"/>
          <w:color w:val="333333"/>
          <w:sz w:val="24"/>
          <w:szCs w:val="24"/>
          <w:highlight w:val="white"/>
          <w:lang w:val="cs"/>
        </w:rPr>
        <w:t>bezm</w:t>
      </w:r>
      <w:r>
        <w:rPr>
          <w:rFonts w:ascii="Times New Roman" w:hAnsi="Times New Roman" w:cs="Times New Roman"/>
          <w:color w:val="333333"/>
          <w:sz w:val="24"/>
          <w:szCs w:val="24"/>
          <w:highlight w:val="white"/>
          <w:lang w:val="en-US"/>
        </w:rPr>
        <w:t>ála</w:t>
      </w:r>
      <w:proofErr w:type="spellEnd"/>
      <w:r>
        <w:rPr>
          <w:rFonts w:ascii="Times New Roman" w:hAnsi="Times New Roman" w:cs="Times New Roman"/>
          <w:color w:val="333333"/>
          <w:sz w:val="24"/>
          <w:szCs w:val="24"/>
          <w:highlight w:val="white"/>
          <w:lang w:val="en-US"/>
        </w:rPr>
        <w:t xml:space="preserve"> 400 </w:t>
      </w:r>
      <w:proofErr w:type="spellStart"/>
      <w:r>
        <w:rPr>
          <w:rFonts w:ascii="Times New Roman" w:hAnsi="Times New Roman" w:cs="Times New Roman"/>
          <w:color w:val="333333"/>
          <w:sz w:val="24"/>
          <w:szCs w:val="24"/>
          <w:highlight w:val="white"/>
          <w:lang w:val="en-US"/>
        </w:rPr>
        <w:t>místy</w:t>
      </w:r>
      <w:proofErr w:type="spellEnd"/>
      <w:r>
        <w:rPr>
          <w:rFonts w:ascii="Times New Roman" w:hAnsi="Times New Roman" w:cs="Times New Roman"/>
          <w:color w:val="333333"/>
          <w:sz w:val="24"/>
          <w:szCs w:val="24"/>
          <w:highlight w:val="white"/>
          <w:lang w:val="en-US"/>
        </w:rPr>
        <w:t>. V </w:t>
      </w:r>
      <w:proofErr w:type="spellStart"/>
      <w:r>
        <w:rPr>
          <w:rFonts w:ascii="Times New Roman" w:hAnsi="Times New Roman" w:cs="Times New Roman"/>
          <w:color w:val="333333"/>
          <w:sz w:val="24"/>
          <w:szCs w:val="24"/>
          <w:highlight w:val="white"/>
          <w:lang w:val="en-US"/>
        </w:rPr>
        <w:t>okrese</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pak</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bydlí</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přes</w:t>
      </w:r>
      <w:proofErr w:type="spellEnd"/>
      <w:r>
        <w:rPr>
          <w:rFonts w:ascii="Times New Roman" w:hAnsi="Times New Roman" w:cs="Times New Roman"/>
          <w:color w:val="333333"/>
          <w:sz w:val="24"/>
          <w:szCs w:val="24"/>
          <w:highlight w:val="white"/>
          <w:lang w:val="en-US"/>
        </w:rPr>
        <w:t xml:space="preserve"> 20 tis. </w:t>
      </w:r>
      <w:proofErr w:type="spellStart"/>
      <w:r>
        <w:rPr>
          <w:rFonts w:ascii="Times New Roman" w:hAnsi="Times New Roman" w:cs="Times New Roman"/>
          <w:color w:val="333333"/>
          <w:sz w:val="24"/>
          <w:szCs w:val="24"/>
          <w:highlight w:val="white"/>
          <w:lang w:val="en-US"/>
        </w:rPr>
        <w:t>důchodců</w:t>
      </w:r>
      <w:proofErr w:type="spellEnd"/>
      <w:r>
        <w:rPr>
          <w:rFonts w:ascii="Times New Roman" w:hAnsi="Times New Roman" w:cs="Times New Roman"/>
          <w:color w:val="333333"/>
          <w:sz w:val="24"/>
          <w:szCs w:val="24"/>
          <w:highlight w:val="white"/>
          <w:lang w:val="en-US"/>
        </w:rPr>
        <w:t>, z </w:t>
      </w:r>
      <w:proofErr w:type="spellStart"/>
      <w:r>
        <w:rPr>
          <w:rFonts w:ascii="Times New Roman" w:hAnsi="Times New Roman" w:cs="Times New Roman"/>
          <w:color w:val="333333"/>
          <w:sz w:val="24"/>
          <w:szCs w:val="24"/>
          <w:highlight w:val="white"/>
          <w:lang w:val="en-US"/>
        </w:rPr>
        <w:t>nichž</w:t>
      </w:r>
      <w:proofErr w:type="spellEnd"/>
      <w:r>
        <w:rPr>
          <w:rFonts w:ascii="Times New Roman" w:hAnsi="Times New Roman" w:cs="Times New Roman"/>
          <w:color w:val="333333"/>
          <w:sz w:val="24"/>
          <w:szCs w:val="24"/>
          <w:highlight w:val="white"/>
          <w:lang w:val="en-US"/>
        </w:rPr>
        <w:t xml:space="preserve"> 57 % </w:t>
      </w:r>
      <w:proofErr w:type="spellStart"/>
      <w:r>
        <w:rPr>
          <w:rFonts w:ascii="Times New Roman" w:hAnsi="Times New Roman" w:cs="Times New Roman"/>
          <w:color w:val="333333"/>
          <w:sz w:val="24"/>
          <w:szCs w:val="24"/>
          <w:highlight w:val="white"/>
          <w:lang w:val="en-US"/>
        </w:rPr>
        <w:t>jsou</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důchodci</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starobní</w:t>
      </w:r>
      <w:proofErr w:type="spellEnd"/>
      <w:r>
        <w:rPr>
          <w:rFonts w:ascii="Times New Roman" w:hAnsi="Times New Roman" w:cs="Times New Roman"/>
          <w:color w:val="333333"/>
          <w:sz w:val="24"/>
          <w:szCs w:val="24"/>
          <w:highlight w:val="white"/>
          <w:lang w:val="en-US"/>
        </w:rPr>
        <w:t xml:space="preserve">. Ti </w:t>
      </w:r>
      <w:proofErr w:type="spellStart"/>
      <w:r>
        <w:rPr>
          <w:rFonts w:ascii="Times New Roman" w:hAnsi="Times New Roman" w:cs="Times New Roman"/>
          <w:color w:val="333333"/>
          <w:sz w:val="24"/>
          <w:szCs w:val="24"/>
          <w:highlight w:val="white"/>
          <w:lang w:val="en-US"/>
        </w:rPr>
        <w:t>měsíčně</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pobírají</w:t>
      </w:r>
      <w:proofErr w:type="spellEnd"/>
      <w:r>
        <w:rPr>
          <w:rFonts w:ascii="Times New Roman" w:hAnsi="Times New Roman" w:cs="Times New Roman"/>
          <w:color w:val="333333"/>
          <w:sz w:val="24"/>
          <w:szCs w:val="24"/>
          <w:highlight w:val="white"/>
          <w:lang w:val="en-US"/>
        </w:rPr>
        <w:t xml:space="preserve"> v </w:t>
      </w:r>
      <w:proofErr w:type="spellStart"/>
      <w:r>
        <w:rPr>
          <w:rFonts w:ascii="Times New Roman" w:hAnsi="Times New Roman" w:cs="Times New Roman"/>
          <w:color w:val="333333"/>
          <w:sz w:val="24"/>
          <w:szCs w:val="24"/>
          <w:highlight w:val="white"/>
          <w:lang w:val="en-US"/>
        </w:rPr>
        <w:t>průměru</w:t>
      </w:r>
      <w:proofErr w:type="spellEnd"/>
      <w:r>
        <w:rPr>
          <w:rFonts w:ascii="Times New Roman" w:hAnsi="Times New Roman" w:cs="Times New Roman"/>
          <w:color w:val="333333"/>
          <w:sz w:val="24"/>
          <w:szCs w:val="24"/>
          <w:highlight w:val="white"/>
          <w:lang w:val="en-US"/>
        </w:rPr>
        <w:t xml:space="preserve"> 10,8 tis. </w:t>
      </w:r>
      <w:proofErr w:type="spellStart"/>
      <w:r>
        <w:rPr>
          <w:rFonts w:ascii="Times New Roman" w:hAnsi="Times New Roman" w:cs="Times New Roman"/>
          <w:color w:val="333333"/>
          <w:sz w:val="24"/>
          <w:szCs w:val="24"/>
          <w:highlight w:val="white"/>
          <w:lang w:val="en-US"/>
        </w:rPr>
        <w:t>Kč</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lastRenderedPageBreak/>
        <w:t>Zdravotnické</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služby</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poskytuje</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především</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nemocnice</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ve</w:t>
      </w:r>
      <w:proofErr w:type="spellEnd"/>
      <w:r>
        <w:rPr>
          <w:rFonts w:ascii="Times New Roman" w:hAnsi="Times New Roman" w:cs="Times New Roman"/>
          <w:color w:val="333333"/>
          <w:sz w:val="24"/>
          <w:szCs w:val="24"/>
          <w:highlight w:val="white"/>
          <w:lang w:val="en-US"/>
        </w:rPr>
        <w:t xml:space="preserve"> </w:t>
      </w:r>
      <w:proofErr w:type="spellStart"/>
      <w:r>
        <w:rPr>
          <w:rFonts w:ascii="Times New Roman" w:hAnsi="Times New Roman" w:cs="Times New Roman"/>
          <w:color w:val="333333"/>
          <w:sz w:val="24"/>
          <w:szCs w:val="24"/>
          <w:highlight w:val="white"/>
          <w:lang w:val="en-US"/>
        </w:rPr>
        <w:t>Strakonicích</w:t>
      </w:r>
      <w:proofErr w:type="spellEnd"/>
      <w:r>
        <w:rPr>
          <w:rFonts w:ascii="Times New Roman" w:hAnsi="Times New Roman" w:cs="Times New Roman"/>
          <w:color w:val="333333"/>
          <w:sz w:val="24"/>
          <w:szCs w:val="24"/>
          <w:highlight w:val="white"/>
          <w:lang w:val="en-US"/>
        </w:rPr>
        <w:t>.</w:t>
      </w:r>
      <w:r w:rsidR="00484042">
        <w:rPr>
          <w:rFonts w:ascii="Times New Roman" w:hAnsi="Times New Roman" w:cs="Times New Roman"/>
          <w:color w:val="333333"/>
          <w:sz w:val="24"/>
          <w:szCs w:val="24"/>
          <w:highlight w:val="white"/>
          <w:lang w:val="en-US"/>
        </w:rPr>
        <w:t xml:space="preserve"> </w:t>
      </w:r>
      <w:r w:rsidR="00484042" w:rsidRPr="00484042">
        <w:rPr>
          <w:rFonts w:ascii="Times New Roman" w:hAnsi="Times New Roman" w:cs="Times New Roman"/>
          <w:color w:val="202020"/>
          <w:sz w:val="24"/>
          <w:szCs w:val="24"/>
        </w:rPr>
        <w:t xml:space="preserve">V Nemocnici Strakonice, a. s., jejímž jediným akcionářem je Jihočeský kraj, je ročně hospitalizováno okolo 14 500 pacientů z různých koutů naší republiky, zejm. Strakonicka, Prachaticka, Písecka a Klatovska. Lékaři zde provedou cca. 5 000 operačních zákroků, téměř 140 tisíc ambulantních vyšetření i léčebných zákroků a 9 000 hemodialýz. Ročně se zde narodí </w:t>
      </w:r>
      <w:proofErr w:type="gramStart"/>
      <w:r w:rsidR="00484042" w:rsidRPr="00484042">
        <w:rPr>
          <w:rFonts w:ascii="Times New Roman" w:hAnsi="Times New Roman" w:cs="Times New Roman"/>
          <w:color w:val="202020"/>
          <w:sz w:val="24"/>
          <w:szCs w:val="24"/>
        </w:rPr>
        <w:t>700 - 800</w:t>
      </w:r>
      <w:proofErr w:type="gramEnd"/>
      <w:r w:rsidR="00484042" w:rsidRPr="00484042">
        <w:rPr>
          <w:rFonts w:ascii="Times New Roman" w:hAnsi="Times New Roman" w:cs="Times New Roman"/>
          <w:color w:val="202020"/>
          <w:sz w:val="24"/>
          <w:szCs w:val="24"/>
        </w:rPr>
        <w:t xml:space="preserve"> dětí. Sanitky strakonické nemocnice ročně převezou téměř 20 tisíc pacientů, centrální laboratoře provádějí více než jeden milion analýz ročně. Akciová společnost Nemocnice Strakonice je pavilonového typu na téměř 10 ha plochy a má zajímavý dendrologicky ceněný park. Nemocnice je jedním z nejvýznamnějších zaměstnavatelů regionu, zaměstnává přes 550 lidí – z toho 110 lékařů, z nich téměř </w:t>
      </w:r>
      <w:proofErr w:type="gramStart"/>
      <w:r w:rsidR="00484042" w:rsidRPr="00484042">
        <w:rPr>
          <w:rFonts w:ascii="Times New Roman" w:hAnsi="Times New Roman" w:cs="Times New Roman"/>
          <w:color w:val="202020"/>
          <w:sz w:val="24"/>
          <w:szCs w:val="24"/>
        </w:rPr>
        <w:t>70%</w:t>
      </w:r>
      <w:proofErr w:type="gramEnd"/>
      <w:r w:rsidR="00484042" w:rsidRPr="00484042">
        <w:rPr>
          <w:rFonts w:ascii="Times New Roman" w:hAnsi="Times New Roman" w:cs="Times New Roman"/>
          <w:color w:val="202020"/>
          <w:sz w:val="24"/>
          <w:szCs w:val="24"/>
        </w:rPr>
        <w:t xml:space="preserve"> s nejvyšší kvalifikací. V posledních letech prochází nemocnice za významné podpory Jihočeského kraje rozsáhlou modernizací a obnovou</w:t>
      </w:r>
      <w:r w:rsidR="00484042">
        <w:rPr>
          <w:rFonts w:ascii="Times New Roman" w:hAnsi="Times New Roman" w:cs="Times New Roman"/>
          <w:color w:val="202020"/>
          <w:sz w:val="24"/>
          <w:szCs w:val="24"/>
        </w:rPr>
        <w:t>.</w:t>
      </w:r>
    </w:p>
    <w:p w14:paraId="21F2DF8D" w14:textId="5A4F46CF" w:rsidR="00DA6ED1" w:rsidRDefault="00484042" w:rsidP="00DA6ED1">
      <w:pPr>
        <w:autoSpaceDE w:val="0"/>
        <w:autoSpaceDN w:val="0"/>
        <w:adjustRightInd w:val="0"/>
        <w:spacing w:after="0" w:line="360" w:lineRule="auto"/>
        <w:rPr>
          <w:rFonts w:ascii="Times New Roman" w:hAnsi="Times New Roman" w:cs="Times New Roman"/>
          <w:sz w:val="24"/>
          <w:szCs w:val="24"/>
          <w:lang w:val="cs"/>
        </w:rPr>
      </w:pPr>
      <w:r w:rsidRPr="00484042">
        <w:rPr>
          <w:rFonts w:ascii="Times New Roman" w:hAnsi="Times New Roman" w:cs="Times New Roman"/>
          <w:sz w:val="24"/>
          <w:szCs w:val="24"/>
          <w:lang w:val="cs"/>
        </w:rPr>
        <w:t xml:space="preserve">(zdroj: </w:t>
      </w:r>
      <w:hyperlink r:id="rId8" w:history="1">
        <w:r w:rsidR="0027404D" w:rsidRPr="001E3AC0">
          <w:rPr>
            <w:rStyle w:val="Hypertextovodkaz"/>
            <w:rFonts w:ascii="Times New Roman" w:hAnsi="Times New Roman" w:cs="Times New Roman"/>
            <w:sz w:val="24"/>
            <w:szCs w:val="24"/>
            <w:lang w:val="cs"/>
          </w:rPr>
          <w:t>http://www.nemocnice-st.cz/index.php/nemocnice/sluzby</w:t>
        </w:r>
      </w:hyperlink>
      <w:r w:rsidRPr="00484042">
        <w:rPr>
          <w:rFonts w:ascii="Times New Roman" w:hAnsi="Times New Roman" w:cs="Times New Roman"/>
          <w:sz w:val="24"/>
          <w:szCs w:val="24"/>
          <w:lang w:val="cs"/>
        </w:rPr>
        <w:t>)</w:t>
      </w:r>
    </w:p>
    <w:p w14:paraId="5B7BE579" w14:textId="77777777" w:rsidR="0027404D" w:rsidRPr="00484042" w:rsidRDefault="0027404D" w:rsidP="00DA6ED1">
      <w:pPr>
        <w:autoSpaceDE w:val="0"/>
        <w:autoSpaceDN w:val="0"/>
        <w:adjustRightInd w:val="0"/>
        <w:spacing w:after="0" w:line="360" w:lineRule="auto"/>
        <w:rPr>
          <w:rFonts w:ascii="Times New Roman" w:hAnsi="Times New Roman" w:cs="Times New Roman"/>
          <w:sz w:val="24"/>
          <w:szCs w:val="24"/>
          <w:lang w:val="cs"/>
        </w:rPr>
      </w:pPr>
    </w:p>
    <w:p w14:paraId="16F71F21" w14:textId="77777777" w:rsidR="00DA6ED1" w:rsidRDefault="00DA6ED1" w:rsidP="00DA6ED1">
      <w:pPr>
        <w:autoSpaceDE w:val="0"/>
        <w:autoSpaceDN w:val="0"/>
        <w:adjustRightInd w:val="0"/>
        <w:spacing w:after="0" w:line="240" w:lineRule="auto"/>
        <w:rPr>
          <w:rFonts w:ascii="Times New Roman" w:hAnsi="Times New Roman" w:cs="Times New Roman"/>
          <w:b/>
          <w:bCs/>
          <w:sz w:val="28"/>
          <w:szCs w:val="28"/>
          <w:u w:val="single"/>
          <w:lang w:val="cs"/>
        </w:rPr>
      </w:pPr>
      <w:r>
        <w:rPr>
          <w:rFonts w:ascii="Times New Roman" w:hAnsi="Times New Roman" w:cs="Times New Roman"/>
          <w:b/>
          <w:bCs/>
          <w:sz w:val="28"/>
          <w:szCs w:val="28"/>
          <w:u w:val="single"/>
          <w:lang w:val="cs"/>
        </w:rPr>
        <w:t>B. SWOT analýza území SMOOS</w:t>
      </w:r>
    </w:p>
    <w:p w14:paraId="2171EEC3" w14:textId="77777777" w:rsidR="00DA6ED1" w:rsidRDefault="00DA6ED1" w:rsidP="00DA6ED1">
      <w:pPr>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cs"/>
        </w:rPr>
        <w:t>Následující tabulka zahrnuje silné a slabé stránky regionu, př</w:t>
      </w:r>
      <w:proofErr w:type="spellStart"/>
      <w:r>
        <w:rPr>
          <w:rFonts w:ascii="Times New Roman" w:hAnsi="Times New Roman" w:cs="Times New Roman"/>
          <w:sz w:val="24"/>
          <w:szCs w:val="24"/>
          <w:lang w:val="en-US"/>
        </w:rPr>
        <w:t>íležitosti</w:t>
      </w:r>
      <w:proofErr w:type="spellEnd"/>
      <w:r>
        <w:rPr>
          <w:rFonts w:ascii="Times New Roman" w:hAnsi="Times New Roman" w:cs="Times New Roman"/>
          <w:sz w:val="24"/>
          <w:szCs w:val="24"/>
          <w:lang w:val="en-US"/>
        </w:rPr>
        <w:t xml:space="preserve"> k </w:t>
      </w:r>
      <w:proofErr w:type="spellStart"/>
      <w:r>
        <w:rPr>
          <w:rFonts w:ascii="Times New Roman" w:hAnsi="Times New Roman" w:cs="Times New Roman"/>
          <w:sz w:val="24"/>
          <w:szCs w:val="24"/>
          <w:lang w:val="en-US"/>
        </w:rPr>
        <w:t>rozvoji</w:t>
      </w:r>
      <w:proofErr w:type="spellEnd"/>
      <w:r>
        <w:rPr>
          <w:rFonts w:ascii="Times New Roman" w:hAnsi="Times New Roman" w:cs="Times New Roman"/>
          <w:sz w:val="24"/>
          <w:szCs w:val="24"/>
          <w:lang w:val="en-US"/>
        </w:rPr>
        <w:t xml:space="preserve"> a </w:t>
      </w:r>
      <w:proofErr w:type="spellStart"/>
      <w:r>
        <w:rPr>
          <w:rFonts w:ascii="Times New Roman" w:hAnsi="Times New Roman" w:cs="Times New Roman"/>
          <w:sz w:val="24"/>
          <w:szCs w:val="24"/>
          <w:lang w:val="en-US"/>
        </w:rPr>
        <w:t>možné</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hrozby</w:t>
      </w:r>
      <w:proofErr w:type="spellEnd"/>
      <w:r>
        <w:rPr>
          <w:rFonts w:ascii="Times New Roman" w:hAnsi="Times New Roman" w:cs="Times New Roman"/>
          <w:sz w:val="24"/>
          <w:szCs w:val="24"/>
          <w:lang w:val="en-US"/>
        </w:rPr>
        <w:t xml:space="preserve">.  </w:t>
      </w:r>
    </w:p>
    <w:p w14:paraId="2AE1640A" w14:textId="77777777" w:rsidR="00DA6ED1" w:rsidRDefault="00DA6ED1" w:rsidP="00DA6ED1">
      <w:pPr>
        <w:autoSpaceDE w:val="0"/>
        <w:autoSpaceDN w:val="0"/>
        <w:adjustRightInd w:val="0"/>
        <w:spacing w:after="0" w:line="240" w:lineRule="auto"/>
        <w:rPr>
          <w:rFonts w:ascii="Times New Roman" w:hAnsi="Times New Roman" w:cs="Times New Roman"/>
          <w:sz w:val="24"/>
          <w:szCs w:val="24"/>
          <w:lang w:val="cs"/>
        </w:rPr>
      </w:pPr>
    </w:p>
    <w:tbl>
      <w:tblPr>
        <w:tblW w:w="0" w:type="auto"/>
        <w:tblInd w:w="104" w:type="dxa"/>
        <w:tblLayout w:type="fixed"/>
        <w:tblLook w:val="0000" w:firstRow="0" w:lastRow="0" w:firstColumn="0" w:lastColumn="0" w:noHBand="0" w:noVBand="0"/>
      </w:tblPr>
      <w:tblGrid>
        <w:gridCol w:w="4590"/>
        <w:gridCol w:w="4589"/>
      </w:tblGrid>
      <w:tr w:rsidR="00DA6ED1" w14:paraId="6201A3D8" w14:textId="77777777">
        <w:trPr>
          <w:trHeight w:val="1"/>
        </w:trPr>
        <w:tc>
          <w:tcPr>
            <w:tcW w:w="4590" w:type="dxa"/>
            <w:tcBorders>
              <w:top w:val="single" w:sz="3" w:space="0" w:color="000000"/>
              <w:left w:val="single" w:sz="3" w:space="0" w:color="000000"/>
              <w:bottom w:val="single" w:sz="3" w:space="0" w:color="000000"/>
              <w:right w:val="single" w:sz="3" w:space="0" w:color="000000"/>
            </w:tcBorders>
            <w:shd w:val="clear" w:color="000000" w:fill="FFFFFF"/>
          </w:tcPr>
          <w:p w14:paraId="23C7AC20" w14:textId="77777777" w:rsidR="00DA6ED1" w:rsidRDefault="00DA6ED1">
            <w:pPr>
              <w:autoSpaceDE w:val="0"/>
              <w:autoSpaceDN w:val="0"/>
              <w:adjustRightInd w:val="0"/>
              <w:spacing w:after="200" w:line="240" w:lineRule="auto"/>
              <w:rPr>
                <w:rFonts w:ascii="Calibri" w:hAnsi="Calibri" w:cs="Calibri"/>
                <w:lang w:val="cs"/>
              </w:rPr>
            </w:pPr>
            <w:r>
              <w:rPr>
                <w:rFonts w:ascii="Times New Roman" w:hAnsi="Times New Roman" w:cs="Times New Roman"/>
                <w:b/>
                <w:bCs/>
                <w:color w:val="000000"/>
                <w:sz w:val="24"/>
                <w:szCs w:val="24"/>
                <w:lang w:val="cs"/>
              </w:rPr>
              <w:t>Silné stránky</w:t>
            </w:r>
          </w:p>
        </w:tc>
        <w:tc>
          <w:tcPr>
            <w:tcW w:w="4589" w:type="dxa"/>
            <w:tcBorders>
              <w:top w:val="single" w:sz="3" w:space="0" w:color="000000"/>
              <w:left w:val="single" w:sz="3" w:space="0" w:color="000000"/>
              <w:bottom w:val="single" w:sz="3" w:space="0" w:color="000000"/>
              <w:right w:val="single" w:sz="3" w:space="0" w:color="000000"/>
            </w:tcBorders>
            <w:shd w:val="clear" w:color="000000" w:fill="FFFFFF"/>
          </w:tcPr>
          <w:p w14:paraId="3E230EF5" w14:textId="77777777" w:rsidR="00DA6ED1" w:rsidRDefault="00DA6ED1">
            <w:pPr>
              <w:autoSpaceDE w:val="0"/>
              <w:autoSpaceDN w:val="0"/>
              <w:adjustRightInd w:val="0"/>
              <w:spacing w:after="200" w:line="240" w:lineRule="auto"/>
              <w:rPr>
                <w:rFonts w:ascii="Calibri" w:hAnsi="Calibri" w:cs="Calibri"/>
                <w:lang w:val="cs"/>
              </w:rPr>
            </w:pPr>
            <w:r>
              <w:rPr>
                <w:rFonts w:ascii="Times New Roman" w:hAnsi="Times New Roman" w:cs="Times New Roman"/>
                <w:b/>
                <w:bCs/>
                <w:color w:val="000000"/>
                <w:sz w:val="24"/>
                <w:szCs w:val="24"/>
                <w:lang w:val="cs"/>
              </w:rPr>
              <w:t>Slabé stránky</w:t>
            </w:r>
          </w:p>
        </w:tc>
      </w:tr>
      <w:tr w:rsidR="00DA6ED1" w14:paraId="50662D74" w14:textId="77777777">
        <w:trPr>
          <w:trHeight w:val="1"/>
        </w:trPr>
        <w:tc>
          <w:tcPr>
            <w:tcW w:w="4590" w:type="dxa"/>
            <w:tcBorders>
              <w:top w:val="single" w:sz="3" w:space="0" w:color="000000"/>
              <w:left w:val="single" w:sz="3" w:space="0" w:color="000000"/>
              <w:bottom w:val="single" w:sz="3" w:space="0" w:color="000000"/>
              <w:right w:val="single" w:sz="3" w:space="0" w:color="000000"/>
            </w:tcBorders>
            <w:shd w:val="clear" w:color="000000" w:fill="FFFFFF"/>
          </w:tcPr>
          <w:p w14:paraId="61C81350" w14:textId="1303CA4B" w:rsidR="001E3C16" w:rsidRPr="001E3C16" w:rsidRDefault="001E3C16" w:rsidP="001E3C16">
            <w:pPr>
              <w:autoSpaceDE w:val="0"/>
              <w:autoSpaceDN w:val="0"/>
              <w:adjustRightInd w:val="0"/>
              <w:spacing w:after="0" w:line="276" w:lineRule="auto"/>
              <w:rPr>
                <w:rFonts w:ascii="Times New Roman" w:hAnsi="Times New Roman" w:cs="Times New Roman"/>
                <w:sz w:val="24"/>
                <w:szCs w:val="24"/>
              </w:rPr>
            </w:pPr>
            <w:r w:rsidRPr="001E3C16">
              <w:rPr>
                <w:rFonts w:ascii="Times New Roman" w:hAnsi="Times New Roman" w:cs="Times New Roman"/>
                <w:sz w:val="24"/>
                <w:szCs w:val="24"/>
              </w:rPr>
              <w:t xml:space="preserve"> Dobře fungující spolupráce mezi členskými obcemi v rámci DSO.</w:t>
            </w:r>
          </w:p>
          <w:p w14:paraId="5399D3DB" w14:textId="1242911A" w:rsidR="001E3C16" w:rsidRPr="001E3C16" w:rsidRDefault="001E3C16" w:rsidP="001E3C16">
            <w:pPr>
              <w:autoSpaceDE w:val="0"/>
              <w:autoSpaceDN w:val="0"/>
              <w:adjustRightInd w:val="0"/>
              <w:spacing w:after="0" w:line="276" w:lineRule="auto"/>
              <w:rPr>
                <w:rFonts w:ascii="Times New Roman" w:hAnsi="Times New Roman" w:cs="Times New Roman"/>
                <w:sz w:val="24"/>
                <w:szCs w:val="24"/>
              </w:rPr>
            </w:pPr>
            <w:r w:rsidRPr="001E3C16">
              <w:rPr>
                <w:rFonts w:ascii="Times New Roman" w:hAnsi="Times New Roman" w:cs="Times New Roman"/>
                <w:sz w:val="24"/>
                <w:szCs w:val="24"/>
              </w:rPr>
              <w:t xml:space="preserve"> Silná tradice komunitního a spolkového života (dobrovolní hasiči, folklór, spolky).</w:t>
            </w:r>
          </w:p>
          <w:p w14:paraId="4F6152B2" w14:textId="74258BE1" w:rsidR="001E3C16" w:rsidRPr="001E3C16" w:rsidRDefault="001E3C16" w:rsidP="001E3C16">
            <w:pPr>
              <w:autoSpaceDE w:val="0"/>
              <w:autoSpaceDN w:val="0"/>
              <w:adjustRightInd w:val="0"/>
              <w:spacing w:after="0" w:line="276" w:lineRule="auto"/>
              <w:rPr>
                <w:rFonts w:ascii="Times New Roman" w:hAnsi="Times New Roman" w:cs="Times New Roman"/>
                <w:sz w:val="24"/>
                <w:szCs w:val="24"/>
              </w:rPr>
            </w:pPr>
            <w:r w:rsidRPr="001E3C16">
              <w:rPr>
                <w:rFonts w:ascii="Times New Roman" w:hAnsi="Times New Roman" w:cs="Times New Roman"/>
                <w:sz w:val="24"/>
                <w:szCs w:val="24"/>
              </w:rPr>
              <w:t xml:space="preserve"> Atraktivní přírodní prostředí a kulturní dědictví (hrad Strakonice, zámek Blatná, památky, Šumava nadosah).</w:t>
            </w:r>
          </w:p>
          <w:p w14:paraId="63AE6435" w14:textId="080DB1A5" w:rsidR="001E3C16" w:rsidRPr="001E3C16" w:rsidRDefault="001E3C16" w:rsidP="001E3C16">
            <w:pPr>
              <w:autoSpaceDE w:val="0"/>
              <w:autoSpaceDN w:val="0"/>
              <w:adjustRightInd w:val="0"/>
              <w:spacing w:after="0" w:line="276" w:lineRule="auto"/>
              <w:rPr>
                <w:rFonts w:ascii="Times New Roman" w:hAnsi="Times New Roman" w:cs="Times New Roman"/>
                <w:sz w:val="24"/>
                <w:szCs w:val="24"/>
              </w:rPr>
            </w:pPr>
            <w:r w:rsidRPr="001E3C16">
              <w:rPr>
                <w:rFonts w:ascii="Times New Roman" w:hAnsi="Times New Roman" w:cs="Times New Roman"/>
                <w:sz w:val="24"/>
                <w:szCs w:val="24"/>
              </w:rPr>
              <w:t xml:space="preserve"> Relativně dobrá dopravní dostupnost (napojení na silnici I/4, blízkost Plzně, Českých Budějovic a Prahy).</w:t>
            </w:r>
          </w:p>
          <w:p w14:paraId="34473486" w14:textId="02B81367" w:rsidR="001E3C16" w:rsidRPr="001E3C16" w:rsidRDefault="001E3C16" w:rsidP="001E3C16">
            <w:pPr>
              <w:autoSpaceDE w:val="0"/>
              <w:autoSpaceDN w:val="0"/>
              <w:adjustRightInd w:val="0"/>
              <w:spacing w:after="0" w:line="276" w:lineRule="auto"/>
              <w:rPr>
                <w:rFonts w:ascii="Times New Roman" w:hAnsi="Times New Roman" w:cs="Times New Roman"/>
                <w:sz w:val="24"/>
                <w:szCs w:val="24"/>
              </w:rPr>
            </w:pPr>
            <w:r w:rsidRPr="001E3C16">
              <w:rPr>
                <w:rFonts w:ascii="Times New Roman" w:hAnsi="Times New Roman" w:cs="Times New Roman"/>
                <w:sz w:val="24"/>
                <w:szCs w:val="24"/>
              </w:rPr>
              <w:t xml:space="preserve"> Stabilní základní občanská vybavenost ve větších obcích (školy, zdravotnictví, služby).</w:t>
            </w:r>
          </w:p>
          <w:p w14:paraId="6DE1F7A4" w14:textId="77777777" w:rsidR="00DA6ED1" w:rsidRDefault="00DA6ED1" w:rsidP="00F23BFE">
            <w:pPr>
              <w:autoSpaceDE w:val="0"/>
              <w:autoSpaceDN w:val="0"/>
              <w:adjustRightInd w:val="0"/>
              <w:spacing w:after="0" w:line="276" w:lineRule="auto"/>
              <w:rPr>
                <w:rFonts w:ascii="Times New Roman" w:hAnsi="Times New Roman" w:cs="Times New Roman"/>
                <w:sz w:val="24"/>
                <w:szCs w:val="24"/>
                <w:lang w:val="cs"/>
              </w:rPr>
            </w:pPr>
            <w:r>
              <w:rPr>
                <w:rFonts w:ascii="Times New Roman" w:hAnsi="Times New Roman" w:cs="Times New Roman"/>
                <w:sz w:val="24"/>
                <w:szCs w:val="24"/>
                <w:lang w:val="cs"/>
              </w:rPr>
              <w:t> </w:t>
            </w:r>
          </w:p>
          <w:p w14:paraId="323EF556" w14:textId="77777777" w:rsidR="00DA6ED1" w:rsidRDefault="00DA6ED1" w:rsidP="00F23BFE">
            <w:pPr>
              <w:autoSpaceDE w:val="0"/>
              <w:autoSpaceDN w:val="0"/>
              <w:adjustRightInd w:val="0"/>
              <w:spacing w:after="0" w:line="276" w:lineRule="auto"/>
              <w:rPr>
                <w:rFonts w:ascii="Calibri" w:hAnsi="Calibri" w:cs="Calibri"/>
                <w:lang w:val="cs"/>
              </w:rPr>
            </w:pPr>
          </w:p>
          <w:p w14:paraId="7B1827B7" w14:textId="77777777" w:rsidR="00B7487B" w:rsidRDefault="00B7487B" w:rsidP="00F23BFE">
            <w:pPr>
              <w:autoSpaceDE w:val="0"/>
              <w:autoSpaceDN w:val="0"/>
              <w:adjustRightInd w:val="0"/>
              <w:spacing w:after="0" w:line="276" w:lineRule="auto"/>
              <w:rPr>
                <w:rFonts w:ascii="Calibri" w:hAnsi="Calibri" w:cs="Calibri"/>
                <w:lang w:val="cs"/>
              </w:rPr>
            </w:pPr>
          </w:p>
          <w:p w14:paraId="0DE79795" w14:textId="77777777" w:rsidR="00B7487B" w:rsidRDefault="00B7487B" w:rsidP="00F23BFE">
            <w:pPr>
              <w:autoSpaceDE w:val="0"/>
              <w:autoSpaceDN w:val="0"/>
              <w:adjustRightInd w:val="0"/>
              <w:spacing w:after="0" w:line="276" w:lineRule="auto"/>
              <w:rPr>
                <w:rFonts w:ascii="Calibri" w:hAnsi="Calibri" w:cs="Calibri"/>
                <w:lang w:val="cs"/>
              </w:rPr>
            </w:pPr>
          </w:p>
          <w:p w14:paraId="37C80B06" w14:textId="77777777" w:rsidR="00B7487B" w:rsidRDefault="00B7487B" w:rsidP="00F23BFE">
            <w:pPr>
              <w:autoSpaceDE w:val="0"/>
              <w:autoSpaceDN w:val="0"/>
              <w:adjustRightInd w:val="0"/>
              <w:spacing w:after="0" w:line="276" w:lineRule="auto"/>
              <w:rPr>
                <w:rFonts w:ascii="Calibri" w:hAnsi="Calibri" w:cs="Calibri"/>
                <w:lang w:val="cs"/>
              </w:rPr>
            </w:pPr>
          </w:p>
          <w:p w14:paraId="10E6396E" w14:textId="77777777" w:rsidR="00B7487B" w:rsidRDefault="00B7487B" w:rsidP="00F23BFE">
            <w:pPr>
              <w:autoSpaceDE w:val="0"/>
              <w:autoSpaceDN w:val="0"/>
              <w:adjustRightInd w:val="0"/>
              <w:spacing w:after="0" w:line="276" w:lineRule="auto"/>
              <w:rPr>
                <w:rFonts w:ascii="Calibri" w:hAnsi="Calibri" w:cs="Calibri"/>
                <w:lang w:val="cs"/>
              </w:rPr>
            </w:pPr>
          </w:p>
        </w:tc>
        <w:tc>
          <w:tcPr>
            <w:tcW w:w="4589" w:type="dxa"/>
            <w:tcBorders>
              <w:top w:val="single" w:sz="3" w:space="0" w:color="000000"/>
              <w:left w:val="single" w:sz="3" w:space="0" w:color="000000"/>
              <w:bottom w:val="single" w:sz="3" w:space="0" w:color="000000"/>
              <w:right w:val="single" w:sz="3" w:space="0" w:color="000000"/>
            </w:tcBorders>
            <w:shd w:val="clear" w:color="000000" w:fill="FFFFFF"/>
          </w:tcPr>
          <w:p w14:paraId="507E0CE5" w14:textId="227E8CE9" w:rsidR="00FE780F" w:rsidRPr="00FE780F" w:rsidRDefault="00FE780F" w:rsidP="00FE780F">
            <w:pPr>
              <w:autoSpaceDE w:val="0"/>
              <w:autoSpaceDN w:val="0"/>
              <w:adjustRightInd w:val="0"/>
              <w:spacing w:after="0" w:line="276" w:lineRule="auto"/>
              <w:rPr>
                <w:rFonts w:ascii="Times New Roman" w:hAnsi="Times New Roman" w:cs="Times New Roman"/>
                <w:sz w:val="24"/>
                <w:szCs w:val="24"/>
              </w:rPr>
            </w:pPr>
            <w:r w:rsidRPr="00FE780F">
              <w:rPr>
                <w:rFonts w:ascii="Times New Roman" w:hAnsi="Times New Roman" w:cs="Times New Roman"/>
                <w:sz w:val="24"/>
                <w:szCs w:val="24"/>
              </w:rPr>
              <w:t>Vysoký podíl menších obcí s omezenými kapacitami (finančními i personálními).</w:t>
            </w:r>
          </w:p>
          <w:p w14:paraId="0EC18802" w14:textId="0832B344" w:rsidR="00FE780F" w:rsidRPr="00FE780F" w:rsidRDefault="00FE780F" w:rsidP="00FE780F">
            <w:pPr>
              <w:autoSpaceDE w:val="0"/>
              <w:autoSpaceDN w:val="0"/>
              <w:adjustRightInd w:val="0"/>
              <w:spacing w:after="0" w:line="276" w:lineRule="auto"/>
              <w:rPr>
                <w:rFonts w:ascii="Times New Roman" w:hAnsi="Times New Roman" w:cs="Times New Roman"/>
                <w:sz w:val="24"/>
                <w:szCs w:val="24"/>
              </w:rPr>
            </w:pPr>
            <w:r w:rsidRPr="00FE780F">
              <w:rPr>
                <w:rFonts w:ascii="Times New Roman" w:hAnsi="Times New Roman" w:cs="Times New Roman"/>
                <w:sz w:val="24"/>
                <w:szCs w:val="24"/>
              </w:rPr>
              <w:t xml:space="preserve"> Nedostatek odborníků pro přípravu a realizaci projektů (projektoví manažeři, energetici).</w:t>
            </w:r>
          </w:p>
          <w:p w14:paraId="318B6DE6" w14:textId="458DBA39" w:rsidR="00FE780F" w:rsidRPr="00FE780F" w:rsidRDefault="00FE780F" w:rsidP="00FE780F">
            <w:pPr>
              <w:autoSpaceDE w:val="0"/>
              <w:autoSpaceDN w:val="0"/>
              <w:adjustRightInd w:val="0"/>
              <w:spacing w:after="0" w:line="276" w:lineRule="auto"/>
              <w:rPr>
                <w:rFonts w:ascii="Times New Roman" w:hAnsi="Times New Roman" w:cs="Times New Roman"/>
                <w:sz w:val="24"/>
                <w:szCs w:val="24"/>
              </w:rPr>
            </w:pPr>
            <w:r w:rsidRPr="00FE780F">
              <w:rPr>
                <w:rFonts w:ascii="Times New Roman" w:hAnsi="Times New Roman" w:cs="Times New Roman"/>
                <w:sz w:val="24"/>
                <w:szCs w:val="24"/>
              </w:rPr>
              <w:t xml:space="preserve"> Stárnutí populace a odliv mladých lidí do větších měst.</w:t>
            </w:r>
          </w:p>
          <w:p w14:paraId="4D03DABC" w14:textId="25D08E15" w:rsidR="00FE780F" w:rsidRPr="00FE780F" w:rsidRDefault="00FE780F" w:rsidP="00FE780F">
            <w:pPr>
              <w:autoSpaceDE w:val="0"/>
              <w:autoSpaceDN w:val="0"/>
              <w:adjustRightInd w:val="0"/>
              <w:spacing w:after="0" w:line="276" w:lineRule="auto"/>
              <w:rPr>
                <w:rFonts w:ascii="Times New Roman" w:hAnsi="Times New Roman" w:cs="Times New Roman"/>
                <w:sz w:val="24"/>
                <w:szCs w:val="24"/>
              </w:rPr>
            </w:pPr>
            <w:r w:rsidRPr="00FE780F">
              <w:rPr>
                <w:rFonts w:ascii="Times New Roman" w:hAnsi="Times New Roman" w:cs="Times New Roman"/>
                <w:sz w:val="24"/>
                <w:szCs w:val="24"/>
              </w:rPr>
              <w:t xml:space="preserve"> Slabší dopravní obslužnost venkovských oblastí, nedostatek MHD a návazností.</w:t>
            </w:r>
          </w:p>
          <w:p w14:paraId="27EB3165" w14:textId="66C6002C" w:rsidR="00FE780F" w:rsidRPr="00FE780F" w:rsidRDefault="00FE780F" w:rsidP="00FE780F">
            <w:pPr>
              <w:autoSpaceDE w:val="0"/>
              <w:autoSpaceDN w:val="0"/>
              <w:adjustRightInd w:val="0"/>
              <w:spacing w:after="0" w:line="276" w:lineRule="auto"/>
              <w:rPr>
                <w:rFonts w:ascii="Times New Roman" w:hAnsi="Times New Roman" w:cs="Times New Roman"/>
                <w:sz w:val="24"/>
                <w:szCs w:val="24"/>
              </w:rPr>
            </w:pPr>
            <w:r w:rsidRPr="00FE780F">
              <w:rPr>
                <w:rFonts w:ascii="Times New Roman" w:hAnsi="Times New Roman" w:cs="Times New Roman"/>
                <w:sz w:val="24"/>
                <w:szCs w:val="24"/>
              </w:rPr>
              <w:t>Nedostatečná nabídka sociálních a komunitních služeb na menších obcích.</w:t>
            </w:r>
          </w:p>
          <w:p w14:paraId="04D2B408" w14:textId="3632FDE6" w:rsidR="00FE780F" w:rsidRDefault="00FE780F" w:rsidP="00FE780F">
            <w:pPr>
              <w:autoSpaceDE w:val="0"/>
              <w:autoSpaceDN w:val="0"/>
              <w:adjustRightInd w:val="0"/>
              <w:spacing w:after="0" w:line="276" w:lineRule="auto"/>
              <w:rPr>
                <w:rFonts w:ascii="Times New Roman" w:hAnsi="Times New Roman" w:cs="Times New Roman"/>
                <w:sz w:val="24"/>
                <w:szCs w:val="24"/>
              </w:rPr>
            </w:pPr>
            <w:r w:rsidRPr="00FE780F">
              <w:rPr>
                <w:rFonts w:ascii="Times New Roman" w:hAnsi="Times New Roman" w:cs="Times New Roman"/>
                <w:sz w:val="24"/>
                <w:szCs w:val="24"/>
              </w:rPr>
              <w:t xml:space="preserve"> Nevyužitý turistický a podnikatelský potenciál regionu.</w:t>
            </w:r>
          </w:p>
          <w:p w14:paraId="767A6DFE" w14:textId="77777777" w:rsidR="00FE780F" w:rsidRPr="00FE780F" w:rsidRDefault="00FE780F" w:rsidP="00FE780F">
            <w:pPr>
              <w:autoSpaceDE w:val="0"/>
              <w:autoSpaceDN w:val="0"/>
              <w:adjustRightInd w:val="0"/>
              <w:spacing w:after="0" w:line="276" w:lineRule="auto"/>
              <w:rPr>
                <w:rFonts w:ascii="Times New Roman" w:hAnsi="Times New Roman" w:cs="Times New Roman"/>
                <w:sz w:val="24"/>
                <w:szCs w:val="24"/>
              </w:rPr>
            </w:pPr>
          </w:p>
          <w:p w14:paraId="5FD6E284" w14:textId="77777777" w:rsidR="00DA6ED1" w:rsidRDefault="00DA6ED1" w:rsidP="00F23BFE">
            <w:pPr>
              <w:autoSpaceDE w:val="0"/>
              <w:autoSpaceDN w:val="0"/>
              <w:adjustRightInd w:val="0"/>
              <w:spacing w:after="0" w:line="276" w:lineRule="auto"/>
              <w:rPr>
                <w:rFonts w:ascii="Times New Roman" w:hAnsi="Times New Roman" w:cs="Times New Roman"/>
                <w:sz w:val="24"/>
                <w:szCs w:val="24"/>
                <w:lang w:val="cs"/>
              </w:rPr>
            </w:pPr>
            <w:r>
              <w:rPr>
                <w:rFonts w:ascii="Times New Roman" w:hAnsi="Times New Roman" w:cs="Times New Roman"/>
                <w:sz w:val="24"/>
                <w:szCs w:val="24"/>
                <w:lang w:val="cs"/>
              </w:rPr>
              <w:t> </w:t>
            </w:r>
          </w:p>
          <w:p w14:paraId="51BCBB31" w14:textId="77777777" w:rsidR="00DA6ED1" w:rsidRDefault="00DA6ED1" w:rsidP="00F23BFE">
            <w:pPr>
              <w:autoSpaceDE w:val="0"/>
              <w:autoSpaceDN w:val="0"/>
              <w:adjustRightInd w:val="0"/>
              <w:spacing w:after="0" w:line="276" w:lineRule="auto"/>
              <w:rPr>
                <w:rFonts w:ascii="Calibri" w:hAnsi="Calibri" w:cs="Calibri"/>
                <w:lang w:val="cs"/>
              </w:rPr>
            </w:pPr>
            <w:r>
              <w:rPr>
                <w:rFonts w:ascii="Times New Roman" w:hAnsi="Times New Roman" w:cs="Times New Roman"/>
                <w:sz w:val="24"/>
                <w:szCs w:val="24"/>
                <w:lang w:val="cs"/>
              </w:rPr>
              <w:t> </w:t>
            </w:r>
          </w:p>
        </w:tc>
      </w:tr>
      <w:tr w:rsidR="00DA6ED1" w14:paraId="7CD19179" w14:textId="77777777">
        <w:trPr>
          <w:trHeight w:val="1"/>
        </w:trPr>
        <w:tc>
          <w:tcPr>
            <w:tcW w:w="4590" w:type="dxa"/>
            <w:tcBorders>
              <w:top w:val="single" w:sz="3" w:space="0" w:color="000000"/>
              <w:left w:val="single" w:sz="3" w:space="0" w:color="000000"/>
              <w:bottom w:val="single" w:sz="3" w:space="0" w:color="000000"/>
              <w:right w:val="single" w:sz="3" w:space="0" w:color="000000"/>
            </w:tcBorders>
            <w:shd w:val="clear" w:color="000000" w:fill="FFFFFF"/>
          </w:tcPr>
          <w:p w14:paraId="7AEA8F22" w14:textId="77777777" w:rsidR="00DA6ED1" w:rsidRDefault="00DA6ED1" w:rsidP="00F23BFE">
            <w:pPr>
              <w:autoSpaceDE w:val="0"/>
              <w:autoSpaceDN w:val="0"/>
              <w:adjustRightInd w:val="0"/>
              <w:spacing w:after="0" w:line="276" w:lineRule="auto"/>
              <w:rPr>
                <w:rFonts w:ascii="Calibri" w:hAnsi="Calibri" w:cs="Calibri"/>
                <w:lang w:val="cs"/>
              </w:rPr>
            </w:pPr>
            <w:r>
              <w:rPr>
                <w:rFonts w:ascii="Times New Roman" w:hAnsi="Times New Roman" w:cs="Times New Roman"/>
                <w:b/>
                <w:bCs/>
                <w:sz w:val="24"/>
                <w:szCs w:val="24"/>
                <w:lang w:val="cs"/>
              </w:rPr>
              <w:lastRenderedPageBreak/>
              <w:t>Př</w:t>
            </w:r>
            <w:proofErr w:type="spellStart"/>
            <w:r>
              <w:rPr>
                <w:rFonts w:ascii="Times New Roman" w:hAnsi="Times New Roman" w:cs="Times New Roman"/>
                <w:b/>
                <w:bCs/>
                <w:sz w:val="24"/>
                <w:szCs w:val="24"/>
                <w:lang w:val="en-US"/>
              </w:rPr>
              <w:t>íležitosti</w:t>
            </w:r>
            <w:proofErr w:type="spellEnd"/>
          </w:p>
        </w:tc>
        <w:tc>
          <w:tcPr>
            <w:tcW w:w="4589" w:type="dxa"/>
            <w:tcBorders>
              <w:top w:val="single" w:sz="3" w:space="0" w:color="000000"/>
              <w:left w:val="single" w:sz="3" w:space="0" w:color="000000"/>
              <w:bottom w:val="single" w:sz="3" w:space="0" w:color="000000"/>
              <w:right w:val="single" w:sz="3" w:space="0" w:color="000000"/>
            </w:tcBorders>
            <w:shd w:val="clear" w:color="000000" w:fill="FFFFFF"/>
          </w:tcPr>
          <w:p w14:paraId="1381FCF2" w14:textId="77777777" w:rsidR="00DA6ED1" w:rsidRDefault="00DA6ED1">
            <w:pPr>
              <w:autoSpaceDE w:val="0"/>
              <w:autoSpaceDN w:val="0"/>
              <w:adjustRightInd w:val="0"/>
              <w:spacing w:after="200" w:line="360" w:lineRule="auto"/>
              <w:rPr>
                <w:rFonts w:ascii="Calibri" w:hAnsi="Calibri" w:cs="Calibri"/>
                <w:lang w:val="cs"/>
              </w:rPr>
            </w:pPr>
            <w:r>
              <w:rPr>
                <w:rFonts w:ascii="Times New Roman" w:hAnsi="Times New Roman" w:cs="Times New Roman"/>
                <w:b/>
                <w:bCs/>
                <w:sz w:val="24"/>
                <w:szCs w:val="24"/>
                <w:lang w:val="cs"/>
              </w:rPr>
              <w:t>Hrozby</w:t>
            </w:r>
          </w:p>
        </w:tc>
      </w:tr>
      <w:tr w:rsidR="00DA6ED1" w14:paraId="12240DE5" w14:textId="77777777">
        <w:trPr>
          <w:trHeight w:val="1"/>
        </w:trPr>
        <w:tc>
          <w:tcPr>
            <w:tcW w:w="4590" w:type="dxa"/>
            <w:tcBorders>
              <w:top w:val="single" w:sz="3" w:space="0" w:color="000000"/>
              <w:left w:val="single" w:sz="3" w:space="0" w:color="000000"/>
              <w:bottom w:val="single" w:sz="3" w:space="0" w:color="000000"/>
              <w:right w:val="single" w:sz="3" w:space="0" w:color="000000"/>
            </w:tcBorders>
            <w:shd w:val="clear" w:color="000000" w:fill="FFFFFF"/>
          </w:tcPr>
          <w:p w14:paraId="0EC6CCB1" w14:textId="77777777" w:rsidR="00DA6ED1" w:rsidRDefault="00DA6ED1" w:rsidP="00F23BFE">
            <w:pPr>
              <w:autoSpaceDE w:val="0"/>
              <w:autoSpaceDN w:val="0"/>
              <w:adjustRightInd w:val="0"/>
              <w:spacing w:after="0" w:line="276" w:lineRule="auto"/>
              <w:rPr>
                <w:rFonts w:ascii="Times New Roman" w:hAnsi="Times New Roman" w:cs="Times New Roman"/>
                <w:sz w:val="24"/>
                <w:szCs w:val="24"/>
                <w:lang w:val="cs"/>
              </w:rPr>
            </w:pPr>
            <w:r>
              <w:rPr>
                <w:rFonts w:ascii="Times New Roman" w:hAnsi="Times New Roman" w:cs="Times New Roman"/>
                <w:sz w:val="24"/>
                <w:szCs w:val="24"/>
                <w:lang w:val="cs"/>
              </w:rPr>
              <w:t>Vhodné podmínky pro lesnickou a lesnickou činnost, rozvoj CR</w:t>
            </w:r>
          </w:p>
          <w:p w14:paraId="7BA74DFB" w14:textId="77777777" w:rsidR="00DA6ED1" w:rsidRDefault="00DA6ED1" w:rsidP="00F23BFE">
            <w:pPr>
              <w:autoSpaceDE w:val="0"/>
              <w:autoSpaceDN w:val="0"/>
              <w:adjustRightInd w:val="0"/>
              <w:spacing w:after="0" w:line="276" w:lineRule="auto"/>
              <w:rPr>
                <w:rFonts w:ascii="Times New Roman" w:hAnsi="Times New Roman" w:cs="Times New Roman"/>
                <w:sz w:val="24"/>
                <w:szCs w:val="24"/>
                <w:lang w:val="en-US"/>
              </w:rPr>
            </w:pPr>
            <w:r>
              <w:rPr>
                <w:rFonts w:ascii="Times New Roman" w:hAnsi="Times New Roman" w:cs="Times New Roman"/>
                <w:sz w:val="24"/>
                <w:szCs w:val="24"/>
                <w:lang w:val="cs"/>
              </w:rPr>
              <w:t xml:space="preserve">Rozvoj </w:t>
            </w:r>
            <w:proofErr w:type="spellStart"/>
            <w:r>
              <w:rPr>
                <w:rFonts w:ascii="Times New Roman" w:hAnsi="Times New Roman" w:cs="Times New Roman"/>
                <w:sz w:val="24"/>
                <w:szCs w:val="24"/>
                <w:lang w:val="cs"/>
              </w:rPr>
              <w:t>nezemědělsk</w:t>
            </w:r>
            <w:r>
              <w:rPr>
                <w:rFonts w:ascii="Times New Roman" w:hAnsi="Times New Roman" w:cs="Times New Roman"/>
                <w:sz w:val="24"/>
                <w:szCs w:val="24"/>
                <w:lang w:val="en-US"/>
              </w:rPr>
              <w:t>ého</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podnikání</w:t>
            </w:r>
            <w:proofErr w:type="spellEnd"/>
            <w:r>
              <w:rPr>
                <w:rFonts w:ascii="Times New Roman" w:hAnsi="Times New Roman" w:cs="Times New Roman"/>
                <w:sz w:val="24"/>
                <w:szCs w:val="24"/>
                <w:lang w:val="en-US"/>
              </w:rPr>
              <w:t xml:space="preserve"> v </w:t>
            </w:r>
            <w:proofErr w:type="spellStart"/>
            <w:r>
              <w:rPr>
                <w:rFonts w:ascii="Times New Roman" w:hAnsi="Times New Roman" w:cs="Times New Roman"/>
                <w:sz w:val="24"/>
                <w:szCs w:val="24"/>
                <w:lang w:val="en-US"/>
              </w:rPr>
              <w:t>obcích</w:t>
            </w:r>
            <w:proofErr w:type="spellEnd"/>
          </w:p>
          <w:p w14:paraId="5C67926A" w14:textId="77777777" w:rsidR="00DA6ED1" w:rsidRDefault="00DA6ED1" w:rsidP="00F23BFE">
            <w:pPr>
              <w:autoSpaceDE w:val="0"/>
              <w:autoSpaceDN w:val="0"/>
              <w:adjustRightInd w:val="0"/>
              <w:spacing w:after="0" w:line="276" w:lineRule="auto"/>
              <w:rPr>
                <w:rFonts w:ascii="Times New Roman" w:hAnsi="Times New Roman" w:cs="Times New Roman"/>
                <w:sz w:val="24"/>
                <w:szCs w:val="24"/>
                <w:lang w:val="en-US"/>
              </w:rPr>
            </w:pPr>
            <w:r>
              <w:rPr>
                <w:rFonts w:ascii="Times New Roman" w:hAnsi="Times New Roman" w:cs="Times New Roman"/>
                <w:sz w:val="24"/>
                <w:szCs w:val="24"/>
                <w:lang w:val="cs"/>
              </w:rPr>
              <w:t>Záchrana kulturních památek a jejich využit</w:t>
            </w:r>
            <w:r>
              <w:rPr>
                <w:rFonts w:ascii="Times New Roman" w:hAnsi="Times New Roman" w:cs="Times New Roman"/>
                <w:sz w:val="24"/>
                <w:szCs w:val="24"/>
                <w:lang w:val="en-US"/>
              </w:rPr>
              <w:t>í v CR</w:t>
            </w:r>
          </w:p>
          <w:p w14:paraId="0C68CCA5" w14:textId="77777777" w:rsidR="00DA6ED1" w:rsidRDefault="00DA6ED1" w:rsidP="00F23BFE">
            <w:pPr>
              <w:autoSpaceDE w:val="0"/>
              <w:autoSpaceDN w:val="0"/>
              <w:adjustRightInd w:val="0"/>
              <w:spacing w:after="0" w:line="276" w:lineRule="auto"/>
              <w:rPr>
                <w:rFonts w:ascii="Times New Roman" w:hAnsi="Times New Roman" w:cs="Times New Roman"/>
                <w:sz w:val="24"/>
                <w:szCs w:val="24"/>
                <w:lang w:val="en-US"/>
              </w:rPr>
            </w:pPr>
            <w:r>
              <w:rPr>
                <w:rFonts w:ascii="Times New Roman" w:hAnsi="Times New Roman" w:cs="Times New Roman"/>
                <w:sz w:val="24"/>
                <w:szCs w:val="24"/>
                <w:lang w:val="cs"/>
              </w:rPr>
              <w:t xml:space="preserve">Investice do </w:t>
            </w:r>
            <w:proofErr w:type="spellStart"/>
            <w:r>
              <w:rPr>
                <w:rFonts w:ascii="Times New Roman" w:hAnsi="Times New Roman" w:cs="Times New Roman"/>
                <w:sz w:val="24"/>
                <w:szCs w:val="24"/>
                <w:lang w:val="cs"/>
              </w:rPr>
              <w:t>rozšiřov</w:t>
            </w:r>
            <w:r>
              <w:rPr>
                <w:rFonts w:ascii="Times New Roman" w:hAnsi="Times New Roman" w:cs="Times New Roman"/>
                <w:sz w:val="24"/>
                <w:szCs w:val="24"/>
                <w:lang w:val="en-US"/>
              </w:rPr>
              <w:t>ání</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ubytovacích</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kapacit</w:t>
            </w:r>
            <w:proofErr w:type="spellEnd"/>
          </w:p>
          <w:p w14:paraId="2B7F8B24" w14:textId="77777777" w:rsidR="00DA6ED1" w:rsidRDefault="00DA6ED1" w:rsidP="00F23BFE">
            <w:pPr>
              <w:autoSpaceDE w:val="0"/>
              <w:autoSpaceDN w:val="0"/>
              <w:adjustRightInd w:val="0"/>
              <w:spacing w:after="0" w:line="276" w:lineRule="auto"/>
              <w:rPr>
                <w:rFonts w:ascii="Times New Roman" w:hAnsi="Times New Roman" w:cs="Times New Roman"/>
                <w:sz w:val="24"/>
                <w:szCs w:val="24"/>
                <w:lang w:val="cs"/>
              </w:rPr>
            </w:pPr>
            <w:r>
              <w:rPr>
                <w:rFonts w:ascii="Times New Roman" w:hAnsi="Times New Roman" w:cs="Times New Roman"/>
                <w:sz w:val="24"/>
                <w:szCs w:val="24"/>
                <w:lang w:val="cs"/>
              </w:rPr>
              <w:t>Návrat obyvatelstva k venkovskému způsobu života</w:t>
            </w:r>
          </w:p>
          <w:p w14:paraId="5709BC91" w14:textId="77777777" w:rsidR="00DA6ED1" w:rsidRDefault="00DA6ED1" w:rsidP="00F23BFE">
            <w:pPr>
              <w:autoSpaceDE w:val="0"/>
              <w:autoSpaceDN w:val="0"/>
              <w:adjustRightInd w:val="0"/>
              <w:spacing w:after="0" w:line="276" w:lineRule="auto"/>
              <w:rPr>
                <w:rFonts w:ascii="Times New Roman" w:hAnsi="Times New Roman" w:cs="Times New Roman"/>
                <w:sz w:val="24"/>
                <w:szCs w:val="24"/>
                <w:lang w:val="en-US"/>
              </w:rPr>
            </w:pPr>
            <w:r>
              <w:rPr>
                <w:rFonts w:ascii="Times New Roman" w:hAnsi="Times New Roman" w:cs="Times New Roman"/>
                <w:sz w:val="24"/>
                <w:szCs w:val="24"/>
                <w:lang w:val="cs"/>
              </w:rPr>
              <w:t>Ekologické hospodařen</w:t>
            </w:r>
            <w:r>
              <w:rPr>
                <w:rFonts w:ascii="Times New Roman" w:hAnsi="Times New Roman" w:cs="Times New Roman"/>
                <w:sz w:val="24"/>
                <w:szCs w:val="24"/>
                <w:lang w:val="en-US"/>
              </w:rPr>
              <w:t xml:space="preserve">í, </w:t>
            </w:r>
            <w:proofErr w:type="spellStart"/>
            <w:r>
              <w:rPr>
                <w:rFonts w:ascii="Times New Roman" w:hAnsi="Times New Roman" w:cs="Times New Roman"/>
                <w:sz w:val="24"/>
                <w:szCs w:val="24"/>
                <w:lang w:val="en-US"/>
              </w:rPr>
              <w:t>šetrné</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ke</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krajině</w:t>
            </w:r>
            <w:proofErr w:type="spellEnd"/>
            <w:r>
              <w:rPr>
                <w:rFonts w:ascii="Times New Roman" w:hAnsi="Times New Roman" w:cs="Times New Roman"/>
                <w:sz w:val="24"/>
                <w:szCs w:val="24"/>
                <w:lang w:val="en-US"/>
              </w:rPr>
              <w:t xml:space="preserve">  </w:t>
            </w:r>
          </w:p>
          <w:p w14:paraId="2B93F45F" w14:textId="77777777" w:rsidR="00DA6ED1" w:rsidRDefault="00DA6ED1" w:rsidP="00F23BFE">
            <w:pPr>
              <w:autoSpaceDE w:val="0"/>
              <w:autoSpaceDN w:val="0"/>
              <w:adjustRightInd w:val="0"/>
              <w:spacing w:after="0" w:line="276" w:lineRule="auto"/>
              <w:rPr>
                <w:rFonts w:ascii="Times New Roman" w:hAnsi="Times New Roman" w:cs="Times New Roman"/>
                <w:sz w:val="24"/>
                <w:szCs w:val="24"/>
                <w:lang w:val="cs"/>
              </w:rPr>
            </w:pPr>
            <w:r>
              <w:rPr>
                <w:rFonts w:ascii="Times New Roman" w:hAnsi="Times New Roman" w:cs="Times New Roman"/>
                <w:sz w:val="24"/>
                <w:szCs w:val="24"/>
                <w:lang w:val="cs"/>
              </w:rPr>
              <w:t>Obnova druhové skladby lesů</w:t>
            </w:r>
          </w:p>
          <w:p w14:paraId="6612B75A" w14:textId="77777777" w:rsidR="00DA6ED1" w:rsidRDefault="00DA6ED1" w:rsidP="00F23BFE">
            <w:pPr>
              <w:autoSpaceDE w:val="0"/>
              <w:autoSpaceDN w:val="0"/>
              <w:adjustRightInd w:val="0"/>
              <w:spacing w:after="0" w:line="276" w:lineRule="auto"/>
              <w:rPr>
                <w:rFonts w:ascii="Times New Roman" w:hAnsi="Times New Roman" w:cs="Times New Roman"/>
                <w:sz w:val="24"/>
                <w:szCs w:val="24"/>
                <w:lang w:val="en-US"/>
              </w:rPr>
            </w:pPr>
            <w:r>
              <w:rPr>
                <w:rFonts w:ascii="Times New Roman" w:hAnsi="Times New Roman" w:cs="Times New Roman"/>
                <w:sz w:val="24"/>
                <w:szCs w:val="24"/>
                <w:lang w:val="cs"/>
              </w:rPr>
              <w:t xml:space="preserve">Podpora malého a </w:t>
            </w:r>
            <w:proofErr w:type="spellStart"/>
            <w:r>
              <w:rPr>
                <w:rFonts w:ascii="Times New Roman" w:hAnsi="Times New Roman" w:cs="Times New Roman"/>
                <w:sz w:val="24"/>
                <w:szCs w:val="24"/>
                <w:lang w:val="cs"/>
              </w:rPr>
              <w:t>středn</w:t>
            </w:r>
            <w:r>
              <w:rPr>
                <w:rFonts w:ascii="Times New Roman" w:hAnsi="Times New Roman" w:cs="Times New Roman"/>
                <w:sz w:val="24"/>
                <w:szCs w:val="24"/>
                <w:lang w:val="en-US"/>
              </w:rPr>
              <w:t>ího</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podnikání</w:t>
            </w:r>
            <w:proofErr w:type="spellEnd"/>
          </w:p>
          <w:p w14:paraId="7710E58A" w14:textId="6E2706DC" w:rsidR="00DA6ED1" w:rsidRDefault="00DA6ED1" w:rsidP="00F23BFE">
            <w:pPr>
              <w:autoSpaceDE w:val="0"/>
              <w:autoSpaceDN w:val="0"/>
              <w:adjustRightInd w:val="0"/>
              <w:spacing w:after="0" w:line="276" w:lineRule="auto"/>
              <w:rPr>
                <w:rFonts w:ascii="Times New Roman" w:hAnsi="Times New Roman" w:cs="Times New Roman"/>
                <w:sz w:val="24"/>
                <w:szCs w:val="24"/>
                <w:lang w:val="cs"/>
              </w:rPr>
            </w:pPr>
            <w:r>
              <w:rPr>
                <w:rFonts w:ascii="Times New Roman" w:hAnsi="Times New Roman" w:cs="Times New Roman"/>
                <w:sz w:val="24"/>
                <w:szCs w:val="24"/>
                <w:lang w:val="cs"/>
              </w:rPr>
              <w:t>Investice a propagace tradic a zvyků</w:t>
            </w:r>
          </w:p>
          <w:p w14:paraId="5E42C3E9" w14:textId="77777777" w:rsidR="00DA6ED1" w:rsidRDefault="00DA6ED1" w:rsidP="00F23BFE">
            <w:pPr>
              <w:autoSpaceDE w:val="0"/>
              <w:autoSpaceDN w:val="0"/>
              <w:adjustRightInd w:val="0"/>
              <w:spacing w:after="0" w:line="276" w:lineRule="auto"/>
              <w:rPr>
                <w:rFonts w:ascii="Times New Roman" w:hAnsi="Times New Roman" w:cs="Times New Roman"/>
                <w:sz w:val="24"/>
                <w:szCs w:val="24"/>
                <w:lang w:val="en-US"/>
              </w:rPr>
            </w:pPr>
            <w:r>
              <w:rPr>
                <w:rFonts w:ascii="Times New Roman" w:hAnsi="Times New Roman" w:cs="Times New Roman"/>
                <w:sz w:val="24"/>
                <w:szCs w:val="24"/>
                <w:lang w:val="cs"/>
              </w:rPr>
              <w:t>Vytvořen</w:t>
            </w:r>
            <w:r>
              <w:rPr>
                <w:rFonts w:ascii="Times New Roman" w:hAnsi="Times New Roman" w:cs="Times New Roman"/>
                <w:sz w:val="24"/>
                <w:szCs w:val="24"/>
                <w:lang w:val="en-US"/>
              </w:rPr>
              <w:t xml:space="preserve">í </w:t>
            </w:r>
            <w:proofErr w:type="spellStart"/>
            <w:r>
              <w:rPr>
                <w:rFonts w:ascii="Times New Roman" w:hAnsi="Times New Roman" w:cs="Times New Roman"/>
                <w:sz w:val="24"/>
                <w:szCs w:val="24"/>
                <w:lang w:val="en-US"/>
              </w:rPr>
              <w:t>destinačního</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managementu</w:t>
            </w:r>
            <w:proofErr w:type="spellEnd"/>
          </w:p>
          <w:p w14:paraId="4262A753" w14:textId="77777777" w:rsidR="00DA6ED1" w:rsidRDefault="00DA6ED1" w:rsidP="00F23BFE">
            <w:pPr>
              <w:autoSpaceDE w:val="0"/>
              <w:autoSpaceDN w:val="0"/>
              <w:adjustRightInd w:val="0"/>
              <w:spacing w:after="0" w:line="276" w:lineRule="auto"/>
              <w:rPr>
                <w:rFonts w:ascii="Times New Roman" w:hAnsi="Times New Roman" w:cs="Times New Roman"/>
                <w:sz w:val="24"/>
                <w:szCs w:val="24"/>
                <w:lang w:val="cs"/>
              </w:rPr>
            </w:pPr>
            <w:r>
              <w:rPr>
                <w:rFonts w:ascii="Times New Roman" w:hAnsi="Times New Roman" w:cs="Times New Roman"/>
                <w:sz w:val="24"/>
                <w:szCs w:val="24"/>
                <w:lang w:val="cs"/>
              </w:rPr>
              <w:t>Prevence kriminality</w:t>
            </w:r>
          </w:p>
          <w:p w14:paraId="3F0487F5" w14:textId="6E6E4540" w:rsidR="00DA6ED1" w:rsidRDefault="00DA6ED1" w:rsidP="00F23BFE">
            <w:pPr>
              <w:autoSpaceDE w:val="0"/>
              <w:autoSpaceDN w:val="0"/>
              <w:adjustRightInd w:val="0"/>
              <w:spacing w:after="0" w:line="276" w:lineRule="auto"/>
              <w:rPr>
                <w:rFonts w:ascii="Times New Roman" w:hAnsi="Times New Roman" w:cs="Times New Roman"/>
                <w:sz w:val="24"/>
                <w:szCs w:val="24"/>
                <w:lang w:val="en-US"/>
              </w:rPr>
            </w:pPr>
            <w:proofErr w:type="spellStart"/>
            <w:r>
              <w:rPr>
                <w:rFonts w:ascii="Times New Roman" w:hAnsi="Times New Roman" w:cs="Times New Roman"/>
                <w:sz w:val="24"/>
                <w:szCs w:val="24"/>
                <w:lang w:val="cs"/>
              </w:rPr>
              <w:t>Zvyšov</w:t>
            </w:r>
            <w:r>
              <w:rPr>
                <w:rFonts w:ascii="Times New Roman" w:hAnsi="Times New Roman" w:cs="Times New Roman"/>
                <w:sz w:val="24"/>
                <w:szCs w:val="24"/>
                <w:lang w:val="en-US"/>
              </w:rPr>
              <w:t>ání</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kvality</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života</w:t>
            </w:r>
            <w:proofErr w:type="spellEnd"/>
            <w:r>
              <w:rPr>
                <w:rFonts w:ascii="Times New Roman" w:hAnsi="Times New Roman" w:cs="Times New Roman"/>
                <w:sz w:val="24"/>
                <w:szCs w:val="24"/>
                <w:lang w:val="en-US"/>
              </w:rPr>
              <w:t xml:space="preserve"> v </w:t>
            </w:r>
            <w:proofErr w:type="spellStart"/>
            <w:r>
              <w:rPr>
                <w:rFonts w:ascii="Times New Roman" w:hAnsi="Times New Roman" w:cs="Times New Roman"/>
                <w:sz w:val="24"/>
                <w:szCs w:val="24"/>
                <w:lang w:val="en-US"/>
              </w:rPr>
              <w:t>obcích</w:t>
            </w:r>
            <w:proofErr w:type="spellEnd"/>
            <w:r>
              <w:rPr>
                <w:rFonts w:ascii="Times New Roman" w:hAnsi="Times New Roman" w:cs="Times New Roman"/>
                <w:sz w:val="24"/>
                <w:szCs w:val="24"/>
                <w:lang w:val="en-US"/>
              </w:rPr>
              <w:t xml:space="preserve"> </w:t>
            </w:r>
          </w:p>
          <w:p w14:paraId="2BE0A510" w14:textId="77777777" w:rsidR="00DA6ED1" w:rsidRDefault="00DA6ED1" w:rsidP="00F23BFE">
            <w:pPr>
              <w:autoSpaceDE w:val="0"/>
              <w:autoSpaceDN w:val="0"/>
              <w:adjustRightInd w:val="0"/>
              <w:spacing w:after="0" w:line="276" w:lineRule="auto"/>
              <w:rPr>
                <w:rFonts w:ascii="Times New Roman" w:hAnsi="Times New Roman" w:cs="Times New Roman"/>
                <w:sz w:val="24"/>
                <w:szCs w:val="24"/>
                <w:lang w:val="cs"/>
              </w:rPr>
            </w:pPr>
            <w:r>
              <w:rPr>
                <w:rFonts w:ascii="Times New Roman" w:hAnsi="Times New Roman" w:cs="Times New Roman"/>
                <w:sz w:val="24"/>
                <w:szCs w:val="24"/>
                <w:lang w:val="cs"/>
              </w:rPr>
              <w:t>Podpora komunitního života</w:t>
            </w:r>
          </w:p>
          <w:p w14:paraId="64290F3B" w14:textId="77777777" w:rsidR="00DA6ED1" w:rsidRDefault="00DA6ED1" w:rsidP="00F23BFE">
            <w:pPr>
              <w:autoSpaceDE w:val="0"/>
              <w:autoSpaceDN w:val="0"/>
              <w:adjustRightInd w:val="0"/>
              <w:spacing w:after="0" w:line="276" w:lineRule="auto"/>
              <w:rPr>
                <w:rFonts w:ascii="Times New Roman" w:hAnsi="Times New Roman" w:cs="Times New Roman"/>
                <w:sz w:val="24"/>
                <w:szCs w:val="24"/>
                <w:lang w:val="en-US"/>
              </w:rPr>
            </w:pPr>
            <w:r>
              <w:rPr>
                <w:rFonts w:ascii="Times New Roman" w:hAnsi="Times New Roman" w:cs="Times New Roman"/>
                <w:sz w:val="24"/>
                <w:szCs w:val="24"/>
                <w:lang w:val="cs"/>
              </w:rPr>
              <w:t xml:space="preserve">Podpora vzniku, rozvoj a modernizace infrastruktury pro </w:t>
            </w:r>
            <w:proofErr w:type="spellStart"/>
            <w:r>
              <w:rPr>
                <w:rFonts w:ascii="Times New Roman" w:hAnsi="Times New Roman" w:cs="Times New Roman"/>
                <w:sz w:val="24"/>
                <w:szCs w:val="24"/>
                <w:lang w:val="cs"/>
              </w:rPr>
              <w:t>volnočasov</w:t>
            </w:r>
            <w:proofErr w:type="spellEnd"/>
            <w:r>
              <w:rPr>
                <w:rFonts w:ascii="Times New Roman" w:hAnsi="Times New Roman" w:cs="Times New Roman"/>
                <w:sz w:val="24"/>
                <w:szCs w:val="24"/>
                <w:lang w:val="en-US"/>
              </w:rPr>
              <w:t xml:space="preserve">é </w:t>
            </w:r>
            <w:proofErr w:type="spellStart"/>
            <w:r>
              <w:rPr>
                <w:rFonts w:ascii="Times New Roman" w:hAnsi="Times New Roman" w:cs="Times New Roman"/>
                <w:sz w:val="24"/>
                <w:szCs w:val="24"/>
                <w:lang w:val="en-US"/>
              </w:rPr>
              <w:t>aktivity</w:t>
            </w:r>
            <w:proofErr w:type="spellEnd"/>
          </w:p>
          <w:p w14:paraId="163A4206" w14:textId="77777777" w:rsidR="00DA6ED1" w:rsidRDefault="00DA6ED1" w:rsidP="00F23BFE">
            <w:pPr>
              <w:autoSpaceDE w:val="0"/>
              <w:autoSpaceDN w:val="0"/>
              <w:adjustRightInd w:val="0"/>
              <w:spacing w:after="0" w:line="276" w:lineRule="auto"/>
              <w:rPr>
                <w:rFonts w:ascii="Times New Roman" w:hAnsi="Times New Roman" w:cs="Times New Roman"/>
                <w:sz w:val="24"/>
                <w:szCs w:val="24"/>
                <w:lang w:val="en-US"/>
              </w:rPr>
            </w:pPr>
            <w:r>
              <w:rPr>
                <w:rFonts w:ascii="Times New Roman" w:hAnsi="Times New Roman" w:cs="Times New Roman"/>
                <w:sz w:val="24"/>
                <w:szCs w:val="24"/>
                <w:lang w:val="cs"/>
              </w:rPr>
              <w:t xml:space="preserve">Obnova památek a historicky významných objektů </w:t>
            </w:r>
            <w:proofErr w:type="spellStart"/>
            <w:r>
              <w:rPr>
                <w:rFonts w:ascii="Times New Roman" w:hAnsi="Times New Roman" w:cs="Times New Roman"/>
                <w:sz w:val="24"/>
                <w:szCs w:val="24"/>
                <w:lang w:val="cs"/>
              </w:rPr>
              <w:t>movit</w:t>
            </w:r>
            <w:r>
              <w:rPr>
                <w:rFonts w:ascii="Times New Roman" w:hAnsi="Times New Roman" w:cs="Times New Roman"/>
                <w:sz w:val="24"/>
                <w:szCs w:val="24"/>
                <w:lang w:val="en-US"/>
              </w:rPr>
              <w:t>ých</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i</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nemovitých</w:t>
            </w:r>
            <w:proofErr w:type="spellEnd"/>
          </w:p>
          <w:p w14:paraId="54038FC2" w14:textId="77777777" w:rsidR="00DA6ED1" w:rsidRDefault="00DA6ED1" w:rsidP="00F23BFE">
            <w:pPr>
              <w:autoSpaceDE w:val="0"/>
              <w:autoSpaceDN w:val="0"/>
              <w:adjustRightInd w:val="0"/>
              <w:spacing w:after="0" w:line="276" w:lineRule="auto"/>
              <w:rPr>
                <w:rFonts w:ascii="Times New Roman" w:hAnsi="Times New Roman" w:cs="Times New Roman"/>
                <w:sz w:val="24"/>
                <w:szCs w:val="24"/>
                <w:lang w:val="cs"/>
              </w:rPr>
            </w:pPr>
            <w:r>
              <w:rPr>
                <w:rFonts w:ascii="Times New Roman" w:hAnsi="Times New Roman" w:cs="Times New Roman"/>
                <w:sz w:val="24"/>
                <w:szCs w:val="24"/>
                <w:lang w:val="cs"/>
              </w:rPr>
              <w:t xml:space="preserve">Revitalizace </w:t>
            </w:r>
            <w:proofErr w:type="spellStart"/>
            <w:r>
              <w:rPr>
                <w:rFonts w:ascii="Times New Roman" w:hAnsi="Times New Roman" w:cs="Times New Roman"/>
                <w:sz w:val="24"/>
                <w:szCs w:val="24"/>
                <w:lang w:val="cs"/>
              </w:rPr>
              <w:t>brownfields</w:t>
            </w:r>
            <w:proofErr w:type="spellEnd"/>
          </w:p>
          <w:p w14:paraId="27AEEC6E" w14:textId="77777777" w:rsidR="00DA6ED1" w:rsidRDefault="00DA6ED1" w:rsidP="00F23BFE">
            <w:pPr>
              <w:autoSpaceDE w:val="0"/>
              <w:autoSpaceDN w:val="0"/>
              <w:adjustRightInd w:val="0"/>
              <w:spacing w:after="0" w:line="276" w:lineRule="auto"/>
              <w:rPr>
                <w:rFonts w:ascii="Times New Roman" w:hAnsi="Times New Roman" w:cs="Times New Roman"/>
                <w:sz w:val="24"/>
                <w:szCs w:val="24"/>
                <w:lang w:val="en-US"/>
              </w:rPr>
            </w:pPr>
            <w:r>
              <w:rPr>
                <w:rFonts w:ascii="Times New Roman" w:hAnsi="Times New Roman" w:cs="Times New Roman"/>
                <w:sz w:val="24"/>
                <w:szCs w:val="24"/>
                <w:lang w:val="cs"/>
              </w:rPr>
              <w:t xml:space="preserve">Rekonstrukce a modernizace </w:t>
            </w:r>
            <w:proofErr w:type="spellStart"/>
            <w:r>
              <w:rPr>
                <w:rFonts w:ascii="Times New Roman" w:hAnsi="Times New Roman" w:cs="Times New Roman"/>
                <w:sz w:val="24"/>
                <w:szCs w:val="24"/>
                <w:lang w:val="cs"/>
              </w:rPr>
              <w:t>veřejn</w:t>
            </w:r>
            <w:r>
              <w:rPr>
                <w:rFonts w:ascii="Times New Roman" w:hAnsi="Times New Roman" w:cs="Times New Roman"/>
                <w:sz w:val="24"/>
                <w:szCs w:val="24"/>
                <w:lang w:val="en-US"/>
              </w:rPr>
              <w:t>ého</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osvětlení</w:t>
            </w:r>
            <w:proofErr w:type="spellEnd"/>
          </w:p>
          <w:p w14:paraId="7CB10176" w14:textId="77777777" w:rsidR="00DA6ED1" w:rsidRDefault="00DA6ED1" w:rsidP="00F23BFE">
            <w:pPr>
              <w:autoSpaceDE w:val="0"/>
              <w:autoSpaceDN w:val="0"/>
              <w:adjustRightInd w:val="0"/>
              <w:spacing w:after="0" w:line="276" w:lineRule="auto"/>
              <w:rPr>
                <w:rFonts w:ascii="Times New Roman" w:hAnsi="Times New Roman" w:cs="Times New Roman"/>
                <w:sz w:val="24"/>
                <w:szCs w:val="24"/>
                <w:lang w:val="en-US"/>
              </w:rPr>
            </w:pPr>
            <w:r>
              <w:rPr>
                <w:rFonts w:ascii="Times New Roman" w:hAnsi="Times New Roman" w:cs="Times New Roman"/>
                <w:sz w:val="24"/>
                <w:szCs w:val="24"/>
                <w:lang w:val="cs"/>
              </w:rPr>
              <w:t>Využit</w:t>
            </w:r>
            <w:r>
              <w:rPr>
                <w:rFonts w:ascii="Times New Roman" w:hAnsi="Times New Roman" w:cs="Times New Roman"/>
                <w:sz w:val="24"/>
                <w:szCs w:val="24"/>
                <w:lang w:val="en-US"/>
              </w:rPr>
              <w:t xml:space="preserve">í </w:t>
            </w:r>
            <w:proofErr w:type="spellStart"/>
            <w:r>
              <w:rPr>
                <w:rFonts w:ascii="Times New Roman" w:hAnsi="Times New Roman" w:cs="Times New Roman"/>
                <w:sz w:val="24"/>
                <w:szCs w:val="24"/>
                <w:lang w:val="en-US"/>
              </w:rPr>
              <w:t>potenciálu</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řeky</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Otavy</w:t>
            </w:r>
            <w:proofErr w:type="spellEnd"/>
          </w:p>
          <w:p w14:paraId="1BFF2DB5" w14:textId="77777777" w:rsidR="00DA6ED1" w:rsidRDefault="00DA6ED1" w:rsidP="00F23BFE">
            <w:pPr>
              <w:autoSpaceDE w:val="0"/>
              <w:autoSpaceDN w:val="0"/>
              <w:adjustRightInd w:val="0"/>
              <w:spacing w:after="0" w:line="276" w:lineRule="auto"/>
              <w:rPr>
                <w:rFonts w:ascii="Times New Roman" w:hAnsi="Times New Roman" w:cs="Times New Roman"/>
                <w:sz w:val="24"/>
                <w:szCs w:val="24"/>
                <w:lang w:val="cs"/>
              </w:rPr>
            </w:pPr>
            <w:r>
              <w:rPr>
                <w:rFonts w:ascii="Times New Roman" w:hAnsi="Times New Roman" w:cs="Times New Roman"/>
                <w:sz w:val="24"/>
                <w:szCs w:val="24"/>
                <w:lang w:val="cs"/>
              </w:rPr>
              <w:t>Podpora zachování tradic</w:t>
            </w:r>
          </w:p>
          <w:p w14:paraId="2D921357" w14:textId="19171CB1" w:rsidR="00EC2666" w:rsidRDefault="00EC2666" w:rsidP="00F23BFE">
            <w:pPr>
              <w:autoSpaceDE w:val="0"/>
              <w:autoSpaceDN w:val="0"/>
              <w:adjustRightInd w:val="0"/>
              <w:spacing w:after="0" w:line="276" w:lineRule="auto"/>
              <w:rPr>
                <w:rFonts w:ascii="Calibri" w:hAnsi="Calibri" w:cs="Calibri"/>
                <w:lang w:val="cs"/>
              </w:rPr>
            </w:pPr>
            <w:r>
              <w:rPr>
                <w:rFonts w:ascii="Times New Roman" w:hAnsi="Times New Roman" w:cs="Times New Roman"/>
                <w:sz w:val="24"/>
                <w:szCs w:val="24"/>
                <w:lang w:val="cs"/>
              </w:rPr>
              <w:t>Rozvoj energetiky</w:t>
            </w:r>
          </w:p>
        </w:tc>
        <w:tc>
          <w:tcPr>
            <w:tcW w:w="4589" w:type="dxa"/>
            <w:tcBorders>
              <w:top w:val="single" w:sz="3" w:space="0" w:color="000000"/>
              <w:left w:val="single" w:sz="3" w:space="0" w:color="000000"/>
              <w:bottom w:val="single" w:sz="3" w:space="0" w:color="000000"/>
              <w:right w:val="single" w:sz="3" w:space="0" w:color="000000"/>
            </w:tcBorders>
            <w:shd w:val="clear" w:color="000000" w:fill="FFFFFF"/>
          </w:tcPr>
          <w:p w14:paraId="4C7D307A" w14:textId="380B3B0E" w:rsidR="00257EB2" w:rsidRPr="00257EB2" w:rsidRDefault="00257EB2" w:rsidP="00257EB2">
            <w:pPr>
              <w:autoSpaceDE w:val="0"/>
              <w:autoSpaceDN w:val="0"/>
              <w:adjustRightInd w:val="0"/>
              <w:spacing w:after="0" w:line="360" w:lineRule="auto"/>
              <w:rPr>
                <w:rFonts w:ascii="Times New Roman" w:hAnsi="Times New Roman" w:cs="Times New Roman"/>
                <w:sz w:val="24"/>
                <w:szCs w:val="24"/>
              </w:rPr>
            </w:pPr>
            <w:r w:rsidRPr="00257EB2">
              <w:rPr>
                <w:rFonts w:ascii="Times New Roman" w:hAnsi="Times New Roman" w:cs="Times New Roman"/>
                <w:sz w:val="24"/>
                <w:szCs w:val="24"/>
              </w:rPr>
              <w:t>Pokračující demografické stárnutí a odliv mladé generace.</w:t>
            </w:r>
          </w:p>
          <w:p w14:paraId="79B9A1E4" w14:textId="523CE6B2" w:rsidR="00257EB2" w:rsidRPr="00257EB2" w:rsidRDefault="00257EB2" w:rsidP="00257EB2">
            <w:pPr>
              <w:autoSpaceDE w:val="0"/>
              <w:autoSpaceDN w:val="0"/>
              <w:adjustRightInd w:val="0"/>
              <w:spacing w:after="0" w:line="360" w:lineRule="auto"/>
              <w:rPr>
                <w:rFonts w:ascii="Times New Roman" w:hAnsi="Times New Roman" w:cs="Times New Roman"/>
                <w:sz w:val="24"/>
                <w:szCs w:val="24"/>
              </w:rPr>
            </w:pPr>
            <w:r w:rsidRPr="00257EB2">
              <w:rPr>
                <w:rFonts w:ascii="Times New Roman" w:hAnsi="Times New Roman" w:cs="Times New Roman"/>
                <w:sz w:val="24"/>
                <w:szCs w:val="24"/>
              </w:rPr>
              <w:t>Nedostatek finančních zdrojů na kofinancování projektů menších obcí.</w:t>
            </w:r>
          </w:p>
          <w:p w14:paraId="6184A568" w14:textId="7056FCC0" w:rsidR="00257EB2" w:rsidRPr="00257EB2" w:rsidRDefault="00257EB2" w:rsidP="00257EB2">
            <w:pPr>
              <w:autoSpaceDE w:val="0"/>
              <w:autoSpaceDN w:val="0"/>
              <w:adjustRightInd w:val="0"/>
              <w:spacing w:after="0" w:line="360" w:lineRule="auto"/>
              <w:rPr>
                <w:rFonts w:ascii="Times New Roman" w:hAnsi="Times New Roman" w:cs="Times New Roman"/>
                <w:sz w:val="24"/>
                <w:szCs w:val="24"/>
              </w:rPr>
            </w:pPr>
            <w:r w:rsidRPr="00257EB2">
              <w:rPr>
                <w:rFonts w:ascii="Times New Roman" w:hAnsi="Times New Roman" w:cs="Times New Roman"/>
                <w:sz w:val="24"/>
                <w:szCs w:val="24"/>
              </w:rPr>
              <w:t>Riziko nerovnoměrného rozvoje mezi silnějšími a slabšími obcemi.</w:t>
            </w:r>
          </w:p>
          <w:p w14:paraId="38CA711B" w14:textId="1C755515" w:rsidR="00257EB2" w:rsidRPr="00257EB2" w:rsidRDefault="00257EB2" w:rsidP="00257EB2">
            <w:pPr>
              <w:autoSpaceDE w:val="0"/>
              <w:autoSpaceDN w:val="0"/>
              <w:adjustRightInd w:val="0"/>
              <w:spacing w:after="0" w:line="360" w:lineRule="auto"/>
              <w:rPr>
                <w:rFonts w:ascii="Times New Roman" w:hAnsi="Times New Roman" w:cs="Times New Roman"/>
                <w:sz w:val="24"/>
                <w:szCs w:val="24"/>
              </w:rPr>
            </w:pPr>
            <w:r w:rsidRPr="00257EB2">
              <w:rPr>
                <w:rFonts w:ascii="Times New Roman" w:hAnsi="Times New Roman" w:cs="Times New Roman"/>
                <w:sz w:val="24"/>
                <w:szCs w:val="24"/>
              </w:rPr>
              <w:t xml:space="preserve"> Zhoršující se dopravní dostupnost a infrastruktura v odlehlejších částech regionu.</w:t>
            </w:r>
          </w:p>
          <w:p w14:paraId="4961E8FB" w14:textId="2C511656" w:rsidR="00257EB2" w:rsidRPr="00257EB2" w:rsidRDefault="00257EB2" w:rsidP="00257EB2">
            <w:pPr>
              <w:autoSpaceDE w:val="0"/>
              <w:autoSpaceDN w:val="0"/>
              <w:adjustRightInd w:val="0"/>
              <w:spacing w:after="0" w:line="360" w:lineRule="auto"/>
              <w:rPr>
                <w:rFonts w:ascii="Times New Roman" w:hAnsi="Times New Roman" w:cs="Times New Roman"/>
                <w:sz w:val="24"/>
                <w:szCs w:val="24"/>
              </w:rPr>
            </w:pPr>
            <w:r w:rsidRPr="00257EB2">
              <w:rPr>
                <w:rFonts w:ascii="Times New Roman" w:hAnsi="Times New Roman" w:cs="Times New Roman"/>
                <w:sz w:val="24"/>
                <w:szCs w:val="24"/>
              </w:rPr>
              <w:t xml:space="preserve"> Dopady klimatických změn (sucho, povodně, extrémní počasí).</w:t>
            </w:r>
          </w:p>
          <w:p w14:paraId="4C33CCA9" w14:textId="5BE0C375" w:rsidR="00257EB2" w:rsidRPr="00257EB2" w:rsidRDefault="00257EB2" w:rsidP="00257EB2">
            <w:pPr>
              <w:autoSpaceDE w:val="0"/>
              <w:autoSpaceDN w:val="0"/>
              <w:adjustRightInd w:val="0"/>
              <w:spacing w:after="0" w:line="360" w:lineRule="auto"/>
              <w:rPr>
                <w:rFonts w:ascii="Times New Roman" w:hAnsi="Times New Roman" w:cs="Times New Roman"/>
                <w:sz w:val="24"/>
                <w:szCs w:val="24"/>
              </w:rPr>
            </w:pPr>
            <w:r w:rsidRPr="00257EB2">
              <w:rPr>
                <w:rFonts w:ascii="Times New Roman" w:hAnsi="Times New Roman" w:cs="Times New Roman"/>
                <w:sz w:val="24"/>
                <w:szCs w:val="24"/>
              </w:rPr>
              <w:t>Nejistota v oblasti legislativy a dotační politiky (měnící se pravidla a priority).</w:t>
            </w:r>
          </w:p>
          <w:p w14:paraId="50276394" w14:textId="7211B90B" w:rsidR="008A2F1E" w:rsidRDefault="008A2F1E">
            <w:pPr>
              <w:autoSpaceDE w:val="0"/>
              <w:autoSpaceDN w:val="0"/>
              <w:adjustRightInd w:val="0"/>
              <w:spacing w:after="0" w:line="360" w:lineRule="auto"/>
              <w:rPr>
                <w:rFonts w:ascii="Calibri" w:hAnsi="Calibri" w:cs="Calibri"/>
                <w:lang w:val="cs"/>
              </w:rPr>
            </w:pPr>
          </w:p>
        </w:tc>
      </w:tr>
    </w:tbl>
    <w:p w14:paraId="0C35B79A" w14:textId="77777777" w:rsidR="00DA6ED1" w:rsidRDefault="00DA6ED1" w:rsidP="00DA6ED1">
      <w:pPr>
        <w:autoSpaceDE w:val="0"/>
        <w:autoSpaceDN w:val="0"/>
        <w:adjustRightInd w:val="0"/>
        <w:spacing w:after="0" w:line="360" w:lineRule="auto"/>
        <w:rPr>
          <w:rFonts w:ascii="Times New Roman" w:hAnsi="Times New Roman" w:cs="Times New Roman"/>
          <w:sz w:val="24"/>
          <w:szCs w:val="24"/>
          <w:lang w:val="cs"/>
        </w:rPr>
      </w:pPr>
    </w:p>
    <w:p w14:paraId="5C332784" w14:textId="77777777" w:rsidR="00DA6ED1" w:rsidRDefault="00DA6ED1" w:rsidP="00DA6ED1">
      <w:pPr>
        <w:autoSpaceDE w:val="0"/>
        <w:autoSpaceDN w:val="0"/>
        <w:adjustRightInd w:val="0"/>
        <w:spacing w:after="0" w:line="240" w:lineRule="auto"/>
        <w:rPr>
          <w:rFonts w:ascii="Times New Roman" w:hAnsi="Times New Roman" w:cs="Times New Roman"/>
          <w:b/>
          <w:bCs/>
          <w:sz w:val="28"/>
          <w:szCs w:val="28"/>
          <w:u w:val="single"/>
          <w:lang w:val="en-US"/>
        </w:rPr>
      </w:pPr>
      <w:r>
        <w:rPr>
          <w:rFonts w:ascii="Times New Roman" w:hAnsi="Times New Roman" w:cs="Times New Roman"/>
          <w:b/>
          <w:bCs/>
          <w:sz w:val="28"/>
          <w:szCs w:val="28"/>
          <w:u w:val="single"/>
          <w:lang w:val="cs"/>
        </w:rPr>
        <w:t>C. Návrhová č</w:t>
      </w:r>
      <w:proofErr w:type="spellStart"/>
      <w:r>
        <w:rPr>
          <w:rFonts w:ascii="Times New Roman" w:hAnsi="Times New Roman" w:cs="Times New Roman"/>
          <w:b/>
          <w:bCs/>
          <w:sz w:val="28"/>
          <w:szCs w:val="28"/>
          <w:u w:val="single"/>
          <w:lang w:val="en-US"/>
        </w:rPr>
        <w:t>ást</w:t>
      </w:r>
      <w:proofErr w:type="spellEnd"/>
      <w:r>
        <w:rPr>
          <w:rFonts w:ascii="Times New Roman" w:hAnsi="Times New Roman" w:cs="Times New Roman"/>
          <w:b/>
          <w:bCs/>
          <w:sz w:val="28"/>
          <w:szCs w:val="28"/>
          <w:u w:val="single"/>
          <w:lang w:val="en-US"/>
        </w:rPr>
        <w:t xml:space="preserve"> </w:t>
      </w:r>
      <w:proofErr w:type="spellStart"/>
      <w:r>
        <w:rPr>
          <w:rFonts w:ascii="Times New Roman" w:hAnsi="Times New Roman" w:cs="Times New Roman"/>
          <w:b/>
          <w:bCs/>
          <w:sz w:val="28"/>
          <w:szCs w:val="28"/>
          <w:u w:val="single"/>
          <w:lang w:val="en-US"/>
        </w:rPr>
        <w:t>rozvoje</w:t>
      </w:r>
      <w:proofErr w:type="spellEnd"/>
      <w:r>
        <w:rPr>
          <w:rFonts w:ascii="Times New Roman" w:hAnsi="Times New Roman" w:cs="Times New Roman"/>
          <w:b/>
          <w:bCs/>
          <w:sz w:val="28"/>
          <w:szCs w:val="28"/>
          <w:u w:val="single"/>
          <w:lang w:val="en-US"/>
        </w:rPr>
        <w:t xml:space="preserve"> </w:t>
      </w:r>
      <w:proofErr w:type="spellStart"/>
      <w:r>
        <w:rPr>
          <w:rFonts w:ascii="Times New Roman" w:hAnsi="Times New Roman" w:cs="Times New Roman"/>
          <w:b/>
          <w:bCs/>
          <w:sz w:val="28"/>
          <w:szCs w:val="28"/>
          <w:u w:val="single"/>
          <w:lang w:val="en-US"/>
        </w:rPr>
        <w:t>území</w:t>
      </w:r>
      <w:proofErr w:type="spellEnd"/>
      <w:r>
        <w:rPr>
          <w:rFonts w:ascii="Times New Roman" w:hAnsi="Times New Roman" w:cs="Times New Roman"/>
          <w:b/>
          <w:bCs/>
          <w:sz w:val="28"/>
          <w:szCs w:val="28"/>
          <w:u w:val="single"/>
          <w:lang w:val="en-US"/>
        </w:rPr>
        <w:t xml:space="preserve"> SMOOS</w:t>
      </w:r>
    </w:p>
    <w:p w14:paraId="2FBF779F" w14:textId="300D6103" w:rsidR="00A65338" w:rsidRPr="00A65338" w:rsidRDefault="00A65338" w:rsidP="00A65338">
      <w:pPr>
        <w:autoSpaceDE w:val="0"/>
        <w:autoSpaceDN w:val="0"/>
        <w:adjustRightInd w:val="0"/>
        <w:spacing w:after="0" w:line="360" w:lineRule="auto"/>
        <w:rPr>
          <w:rFonts w:ascii="Times New Roman" w:hAnsi="Times New Roman" w:cs="Times New Roman"/>
          <w:b/>
          <w:bCs/>
          <w:sz w:val="24"/>
          <w:szCs w:val="24"/>
        </w:rPr>
      </w:pPr>
      <w:r w:rsidRPr="00A65338">
        <w:rPr>
          <w:rFonts w:ascii="Times New Roman" w:hAnsi="Times New Roman" w:cs="Times New Roman"/>
          <w:b/>
          <w:bCs/>
          <w:sz w:val="24"/>
          <w:szCs w:val="24"/>
        </w:rPr>
        <w:t xml:space="preserve">Vize a mise DSO </w:t>
      </w:r>
      <w:r w:rsidR="004D451F">
        <w:rPr>
          <w:rFonts w:ascii="Times New Roman" w:hAnsi="Times New Roman" w:cs="Times New Roman"/>
          <w:b/>
          <w:bCs/>
          <w:sz w:val="24"/>
          <w:szCs w:val="24"/>
        </w:rPr>
        <w:t>SMOOS</w:t>
      </w:r>
    </w:p>
    <w:p w14:paraId="5F5CD485" w14:textId="77777777" w:rsidR="00A65338" w:rsidRPr="00A65338" w:rsidRDefault="00A65338" w:rsidP="00A65338">
      <w:pPr>
        <w:autoSpaceDE w:val="0"/>
        <w:autoSpaceDN w:val="0"/>
        <w:adjustRightInd w:val="0"/>
        <w:spacing w:after="0" w:line="360" w:lineRule="auto"/>
        <w:rPr>
          <w:rFonts w:ascii="Times New Roman" w:hAnsi="Times New Roman" w:cs="Times New Roman"/>
          <w:b/>
          <w:bCs/>
          <w:sz w:val="24"/>
          <w:szCs w:val="24"/>
        </w:rPr>
      </w:pPr>
      <w:r w:rsidRPr="00A65338">
        <w:rPr>
          <w:rFonts w:ascii="Times New Roman" w:hAnsi="Times New Roman" w:cs="Times New Roman"/>
          <w:b/>
          <w:bCs/>
          <w:sz w:val="24"/>
          <w:szCs w:val="24"/>
        </w:rPr>
        <w:t>Vize (kam směřujeme)</w:t>
      </w:r>
    </w:p>
    <w:p w14:paraId="0751D048" w14:textId="234AA1E5" w:rsidR="00A65338" w:rsidRPr="00A65338" w:rsidRDefault="00A65338" w:rsidP="004D451F">
      <w:pPr>
        <w:autoSpaceDE w:val="0"/>
        <w:autoSpaceDN w:val="0"/>
        <w:adjustRightInd w:val="0"/>
        <w:spacing w:after="0" w:line="360" w:lineRule="auto"/>
        <w:jc w:val="both"/>
        <w:rPr>
          <w:rFonts w:ascii="Times New Roman" w:hAnsi="Times New Roman" w:cs="Times New Roman"/>
          <w:b/>
          <w:bCs/>
          <w:sz w:val="24"/>
          <w:szCs w:val="24"/>
        </w:rPr>
      </w:pPr>
      <w:r w:rsidRPr="00A65338">
        <w:rPr>
          <w:rFonts w:ascii="Times New Roman" w:hAnsi="Times New Roman" w:cs="Times New Roman"/>
          <w:b/>
          <w:bCs/>
          <w:sz w:val="24"/>
          <w:szCs w:val="24"/>
        </w:rPr>
        <w:t>„</w:t>
      </w:r>
      <w:r w:rsidR="004D451F">
        <w:rPr>
          <w:rFonts w:ascii="Times New Roman" w:hAnsi="Times New Roman" w:cs="Times New Roman"/>
          <w:b/>
          <w:bCs/>
          <w:sz w:val="24"/>
          <w:szCs w:val="24"/>
        </w:rPr>
        <w:t xml:space="preserve">Okres </w:t>
      </w:r>
      <w:r w:rsidRPr="00A65338">
        <w:rPr>
          <w:rFonts w:ascii="Times New Roman" w:hAnsi="Times New Roman" w:cs="Times New Roman"/>
          <w:b/>
          <w:bCs/>
          <w:sz w:val="24"/>
          <w:szCs w:val="24"/>
        </w:rPr>
        <w:t>Strakonic</w:t>
      </w:r>
      <w:r w:rsidR="004D451F">
        <w:rPr>
          <w:rFonts w:ascii="Times New Roman" w:hAnsi="Times New Roman" w:cs="Times New Roman"/>
          <w:b/>
          <w:bCs/>
          <w:sz w:val="24"/>
          <w:szCs w:val="24"/>
        </w:rPr>
        <w:t>e</w:t>
      </w:r>
      <w:r w:rsidRPr="00A65338">
        <w:rPr>
          <w:rFonts w:ascii="Times New Roman" w:hAnsi="Times New Roman" w:cs="Times New Roman"/>
          <w:b/>
          <w:bCs/>
          <w:sz w:val="24"/>
          <w:szCs w:val="24"/>
        </w:rPr>
        <w:t xml:space="preserve"> – region spolupracujících obcí s kvalitními službami, moderní infrastrukturou a živým komunitním životem, který je atraktivní pro všechny generace.“</w:t>
      </w:r>
    </w:p>
    <w:p w14:paraId="68B00517" w14:textId="77777777" w:rsidR="00A65338" w:rsidRPr="00A65338" w:rsidRDefault="00A65338" w:rsidP="004D451F">
      <w:pPr>
        <w:autoSpaceDE w:val="0"/>
        <w:autoSpaceDN w:val="0"/>
        <w:adjustRightInd w:val="0"/>
        <w:spacing w:after="0" w:line="360" w:lineRule="auto"/>
        <w:jc w:val="both"/>
        <w:rPr>
          <w:rFonts w:ascii="Times New Roman" w:hAnsi="Times New Roman" w:cs="Times New Roman"/>
          <w:b/>
          <w:bCs/>
          <w:sz w:val="24"/>
          <w:szCs w:val="24"/>
        </w:rPr>
      </w:pPr>
      <w:r w:rsidRPr="00A65338">
        <w:rPr>
          <w:rFonts w:ascii="Times New Roman" w:hAnsi="Times New Roman" w:cs="Times New Roman"/>
          <w:b/>
          <w:bCs/>
          <w:sz w:val="24"/>
          <w:szCs w:val="24"/>
        </w:rPr>
        <w:t>Vize zdůrazňuje:</w:t>
      </w:r>
    </w:p>
    <w:p w14:paraId="43C02044" w14:textId="77777777" w:rsidR="00A65338" w:rsidRPr="00A65338" w:rsidRDefault="00A65338" w:rsidP="00A65338">
      <w:pPr>
        <w:numPr>
          <w:ilvl w:val="0"/>
          <w:numId w:val="3"/>
        </w:numPr>
        <w:autoSpaceDE w:val="0"/>
        <w:autoSpaceDN w:val="0"/>
        <w:adjustRightInd w:val="0"/>
        <w:spacing w:after="0" w:line="360" w:lineRule="auto"/>
        <w:rPr>
          <w:rFonts w:ascii="Times New Roman" w:hAnsi="Times New Roman" w:cs="Times New Roman"/>
          <w:sz w:val="24"/>
          <w:szCs w:val="24"/>
        </w:rPr>
      </w:pPr>
      <w:r w:rsidRPr="00A65338">
        <w:rPr>
          <w:rFonts w:ascii="Times New Roman" w:hAnsi="Times New Roman" w:cs="Times New Roman"/>
          <w:sz w:val="24"/>
          <w:szCs w:val="24"/>
        </w:rPr>
        <w:t>spolupráci obcí,</w:t>
      </w:r>
    </w:p>
    <w:p w14:paraId="3CA2B389" w14:textId="77777777" w:rsidR="00A65338" w:rsidRPr="00A65338" w:rsidRDefault="00A65338" w:rsidP="00A65338">
      <w:pPr>
        <w:numPr>
          <w:ilvl w:val="0"/>
          <w:numId w:val="3"/>
        </w:numPr>
        <w:autoSpaceDE w:val="0"/>
        <w:autoSpaceDN w:val="0"/>
        <w:adjustRightInd w:val="0"/>
        <w:spacing w:after="0" w:line="360" w:lineRule="auto"/>
        <w:rPr>
          <w:rFonts w:ascii="Times New Roman" w:hAnsi="Times New Roman" w:cs="Times New Roman"/>
          <w:sz w:val="24"/>
          <w:szCs w:val="24"/>
        </w:rPr>
      </w:pPr>
      <w:r w:rsidRPr="00A65338">
        <w:rPr>
          <w:rFonts w:ascii="Times New Roman" w:hAnsi="Times New Roman" w:cs="Times New Roman"/>
          <w:sz w:val="24"/>
          <w:szCs w:val="24"/>
        </w:rPr>
        <w:t>dostupnost služeb,</w:t>
      </w:r>
    </w:p>
    <w:p w14:paraId="48CE58A6" w14:textId="77777777" w:rsidR="00A65338" w:rsidRPr="00A65338" w:rsidRDefault="00A65338" w:rsidP="00A65338">
      <w:pPr>
        <w:numPr>
          <w:ilvl w:val="0"/>
          <w:numId w:val="3"/>
        </w:numPr>
        <w:autoSpaceDE w:val="0"/>
        <w:autoSpaceDN w:val="0"/>
        <w:adjustRightInd w:val="0"/>
        <w:spacing w:after="0" w:line="360" w:lineRule="auto"/>
        <w:rPr>
          <w:rFonts w:ascii="Times New Roman" w:hAnsi="Times New Roman" w:cs="Times New Roman"/>
          <w:sz w:val="24"/>
          <w:szCs w:val="24"/>
        </w:rPr>
      </w:pPr>
      <w:r w:rsidRPr="00A65338">
        <w:rPr>
          <w:rFonts w:ascii="Times New Roman" w:hAnsi="Times New Roman" w:cs="Times New Roman"/>
          <w:sz w:val="24"/>
          <w:szCs w:val="24"/>
        </w:rPr>
        <w:t>moderní a ekologickou infrastrukturu,</w:t>
      </w:r>
    </w:p>
    <w:p w14:paraId="2F2BB5E4" w14:textId="77777777" w:rsidR="00A65338" w:rsidRPr="00A65338" w:rsidRDefault="00A65338" w:rsidP="00A65338">
      <w:pPr>
        <w:numPr>
          <w:ilvl w:val="0"/>
          <w:numId w:val="3"/>
        </w:numPr>
        <w:autoSpaceDE w:val="0"/>
        <w:autoSpaceDN w:val="0"/>
        <w:adjustRightInd w:val="0"/>
        <w:spacing w:after="0" w:line="360" w:lineRule="auto"/>
        <w:rPr>
          <w:rFonts w:ascii="Times New Roman" w:hAnsi="Times New Roman" w:cs="Times New Roman"/>
          <w:sz w:val="24"/>
          <w:szCs w:val="24"/>
        </w:rPr>
      </w:pPr>
      <w:r w:rsidRPr="00A65338">
        <w:rPr>
          <w:rFonts w:ascii="Times New Roman" w:hAnsi="Times New Roman" w:cs="Times New Roman"/>
          <w:sz w:val="24"/>
          <w:szCs w:val="24"/>
        </w:rPr>
        <w:lastRenderedPageBreak/>
        <w:t>soudržnost a aktivní komunitní život,</w:t>
      </w:r>
    </w:p>
    <w:p w14:paraId="3AEDC0A6" w14:textId="77777777" w:rsidR="00A65338" w:rsidRDefault="00A65338" w:rsidP="00A65338">
      <w:pPr>
        <w:numPr>
          <w:ilvl w:val="0"/>
          <w:numId w:val="3"/>
        </w:numPr>
        <w:autoSpaceDE w:val="0"/>
        <w:autoSpaceDN w:val="0"/>
        <w:adjustRightInd w:val="0"/>
        <w:spacing w:after="0" w:line="360" w:lineRule="auto"/>
        <w:rPr>
          <w:rFonts w:ascii="Times New Roman" w:hAnsi="Times New Roman" w:cs="Times New Roman"/>
          <w:sz w:val="24"/>
          <w:szCs w:val="24"/>
        </w:rPr>
      </w:pPr>
      <w:r w:rsidRPr="00A65338">
        <w:rPr>
          <w:rFonts w:ascii="Times New Roman" w:hAnsi="Times New Roman" w:cs="Times New Roman"/>
          <w:sz w:val="24"/>
          <w:szCs w:val="24"/>
        </w:rPr>
        <w:t>atraktivitu regionu pro obyvatele i návštěvníky.</w:t>
      </w:r>
    </w:p>
    <w:p w14:paraId="44CFE7AE" w14:textId="77777777" w:rsidR="000F5752" w:rsidRDefault="000F5752" w:rsidP="000F5752">
      <w:pPr>
        <w:autoSpaceDE w:val="0"/>
        <w:autoSpaceDN w:val="0"/>
        <w:adjustRightInd w:val="0"/>
        <w:spacing w:after="0" w:line="360" w:lineRule="auto"/>
        <w:rPr>
          <w:rFonts w:ascii="Times New Roman" w:hAnsi="Times New Roman" w:cs="Times New Roman"/>
          <w:sz w:val="24"/>
          <w:szCs w:val="24"/>
        </w:rPr>
      </w:pPr>
    </w:p>
    <w:p w14:paraId="661A9F32" w14:textId="77777777" w:rsidR="000F5752" w:rsidRPr="000F5752" w:rsidRDefault="000F5752" w:rsidP="000F5752">
      <w:pPr>
        <w:autoSpaceDE w:val="0"/>
        <w:autoSpaceDN w:val="0"/>
        <w:adjustRightInd w:val="0"/>
        <w:spacing w:after="0" w:line="360" w:lineRule="auto"/>
        <w:rPr>
          <w:rFonts w:ascii="Times New Roman" w:hAnsi="Times New Roman" w:cs="Times New Roman"/>
          <w:b/>
          <w:bCs/>
          <w:sz w:val="24"/>
          <w:szCs w:val="24"/>
        </w:rPr>
      </w:pPr>
      <w:r w:rsidRPr="000F5752">
        <w:rPr>
          <w:rFonts w:ascii="Times New Roman" w:hAnsi="Times New Roman" w:cs="Times New Roman"/>
          <w:b/>
          <w:bCs/>
          <w:sz w:val="24"/>
          <w:szCs w:val="24"/>
        </w:rPr>
        <w:t>Mise (co je naším posláním)</w:t>
      </w:r>
    </w:p>
    <w:p w14:paraId="265A2DAA" w14:textId="77777777" w:rsidR="000F5752" w:rsidRPr="000F5752" w:rsidRDefault="000F5752" w:rsidP="004D451F">
      <w:pPr>
        <w:autoSpaceDE w:val="0"/>
        <w:autoSpaceDN w:val="0"/>
        <w:adjustRightInd w:val="0"/>
        <w:spacing w:after="0" w:line="360" w:lineRule="auto"/>
        <w:jc w:val="both"/>
        <w:rPr>
          <w:rFonts w:ascii="Times New Roman" w:hAnsi="Times New Roman" w:cs="Times New Roman"/>
          <w:sz w:val="24"/>
          <w:szCs w:val="24"/>
        </w:rPr>
      </w:pPr>
      <w:r w:rsidRPr="000F5752">
        <w:rPr>
          <w:rFonts w:ascii="Times New Roman" w:hAnsi="Times New Roman" w:cs="Times New Roman"/>
          <w:b/>
          <w:bCs/>
          <w:sz w:val="24"/>
          <w:szCs w:val="24"/>
        </w:rPr>
        <w:t>„Posilovat spolupráci mezi obcemi okresu Strakonice, efektivně využívat společné zdroje a podporovat projekty, které zlepšují život obyvatel, chrání životní prostředí a rozvíjejí regionální identitu.“</w:t>
      </w:r>
    </w:p>
    <w:p w14:paraId="6C9686D5" w14:textId="77777777" w:rsidR="000F5752" w:rsidRPr="000F5752" w:rsidRDefault="000F5752" w:rsidP="000F5752">
      <w:pPr>
        <w:autoSpaceDE w:val="0"/>
        <w:autoSpaceDN w:val="0"/>
        <w:adjustRightInd w:val="0"/>
        <w:spacing w:after="0" w:line="360" w:lineRule="auto"/>
        <w:rPr>
          <w:rFonts w:ascii="Times New Roman" w:hAnsi="Times New Roman" w:cs="Times New Roman"/>
          <w:sz w:val="24"/>
          <w:szCs w:val="24"/>
        </w:rPr>
      </w:pPr>
      <w:r w:rsidRPr="000F5752">
        <w:rPr>
          <w:rFonts w:ascii="Times New Roman" w:hAnsi="Times New Roman" w:cs="Times New Roman"/>
          <w:sz w:val="24"/>
          <w:szCs w:val="24"/>
        </w:rPr>
        <w:t>Mise zdůrazňuje:</w:t>
      </w:r>
    </w:p>
    <w:p w14:paraId="65BF7C6F" w14:textId="77777777" w:rsidR="000F5752" w:rsidRPr="000F5752" w:rsidRDefault="000F5752" w:rsidP="000F5752">
      <w:pPr>
        <w:numPr>
          <w:ilvl w:val="0"/>
          <w:numId w:val="4"/>
        </w:numPr>
        <w:autoSpaceDE w:val="0"/>
        <w:autoSpaceDN w:val="0"/>
        <w:adjustRightInd w:val="0"/>
        <w:spacing w:after="0" w:line="360" w:lineRule="auto"/>
        <w:rPr>
          <w:rFonts w:ascii="Times New Roman" w:hAnsi="Times New Roman" w:cs="Times New Roman"/>
          <w:sz w:val="24"/>
          <w:szCs w:val="24"/>
        </w:rPr>
      </w:pPr>
      <w:r w:rsidRPr="000F5752">
        <w:rPr>
          <w:rFonts w:ascii="Times New Roman" w:hAnsi="Times New Roman" w:cs="Times New Roman"/>
          <w:sz w:val="24"/>
          <w:szCs w:val="24"/>
        </w:rPr>
        <w:t>spolupráci a sdílení kapacit mezi obcemi,</w:t>
      </w:r>
    </w:p>
    <w:p w14:paraId="7E158D41" w14:textId="77777777" w:rsidR="000F5752" w:rsidRPr="000F5752" w:rsidRDefault="000F5752" w:rsidP="000F5752">
      <w:pPr>
        <w:numPr>
          <w:ilvl w:val="0"/>
          <w:numId w:val="4"/>
        </w:numPr>
        <w:autoSpaceDE w:val="0"/>
        <w:autoSpaceDN w:val="0"/>
        <w:adjustRightInd w:val="0"/>
        <w:spacing w:after="0" w:line="360" w:lineRule="auto"/>
        <w:rPr>
          <w:rFonts w:ascii="Times New Roman" w:hAnsi="Times New Roman" w:cs="Times New Roman"/>
          <w:sz w:val="24"/>
          <w:szCs w:val="24"/>
        </w:rPr>
      </w:pPr>
      <w:r w:rsidRPr="000F5752">
        <w:rPr>
          <w:rFonts w:ascii="Times New Roman" w:hAnsi="Times New Roman" w:cs="Times New Roman"/>
          <w:sz w:val="24"/>
          <w:szCs w:val="24"/>
        </w:rPr>
        <w:t>orientaci na kvalitu života obyvatel,</w:t>
      </w:r>
    </w:p>
    <w:p w14:paraId="1BD8FC23" w14:textId="77777777" w:rsidR="000F5752" w:rsidRPr="000F5752" w:rsidRDefault="000F5752" w:rsidP="000F5752">
      <w:pPr>
        <w:numPr>
          <w:ilvl w:val="0"/>
          <w:numId w:val="4"/>
        </w:numPr>
        <w:autoSpaceDE w:val="0"/>
        <w:autoSpaceDN w:val="0"/>
        <w:adjustRightInd w:val="0"/>
        <w:spacing w:after="0" w:line="360" w:lineRule="auto"/>
        <w:rPr>
          <w:rFonts w:ascii="Times New Roman" w:hAnsi="Times New Roman" w:cs="Times New Roman"/>
          <w:sz w:val="24"/>
          <w:szCs w:val="24"/>
        </w:rPr>
      </w:pPr>
      <w:r w:rsidRPr="000F5752">
        <w:rPr>
          <w:rFonts w:ascii="Times New Roman" w:hAnsi="Times New Roman" w:cs="Times New Roman"/>
          <w:sz w:val="24"/>
          <w:szCs w:val="24"/>
        </w:rPr>
        <w:t>podporu udržitelného rozvoje,</w:t>
      </w:r>
    </w:p>
    <w:p w14:paraId="6E4D9890" w14:textId="77777777" w:rsidR="000F5752" w:rsidRPr="000F5752" w:rsidRDefault="000F5752" w:rsidP="000F5752">
      <w:pPr>
        <w:numPr>
          <w:ilvl w:val="0"/>
          <w:numId w:val="4"/>
        </w:numPr>
        <w:autoSpaceDE w:val="0"/>
        <w:autoSpaceDN w:val="0"/>
        <w:adjustRightInd w:val="0"/>
        <w:spacing w:after="0" w:line="360" w:lineRule="auto"/>
        <w:rPr>
          <w:rFonts w:ascii="Times New Roman" w:hAnsi="Times New Roman" w:cs="Times New Roman"/>
          <w:sz w:val="24"/>
          <w:szCs w:val="24"/>
        </w:rPr>
      </w:pPr>
      <w:r w:rsidRPr="000F5752">
        <w:rPr>
          <w:rFonts w:ascii="Times New Roman" w:hAnsi="Times New Roman" w:cs="Times New Roman"/>
          <w:sz w:val="24"/>
          <w:szCs w:val="24"/>
        </w:rPr>
        <w:t>posílení regionální soudržnosti a identity.</w:t>
      </w:r>
    </w:p>
    <w:p w14:paraId="1C5665D6" w14:textId="77777777" w:rsidR="000F5752" w:rsidRPr="00A65338" w:rsidRDefault="000F5752" w:rsidP="000F5752">
      <w:pPr>
        <w:autoSpaceDE w:val="0"/>
        <w:autoSpaceDN w:val="0"/>
        <w:adjustRightInd w:val="0"/>
        <w:spacing w:after="0" w:line="360" w:lineRule="auto"/>
        <w:rPr>
          <w:rFonts w:ascii="Times New Roman" w:hAnsi="Times New Roman" w:cs="Times New Roman"/>
          <w:sz w:val="24"/>
          <w:szCs w:val="24"/>
        </w:rPr>
      </w:pPr>
    </w:p>
    <w:p w14:paraId="0EFBED0F" w14:textId="77777777" w:rsidR="00A65338" w:rsidRDefault="00A65338" w:rsidP="00DA6ED1">
      <w:pPr>
        <w:autoSpaceDE w:val="0"/>
        <w:autoSpaceDN w:val="0"/>
        <w:adjustRightInd w:val="0"/>
        <w:spacing w:after="0" w:line="360" w:lineRule="auto"/>
        <w:rPr>
          <w:rFonts w:ascii="Times New Roman" w:hAnsi="Times New Roman" w:cs="Times New Roman"/>
          <w:b/>
          <w:bCs/>
          <w:sz w:val="28"/>
          <w:szCs w:val="28"/>
        </w:rPr>
      </w:pPr>
    </w:p>
    <w:p w14:paraId="74A623C6" w14:textId="502DFAD0" w:rsidR="00961A23" w:rsidRPr="00172C5E" w:rsidRDefault="00961A23" w:rsidP="00DA6ED1">
      <w:pPr>
        <w:autoSpaceDE w:val="0"/>
        <w:autoSpaceDN w:val="0"/>
        <w:adjustRightInd w:val="0"/>
        <w:spacing w:after="0" w:line="360" w:lineRule="auto"/>
        <w:rPr>
          <w:rFonts w:ascii="Times New Roman" w:hAnsi="Times New Roman" w:cs="Times New Roman"/>
          <w:b/>
          <w:bCs/>
          <w:sz w:val="28"/>
          <w:szCs w:val="28"/>
        </w:rPr>
      </w:pPr>
      <w:r w:rsidRPr="00172C5E">
        <w:rPr>
          <w:rFonts w:ascii="Times New Roman" w:hAnsi="Times New Roman" w:cs="Times New Roman"/>
          <w:b/>
          <w:bCs/>
          <w:sz w:val="28"/>
          <w:szCs w:val="28"/>
        </w:rPr>
        <w:t>STRATEGICKÉ PRIORITNÍ OBLASTI</w:t>
      </w:r>
      <w:r w:rsidR="00E754B0">
        <w:rPr>
          <w:rFonts w:ascii="Times New Roman" w:hAnsi="Times New Roman" w:cs="Times New Roman"/>
          <w:b/>
          <w:bCs/>
          <w:sz w:val="28"/>
          <w:szCs w:val="28"/>
        </w:rPr>
        <w:t>,</w:t>
      </w:r>
      <w:r w:rsidRPr="00172C5E">
        <w:rPr>
          <w:rFonts w:ascii="Times New Roman" w:hAnsi="Times New Roman" w:cs="Times New Roman"/>
          <w:b/>
          <w:bCs/>
          <w:sz w:val="28"/>
          <w:szCs w:val="28"/>
        </w:rPr>
        <w:t xml:space="preserve"> CÍLE</w:t>
      </w:r>
      <w:r w:rsidR="00E754B0">
        <w:rPr>
          <w:rFonts w:ascii="Times New Roman" w:hAnsi="Times New Roman" w:cs="Times New Roman"/>
          <w:b/>
          <w:bCs/>
          <w:sz w:val="28"/>
          <w:szCs w:val="28"/>
        </w:rPr>
        <w:t xml:space="preserve"> A OPATŘENÍ</w:t>
      </w:r>
    </w:p>
    <w:p w14:paraId="1B404730" w14:textId="0BF7BB9B" w:rsidR="00961A23" w:rsidRPr="00C34EA9" w:rsidRDefault="00961A23" w:rsidP="00961A23">
      <w:pPr>
        <w:pStyle w:val="Default"/>
        <w:rPr>
          <w:rFonts w:ascii="Times New Roman" w:hAnsi="Times New Roman" w:cs="Times New Roman"/>
        </w:rPr>
      </w:pPr>
      <w:r w:rsidRPr="00C34EA9">
        <w:rPr>
          <w:rFonts w:ascii="Times New Roman" w:hAnsi="Times New Roman" w:cs="Times New Roman"/>
        </w:rPr>
        <w:t xml:space="preserve">Priorita: </w:t>
      </w:r>
      <w:r w:rsidRPr="005C7CE5">
        <w:rPr>
          <w:rFonts w:ascii="Times New Roman" w:hAnsi="Times New Roman" w:cs="Times New Roman"/>
          <w:u w:val="single"/>
        </w:rPr>
        <w:t>EKONOMIKA, TRH PRÁCE A VZDĚLÁVÁNÍ</w:t>
      </w:r>
      <w:r w:rsidRPr="00C34EA9">
        <w:rPr>
          <w:rFonts w:ascii="Times New Roman" w:hAnsi="Times New Roman" w:cs="Times New Roman"/>
        </w:rPr>
        <w:t xml:space="preserve"> </w:t>
      </w:r>
    </w:p>
    <w:p w14:paraId="5A2E2342" w14:textId="3077AC17" w:rsidR="00961A23" w:rsidRPr="00C34EA9" w:rsidRDefault="00961A23" w:rsidP="00961A23">
      <w:pPr>
        <w:pStyle w:val="Default"/>
        <w:rPr>
          <w:rFonts w:ascii="Times New Roman" w:hAnsi="Times New Roman" w:cs="Times New Roman"/>
        </w:rPr>
      </w:pPr>
      <w:r w:rsidRPr="00C34EA9">
        <w:rPr>
          <w:rFonts w:ascii="Times New Roman" w:hAnsi="Times New Roman" w:cs="Times New Roman"/>
        </w:rPr>
        <w:t>Cíl:</w:t>
      </w:r>
      <w:r w:rsidRPr="00C34EA9">
        <w:rPr>
          <w:rFonts w:ascii="Times New Roman" w:hAnsi="Times New Roman" w:cs="Times New Roman"/>
          <w:b/>
          <w:bCs/>
        </w:rPr>
        <w:t xml:space="preserve"> </w:t>
      </w:r>
      <w:r w:rsidRPr="00C34EA9">
        <w:rPr>
          <w:rFonts w:ascii="Times New Roman" w:hAnsi="Times New Roman" w:cs="Times New Roman"/>
        </w:rPr>
        <w:t xml:space="preserve">1.1 Rozvoj podnikání a optimalizace trhu práce </w:t>
      </w:r>
    </w:p>
    <w:p w14:paraId="743A6DC2" w14:textId="0091B114" w:rsidR="00E754B0" w:rsidRPr="00C34EA9" w:rsidRDefault="00E754B0" w:rsidP="00E754B0">
      <w:pPr>
        <w:pStyle w:val="Default"/>
        <w:rPr>
          <w:rFonts w:ascii="Times New Roman" w:hAnsi="Times New Roman" w:cs="Times New Roman"/>
        </w:rPr>
      </w:pPr>
      <w:r w:rsidRPr="00C34EA9">
        <w:rPr>
          <w:rFonts w:ascii="Times New Roman" w:hAnsi="Times New Roman" w:cs="Times New Roman"/>
        </w:rPr>
        <w:t xml:space="preserve">Opatření: podpora zavádění nástrojů aktivní politiky zaměstnanosti </w:t>
      </w:r>
    </w:p>
    <w:p w14:paraId="2D24EC8E" w14:textId="0FDBA774" w:rsidR="00E754B0" w:rsidRPr="00C34EA9" w:rsidRDefault="00E754B0" w:rsidP="00E754B0">
      <w:pPr>
        <w:autoSpaceDE w:val="0"/>
        <w:autoSpaceDN w:val="0"/>
        <w:adjustRightInd w:val="0"/>
        <w:spacing w:after="0" w:line="240" w:lineRule="auto"/>
        <w:rPr>
          <w:rFonts w:ascii="Times New Roman" w:hAnsi="Times New Roman" w:cs="Times New Roman"/>
          <w:color w:val="000000"/>
          <w:sz w:val="24"/>
          <w:szCs w:val="24"/>
        </w:rPr>
      </w:pPr>
      <w:r w:rsidRPr="00C34EA9">
        <w:rPr>
          <w:rFonts w:ascii="Times New Roman" w:hAnsi="Times New Roman" w:cs="Times New Roman"/>
          <w:color w:val="000000"/>
          <w:sz w:val="24"/>
          <w:szCs w:val="24"/>
        </w:rPr>
        <w:t xml:space="preserve">            </w:t>
      </w:r>
      <w:r w:rsidRPr="00E754B0">
        <w:rPr>
          <w:rFonts w:ascii="Times New Roman" w:hAnsi="Times New Roman" w:cs="Times New Roman"/>
          <w:color w:val="000000"/>
          <w:sz w:val="24"/>
          <w:szCs w:val="24"/>
        </w:rPr>
        <w:t xml:space="preserve">podpora spolupráce mezi subjekty na trhu práce v regionální ekonomice </w:t>
      </w:r>
    </w:p>
    <w:p w14:paraId="2F383A86" w14:textId="5D91F7DD" w:rsidR="00C34EA9" w:rsidRPr="00C34EA9" w:rsidRDefault="00C34EA9" w:rsidP="00C34EA9">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C34EA9">
        <w:rPr>
          <w:rFonts w:ascii="Times New Roman" w:hAnsi="Times New Roman" w:cs="Times New Roman"/>
          <w:color w:val="000000"/>
          <w:sz w:val="24"/>
          <w:szCs w:val="24"/>
        </w:rPr>
        <w:t xml:space="preserve">podpora rozvoje podnikání v tradičních a perspektivních odvětvích </w:t>
      </w:r>
    </w:p>
    <w:p w14:paraId="1F32036A" w14:textId="7180B4CF" w:rsidR="00C34EA9" w:rsidRPr="00C34EA9" w:rsidRDefault="00C34EA9" w:rsidP="00C34EA9">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C34EA9">
        <w:rPr>
          <w:rFonts w:ascii="Times New Roman" w:hAnsi="Times New Roman" w:cs="Times New Roman"/>
          <w:color w:val="000000"/>
          <w:sz w:val="24"/>
          <w:szCs w:val="24"/>
        </w:rPr>
        <w:t xml:space="preserve">podpora tvorby pracovních míst v hospodářsky slabých regionech a na venkově </w:t>
      </w:r>
    </w:p>
    <w:p w14:paraId="32C2C7BD" w14:textId="0828DF08" w:rsidR="00C34EA9" w:rsidRPr="00C34EA9" w:rsidRDefault="00C34EA9" w:rsidP="00C34EA9">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C34EA9">
        <w:rPr>
          <w:rFonts w:ascii="Times New Roman" w:hAnsi="Times New Roman" w:cs="Times New Roman"/>
          <w:color w:val="000000"/>
          <w:sz w:val="24"/>
          <w:szCs w:val="24"/>
        </w:rPr>
        <w:t xml:space="preserve">podpora snižování byrokratických překážek při realizaci podnikatelských záměrů </w:t>
      </w:r>
    </w:p>
    <w:p w14:paraId="4E4B4C82" w14:textId="24696EA5" w:rsidR="00C34EA9" w:rsidRPr="00C34EA9" w:rsidRDefault="00C34EA9" w:rsidP="00C34EA9">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C34EA9">
        <w:rPr>
          <w:rFonts w:ascii="Times New Roman" w:hAnsi="Times New Roman" w:cs="Times New Roman"/>
          <w:color w:val="000000"/>
          <w:sz w:val="24"/>
          <w:szCs w:val="24"/>
        </w:rPr>
        <w:t xml:space="preserve">podpora rozvoje inovací a zavádění nových technologií, posilování internetové </w:t>
      </w:r>
      <w:r>
        <w:rPr>
          <w:rFonts w:ascii="Times New Roman" w:hAnsi="Times New Roman" w:cs="Times New Roman"/>
          <w:color w:val="000000"/>
          <w:sz w:val="24"/>
          <w:szCs w:val="24"/>
        </w:rPr>
        <w:t>konektivity</w:t>
      </w:r>
      <w:r w:rsidRPr="00C34EA9">
        <w:rPr>
          <w:rFonts w:ascii="Times New Roman" w:hAnsi="Times New Roman" w:cs="Times New Roman"/>
          <w:color w:val="000000"/>
          <w:sz w:val="24"/>
          <w:szCs w:val="24"/>
        </w:rPr>
        <w:t xml:space="preserve"> </w:t>
      </w:r>
    </w:p>
    <w:p w14:paraId="36AD624D" w14:textId="35445E16" w:rsidR="00C34EA9" w:rsidRPr="00C34EA9" w:rsidRDefault="00C34EA9" w:rsidP="00C34EA9">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C34EA9">
        <w:rPr>
          <w:rFonts w:ascii="Times New Roman" w:hAnsi="Times New Roman" w:cs="Times New Roman"/>
          <w:color w:val="000000"/>
          <w:sz w:val="24"/>
          <w:szCs w:val="24"/>
        </w:rPr>
        <w:t xml:space="preserve">podpora informovanosti o plochách a zónách pro podnikání </w:t>
      </w:r>
    </w:p>
    <w:p w14:paraId="7A11BEFA" w14:textId="38E75F30" w:rsidR="00E754B0" w:rsidRPr="00172C5E" w:rsidRDefault="00E754B0" w:rsidP="00961A23">
      <w:pPr>
        <w:pStyle w:val="Default"/>
        <w:rPr>
          <w:rFonts w:ascii="Times New Roman" w:hAnsi="Times New Roman" w:cs="Times New Roman"/>
        </w:rPr>
      </w:pPr>
    </w:p>
    <w:p w14:paraId="62669FB5" w14:textId="2008FFC6" w:rsidR="00961A23" w:rsidRPr="00172C5E" w:rsidRDefault="00E754B0" w:rsidP="00961A23">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Cíl:</w:t>
      </w:r>
      <w:r w:rsidR="00961A23" w:rsidRPr="00172C5E">
        <w:rPr>
          <w:rFonts w:ascii="Times New Roman" w:hAnsi="Times New Roman" w:cs="Times New Roman"/>
          <w:color w:val="000000"/>
          <w:sz w:val="24"/>
          <w:szCs w:val="24"/>
        </w:rPr>
        <w:t xml:space="preserve">1.2 Rozvoj školství, vzdělávání a celoživotního učení </w:t>
      </w:r>
    </w:p>
    <w:p w14:paraId="450540CD" w14:textId="10B95554" w:rsidR="0071334E" w:rsidRPr="0071334E" w:rsidRDefault="00E754B0" w:rsidP="0071334E">
      <w:pPr>
        <w:pStyle w:val="Default"/>
        <w:rPr>
          <w:rFonts w:ascii="Times New Roman" w:hAnsi="Times New Roman" w:cs="Times New Roman"/>
        </w:rPr>
      </w:pPr>
      <w:r>
        <w:rPr>
          <w:rFonts w:ascii="Times New Roman" w:hAnsi="Times New Roman" w:cs="Times New Roman"/>
        </w:rPr>
        <w:t xml:space="preserve">Opatření: </w:t>
      </w:r>
      <w:r w:rsidR="0071334E" w:rsidRPr="0071334E">
        <w:rPr>
          <w:rFonts w:ascii="Times New Roman" w:hAnsi="Times New Roman" w:cs="Times New Roman"/>
        </w:rPr>
        <w:t>realizace opatření strategického dokumentu MAP</w:t>
      </w:r>
      <w:r w:rsidR="0071334E">
        <w:rPr>
          <w:rFonts w:ascii="Times New Roman" w:hAnsi="Times New Roman" w:cs="Times New Roman"/>
        </w:rPr>
        <w:t>, spolupráce s projektem</w:t>
      </w:r>
      <w:r w:rsidR="0071334E" w:rsidRPr="0071334E">
        <w:rPr>
          <w:rFonts w:ascii="Times New Roman" w:hAnsi="Times New Roman" w:cs="Times New Roman"/>
        </w:rPr>
        <w:t xml:space="preserve">  </w:t>
      </w:r>
    </w:p>
    <w:p w14:paraId="3C7EE104" w14:textId="536F423A" w:rsidR="0071334E" w:rsidRPr="0071334E" w:rsidRDefault="0071334E" w:rsidP="0071334E">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71334E">
        <w:rPr>
          <w:rFonts w:ascii="Times New Roman" w:hAnsi="Times New Roman" w:cs="Times New Roman"/>
          <w:color w:val="000000"/>
          <w:sz w:val="24"/>
          <w:szCs w:val="24"/>
        </w:rPr>
        <w:t xml:space="preserve">udržení a rozvoj středního a vyššího odborného školství v regionu </w:t>
      </w:r>
    </w:p>
    <w:p w14:paraId="53805743" w14:textId="6E4C9624" w:rsidR="0071334E" w:rsidRPr="0071334E" w:rsidRDefault="0071334E" w:rsidP="0071334E">
      <w:pPr>
        <w:autoSpaceDE w:val="0"/>
        <w:autoSpaceDN w:val="0"/>
        <w:adjustRightInd w:val="0"/>
        <w:spacing w:after="0" w:line="240" w:lineRule="auto"/>
        <w:rPr>
          <w:rFonts w:ascii="Calibri" w:hAnsi="Calibri" w:cs="Calibri"/>
          <w:color w:val="000000"/>
        </w:rPr>
      </w:pPr>
      <w:r>
        <w:rPr>
          <w:rFonts w:ascii="Times New Roman" w:hAnsi="Times New Roman" w:cs="Times New Roman"/>
          <w:color w:val="000000"/>
          <w:sz w:val="24"/>
          <w:szCs w:val="24"/>
        </w:rPr>
        <w:t xml:space="preserve">           </w:t>
      </w:r>
      <w:r w:rsidRPr="0071334E">
        <w:rPr>
          <w:rFonts w:ascii="Times New Roman" w:hAnsi="Times New Roman" w:cs="Times New Roman"/>
          <w:color w:val="000000"/>
          <w:sz w:val="24"/>
          <w:szCs w:val="24"/>
        </w:rPr>
        <w:t>podpora rozvoje celoživotní učení</w:t>
      </w:r>
      <w:r w:rsidRPr="0071334E">
        <w:rPr>
          <w:rFonts w:ascii="Calibri" w:hAnsi="Calibri" w:cs="Calibri"/>
          <w:color w:val="000000"/>
        </w:rPr>
        <w:t xml:space="preserve"> </w:t>
      </w:r>
    </w:p>
    <w:p w14:paraId="118B5698" w14:textId="0B28D293" w:rsidR="0071334E" w:rsidRPr="0071334E" w:rsidRDefault="0071334E" w:rsidP="0071334E">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71334E">
        <w:rPr>
          <w:rFonts w:ascii="Times New Roman" w:hAnsi="Times New Roman" w:cs="Times New Roman"/>
          <w:color w:val="000000"/>
          <w:sz w:val="24"/>
          <w:szCs w:val="24"/>
        </w:rPr>
        <w:t xml:space="preserve">podpora rozvoje technického a přírodovědného vzdělávání </w:t>
      </w:r>
    </w:p>
    <w:p w14:paraId="59686C66" w14:textId="38230FAB" w:rsidR="0071334E" w:rsidRPr="0071334E" w:rsidRDefault="0071334E" w:rsidP="0071334E">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71334E">
        <w:rPr>
          <w:rFonts w:ascii="Times New Roman" w:hAnsi="Times New Roman" w:cs="Times New Roman"/>
          <w:color w:val="000000"/>
          <w:sz w:val="24"/>
          <w:szCs w:val="24"/>
        </w:rPr>
        <w:t xml:space="preserve">informační a osvětová činnost pro veřejnost </w:t>
      </w:r>
    </w:p>
    <w:p w14:paraId="512A533A" w14:textId="796A694E" w:rsidR="00E754B0" w:rsidRDefault="00E754B0" w:rsidP="00961A23">
      <w:pPr>
        <w:pStyle w:val="Default"/>
        <w:rPr>
          <w:rFonts w:ascii="Times New Roman" w:hAnsi="Times New Roman" w:cs="Times New Roman"/>
        </w:rPr>
      </w:pPr>
    </w:p>
    <w:p w14:paraId="658DFC06" w14:textId="54680ECA" w:rsidR="00961A23" w:rsidRPr="00172C5E" w:rsidRDefault="00961A23" w:rsidP="00961A23">
      <w:pPr>
        <w:pStyle w:val="Default"/>
        <w:rPr>
          <w:rFonts w:ascii="Times New Roman" w:hAnsi="Times New Roman" w:cs="Times New Roman"/>
        </w:rPr>
      </w:pPr>
      <w:r w:rsidRPr="00172C5E">
        <w:rPr>
          <w:rFonts w:ascii="Times New Roman" w:hAnsi="Times New Roman" w:cs="Times New Roman"/>
        </w:rPr>
        <w:t xml:space="preserve">Priorita: </w:t>
      </w:r>
      <w:r w:rsidRPr="005C7CE5">
        <w:rPr>
          <w:rFonts w:ascii="Times New Roman" w:hAnsi="Times New Roman" w:cs="Times New Roman"/>
          <w:u w:val="single"/>
        </w:rPr>
        <w:t>INFRASTRUKTURA, MOBILITA A DOSTUPNOST</w:t>
      </w:r>
      <w:r w:rsidRPr="00172C5E">
        <w:rPr>
          <w:rFonts w:ascii="Times New Roman" w:hAnsi="Times New Roman" w:cs="Times New Roman"/>
        </w:rPr>
        <w:t xml:space="preserve"> </w:t>
      </w:r>
    </w:p>
    <w:p w14:paraId="108BC991" w14:textId="77777777" w:rsidR="00961A23" w:rsidRPr="00172C5E" w:rsidRDefault="00961A23" w:rsidP="00961A23">
      <w:pPr>
        <w:autoSpaceDE w:val="0"/>
        <w:autoSpaceDN w:val="0"/>
        <w:adjustRightInd w:val="0"/>
        <w:spacing w:after="0" w:line="240" w:lineRule="auto"/>
        <w:rPr>
          <w:rFonts w:ascii="Times New Roman" w:hAnsi="Times New Roman" w:cs="Times New Roman"/>
          <w:color w:val="000000"/>
          <w:sz w:val="24"/>
          <w:szCs w:val="24"/>
        </w:rPr>
      </w:pPr>
      <w:r w:rsidRPr="00172C5E">
        <w:rPr>
          <w:rFonts w:ascii="Times New Roman" w:hAnsi="Times New Roman" w:cs="Times New Roman"/>
          <w:sz w:val="24"/>
          <w:szCs w:val="24"/>
        </w:rPr>
        <w:t xml:space="preserve">Cíl: </w:t>
      </w:r>
      <w:r w:rsidRPr="00172C5E">
        <w:rPr>
          <w:rFonts w:ascii="Times New Roman" w:hAnsi="Times New Roman" w:cs="Times New Roman"/>
          <w:color w:val="000000"/>
          <w:sz w:val="24"/>
          <w:szCs w:val="24"/>
        </w:rPr>
        <w:t xml:space="preserve">2.1 Rozvoj dopravní infrastruktury, dopravní obslužnosti a dostupnosti sídel </w:t>
      </w:r>
    </w:p>
    <w:p w14:paraId="5DCBA6D1" w14:textId="68CB8EBE" w:rsidR="0071334E" w:rsidRPr="0071334E" w:rsidRDefault="0071334E" w:rsidP="0071334E">
      <w:pPr>
        <w:pStyle w:val="Default"/>
        <w:rPr>
          <w:rFonts w:ascii="Times New Roman" w:hAnsi="Times New Roman" w:cs="Times New Roman"/>
        </w:rPr>
      </w:pPr>
      <w:r>
        <w:rPr>
          <w:rFonts w:ascii="Times New Roman" w:hAnsi="Times New Roman" w:cs="Times New Roman"/>
        </w:rPr>
        <w:t xml:space="preserve">Opatření: </w:t>
      </w:r>
      <w:r w:rsidRPr="0071334E">
        <w:rPr>
          <w:rFonts w:ascii="Times New Roman" w:hAnsi="Times New Roman" w:cs="Times New Roman"/>
        </w:rPr>
        <w:t xml:space="preserve">podpora opatření na zlepšení dopravní obslužnosti </w:t>
      </w:r>
    </w:p>
    <w:p w14:paraId="6EF83DB1" w14:textId="70EE61C2" w:rsidR="0071334E" w:rsidRPr="0071334E" w:rsidRDefault="0071334E" w:rsidP="0071334E">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71334E">
        <w:rPr>
          <w:rFonts w:ascii="Times New Roman" w:hAnsi="Times New Roman" w:cs="Times New Roman"/>
          <w:color w:val="000000"/>
          <w:sz w:val="24"/>
          <w:szCs w:val="24"/>
        </w:rPr>
        <w:t xml:space="preserve">podpora zkvalitnění infrastruktury pro silniční, železniční a cyklo dopravu </w:t>
      </w:r>
    </w:p>
    <w:p w14:paraId="021EF1BF" w14:textId="39D40E30" w:rsidR="0071334E" w:rsidRPr="0071334E" w:rsidRDefault="0071334E" w:rsidP="0071334E">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71334E">
        <w:rPr>
          <w:rFonts w:ascii="Times New Roman" w:hAnsi="Times New Roman" w:cs="Times New Roman"/>
          <w:color w:val="000000"/>
          <w:sz w:val="24"/>
          <w:szCs w:val="24"/>
        </w:rPr>
        <w:t xml:space="preserve">podpora zvyšování bezpečnosti dopravy v regionu </w:t>
      </w:r>
    </w:p>
    <w:p w14:paraId="6AFAF686" w14:textId="7C772820" w:rsidR="0071334E" w:rsidRDefault="0071334E" w:rsidP="00961A23">
      <w:pPr>
        <w:autoSpaceDE w:val="0"/>
        <w:autoSpaceDN w:val="0"/>
        <w:adjustRightInd w:val="0"/>
        <w:spacing w:after="0" w:line="240" w:lineRule="auto"/>
        <w:rPr>
          <w:rFonts w:ascii="Times New Roman" w:hAnsi="Times New Roman" w:cs="Times New Roman"/>
          <w:color w:val="000000"/>
          <w:sz w:val="24"/>
          <w:szCs w:val="24"/>
        </w:rPr>
      </w:pPr>
    </w:p>
    <w:p w14:paraId="45A63A7F" w14:textId="146D90E4" w:rsidR="00961A23" w:rsidRPr="00172C5E" w:rsidRDefault="00C9100E" w:rsidP="00961A23">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Cíl:</w:t>
      </w:r>
      <w:r w:rsidR="00961A23" w:rsidRPr="00172C5E">
        <w:rPr>
          <w:rFonts w:ascii="Times New Roman" w:hAnsi="Times New Roman" w:cs="Times New Roman"/>
          <w:color w:val="000000"/>
          <w:sz w:val="24"/>
          <w:szCs w:val="24"/>
        </w:rPr>
        <w:t xml:space="preserve"> 2.2 Rozvoj technické infrastruktury a vybavenosti obcí </w:t>
      </w:r>
    </w:p>
    <w:p w14:paraId="253C9D00" w14:textId="5BA681AC" w:rsidR="00C9100E" w:rsidRPr="00C9100E" w:rsidRDefault="00C9100E" w:rsidP="00C9100E">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Opatření: </w:t>
      </w:r>
      <w:r w:rsidRPr="00C9100E">
        <w:rPr>
          <w:rFonts w:ascii="Times New Roman" w:hAnsi="Times New Roman" w:cs="Times New Roman"/>
          <w:color w:val="000000"/>
          <w:sz w:val="24"/>
          <w:szCs w:val="24"/>
        </w:rPr>
        <w:t xml:space="preserve">podpora dobudování kvalitní vodovodní a kanalizační sítě v obcích </w:t>
      </w:r>
    </w:p>
    <w:p w14:paraId="2AE97FFD" w14:textId="19EDD680" w:rsidR="00C9100E" w:rsidRPr="00C9100E" w:rsidRDefault="00C9100E" w:rsidP="00C9100E">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C9100E">
        <w:rPr>
          <w:rFonts w:ascii="Times New Roman" w:hAnsi="Times New Roman" w:cs="Times New Roman"/>
          <w:color w:val="000000"/>
          <w:sz w:val="24"/>
          <w:szCs w:val="24"/>
        </w:rPr>
        <w:t xml:space="preserve">podpora optimalizace forem čištění odpadních vod </w:t>
      </w:r>
    </w:p>
    <w:p w14:paraId="38F61FE7" w14:textId="600D32D6" w:rsidR="00C9100E" w:rsidRPr="00C9100E" w:rsidRDefault="00C9100E" w:rsidP="00C9100E">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C9100E">
        <w:rPr>
          <w:rFonts w:ascii="Times New Roman" w:hAnsi="Times New Roman" w:cs="Times New Roman"/>
          <w:color w:val="000000"/>
          <w:sz w:val="24"/>
          <w:szCs w:val="24"/>
        </w:rPr>
        <w:t xml:space="preserve">podpora technické vybavenosti obcí </w:t>
      </w:r>
    </w:p>
    <w:p w14:paraId="3AD3BA10" w14:textId="6795D326" w:rsidR="00C9100E" w:rsidRPr="00C9100E" w:rsidRDefault="00C9100E" w:rsidP="00C9100E">
      <w:pPr>
        <w:pStyle w:val="Default"/>
        <w:rPr>
          <w:rFonts w:ascii="Times New Roman" w:hAnsi="Times New Roman" w:cs="Times New Roman"/>
        </w:rPr>
      </w:pPr>
      <w:r>
        <w:rPr>
          <w:rFonts w:ascii="Times New Roman" w:hAnsi="Times New Roman" w:cs="Times New Roman"/>
        </w:rPr>
        <w:t xml:space="preserve">    </w:t>
      </w:r>
      <w:r w:rsidRPr="00C9100E">
        <w:rPr>
          <w:rFonts w:ascii="Times New Roman" w:hAnsi="Times New Roman" w:cs="Times New Roman"/>
        </w:rPr>
        <w:t xml:space="preserve">podpora zavádění chytrých technologií </w:t>
      </w:r>
    </w:p>
    <w:p w14:paraId="3E332976" w14:textId="3AAEF7B2" w:rsidR="00961A23" w:rsidRPr="00172C5E" w:rsidRDefault="00961A23" w:rsidP="00DA6ED1">
      <w:pPr>
        <w:autoSpaceDE w:val="0"/>
        <w:autoSpaceDN w:val="0"/>
        <w:adjustRightInd w:val="0"/>
        <w:spacing w:after="0" w:line="360" w:lineRule="auto"/>
        <w:rPr>
          <w:rFonts w:ascii="Times New Roman" w:hAnsi="Times New Roman" w:cs="Times New Roman"/>
          <w:sz w:val="24"/>
          <w:szCs w:val="24"/>
        </w:rPr>
      </w:pPr>
    </w:p>
    <w:p w14:paraId="606C4BB8" w14:textId="35A1ACA8" w:rsidR="00961A23" w:rsidRPr="00172C5E" w:rsidRDefault="00961A23" w:rsidP="00961A23">
      <w:pPr>
        <w:pStyle w:val="Default"/>
        <w:rPr>
          <w:rFonts w:ascii="Times New Roman" w:hAnsi="Times New Roman" w:cs="Times New Roman"/>
        </w:rPr>
      </w:pPr>
      <w:r w:rsidRPr="00172C5E">
        <w:rPr>
          <w:rFonts w:ascii="Times New Roman" w:hAnsi="Times New Roman" w:cs="Times New Roman"/>
        </w:rPr>
        <w:t xml:space="preserve">Priorita: </w:t>
      </w:r>
      <w:r w:rsidRPr="005C7CE5">
        <w:rPr>
          <w:rFonts w:ascii="Times New Roman" w:hAnsi="Times New Roman" w:cs="Times New Roman"/>
          <w:u w:val="single"/>
        </w:rPr>
        <w:t>SLUŽBY, SPOLUPRÁCE, ÚZEMNÍ SOUDRŽNOST A CESTOVNÍ RUCH</w:t>
      </w:r>
      <w:r w:rsidRPr="00172C5E">
        <w:rPr>
          <w:rFonts w:ascii="Times New Roman" w:hAnsi="Times New Roman" w:cs="Times New Roman"/>
        </w:rPr>
        <w:t xml:space="preserve"> </w:t>
      </w:r>
    </w:p>
    <w:p w14:paraId="3E3A1A0A" w14:textId="4514DB6C" w:rsidR="00961A23" w:rsidRDefault="00961A23" w:rsidP="00961A23">
      <w:pPr>
        <w:pStyle w:val="Default"/>
        <w:rPr>
          <w:rFonts w:ascii="Times New Roman" w:hAnsi="Times New Roman" w:cs="Times New Roman"/>
        </w:rPr>
      </w:pPr>
      <w:r w:rsidRPr="00172C5E">
        <w:rPr>
          <w:rFonts w:ascii="Times New Roman" w:hAnsi="Times New Roman" w:cs="Times New Roman"/>
        </w:rPr>
        <w:t xml:space="preserve">Cíl: 3.1 Zvyšování kvality a dostupnosti veřejných služeb a veřejné správy </w:t>
      </w:r>
    </w:p>
    <w:p w14:paraId="3BDA22A7" w14:textId="3A703B55" w:rsidR="00C9100E" w:rsidRPr="00C9100E" w:rsidRDefault="00C9100E" w:rsidP="00C9100E">
      <w:pPr>
        <w:pStyle w:val="Default"/>
        <w:rPr>
          <w:rFonts w:ascii="Times New Roman" w:hAnsi="Times New Roman" w:cs="Times New Roman"/>
        </w:rPr>
      </w:pPr>
      <w:r>
        <w:rPr>
          <w:rFonts w:ascii="Times New Roman" w:hAnsi="Times New Roman" w:cs="Times New Roman"/>
        </w:rPr>
        <w:t xml:space="preserve">Opatření: </w:t>
      </w:r>
      <w:r w:rsidRPr="00C9100E">
        <w:rPr>
          <w:rFonts w:ascii="Times New Roman" w:hAnsi="Times New Roman" w:cs="Times New Roman"/>
        </w:rPr>
        <w:t xml:space="preserve">podpora dostupnosti zdravotní péče </w:t>
      </w:r>
    </w:p>
    <w:p w14:paraId="050E130B" w14:textId="0922D496" w:rsidR="00C9100E" w:rsidRPr="00C9100E" w:rsidRDefault="00C9100E" w:rsidP="00C9100E">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C9100E">
        <w:rPr>
          <w:rFonts w:ascii="Times New Roman" w:hAnsi="Times New Roman" w:cs="Times New Roman"/>
          <w:color w:val="000000"/>
          <w:sz w:val="24"/>
          <w:szCs w:val="24"/>
        </w:rPr>
        <w:t xml:space="preserve">podpora dostupnosti sociálních služeb a informovanosti v sociální oblasti </w:t>
      </w:r>
    </w:p>
    <w:p w14:paraId="1478FD0B" w14:textId="184AC581" w:rsidR="00C9100E" w:rsidRPr="00C9100E" w:rsidRDefault="00C9100E" w:rsidP="00C9100E">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C9100E">
        <w:rPr>
          <w:rFonts w:ascii="Times New Roman" w:hAnsi="Times New Roman" w:cs="Times New Roman"/>
          <w:color w:val="000000"/>
          <w:sz w:val="24"/>
          <w:szCs w:val="24"/>
        </w:rPr>
        <w:t xml:space="preserve">podpora aktivit sociálního začleňování </w:t>
      </w:r>
    </w:p>
    <w:p w14:paraId="4587093C" w14:textId="22D20ACE" w:rsidR="00C9100E" w:rsidRPr="00C9100E" w:rsidRDefault="00C9100E" w:rsidP="00C9100E">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C9100E">
        <w:rPr>
          <w:rFonts w:ascii="Times New Roman" w:hAnsi="Times New Roman" w:cs="Times New Roman"/>
          <w:color w:val="000000"/>
          <w:sz w:val="24"/>
          <w:szCs w:val="24"/>
        </w:rPr>
        <w:t xml:space="preserve">podpora dostupnosti dalších služeb (pošta, knihovny, bankovní služby, </w:t>
      </w:r>
      <w:r w:rsidR="00D209CD" w:rsidRPr="00C9100E">
        <w:rPr>
          <w:rFonts w:ascii="Times New Roman" w:hAnsi="Times New Roman" w:cs="Times New Roman"/>
          <w:color w:val="000000"/>
          <w:sz w:val="24"/>
          <w:szCs w:val="24"/>
        </w:rPr>
        <w:t>samoobsluhy</w:t>
      </w:r>
      <w:r w:rsidRPr="00C9100E">
        <w:rPr>
          <w:rFonts w:ascii="Times New Roman" w:hAnsi="Times New Roman" w:cs="Times New Roman"/>
          <w:color w:val="000000"/>
          <w:sz w:val="24"/>
          <w:szCs w:val="24"/>
        </w:rPr>
        <w:t xml:space="preserve"> atd.) </w:t>
      </w:r>
    </w:p>
    <w:p w14:paraId="3A593D36" w14:textId="05BB78BF" w:rsidR="00C9100E" w:rsidRPr="00C9100E" w:rsidRDefault="00C9100E" w:rsidP="00C9100E">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C9100E">
        <w:rPr>
          <w:rFonts w:ascii="Times New Roman" w:hAnsi="Times New Roman" w:cs="Times New Roman"/>
          <w:color w:val="000000"/>
          <w:sz w:val="24"/>
          <w:szCs w:val="24"/>
        </w:rPr>
        <w:t xml:space="preserve">zkvalitňování výkonu veřejné správy </w:t>
      </w:r>
    </w:p>
    <w:p w14:paraId="4C329693" w14:textId="530454FE" w:rsidR="00C9100E" w:rsidRPr="00172C5E" w:rsidRDefault="00C9100E" w:rsidP="00961A23">
      <w:pPr>
        <w:pStyle w:val="Default"/>
        <w:rPr>
          <w:rFonts w:ascii="Times New Roman" w:hAnsi="Times New Roman" w:cs="Times New Roman"/>
        </w:rPr>
      </w:pPr>
    </w:p>
    <w:p w14:paraId="4C816BDA" w14:textId="73661A33" w:rsidR="00961A23" w:rsidRDefault="00961A23" w:rsidP="00961A23">
      <w:pPr>
        <w:pStyle w:val="Default"/>
        <w:rPr>
          <w:rFonts w:ascii="Times New Roman" w:hAnsi="Times New Roman" w:cs="Times New Roman"/>
        </w:rPr>
      </w:pPr>
      <w:r w:rsidRPr="00172C5E">
        <w:rPr>
          <w:rFonts w:ascii="Times New Roman" w:hAnsi="Times New Roman" w:cs="Times New Roman"/>
        </w:rPr>
        <w:t xml:space="preserve"> </w:t>
      </w:r>
      <w:r w:rsidR="00C9100E">
        <w:rPr>
          <w:rFonts w:ascii="Times New Roman" w:hAnsi="Times New Roman" w:cs="Times New Roman"/>
        </w:rPr>
        <w:t>Cíl:</w:t>
      </w:r>
      <w:r w:rsidRPr="00172C5E">
        <w:rPr>
          <w:rFonts w:ascii="Times New Roman" w:hAnsi="Times New Roman" w:cs="Times New Roman"/>
        </w:rPr>
        <w:t xml:space="preserve">3.2 Zvyšování životní úrovně a bezpečnosti obyvatel </w:t>
      </w:r>
    </w:p>
    <w:p w14:paraId="73BDB4C0" w14:textId="45BD093F" w:rsidR="00C9100E" w:rsidRPr="00C9100E" w:rsidRDefault="00C9100E" w:rsidP="00C9100E">
      <w:pPr>
        <w:pStyle w:val="Default"/>
        <w:rPr>
          <w:rFonts w:ascii="Times New Roman" w:hAnsi="Times New Roman" w:cs="Times New Roman"/>
        </w:rPr>
      </w:pPr>
      <w:r>
        <w:rPr>
          <w:rFonts w:ascii="Times New Roman" w:hAnsi="Times New Roman" w:cs="Times New Roman"/>
        </w:rPr>
        <w:t xml:space="preserve">Opatření: </w:t>
      </w:r>
      <w:r w:rsidRPr="00C9100E">
        <w:rPr>
          <w:rFonts w:ascii="Times New Roman" w:hAnsi="Times New Roman" w:cs="Times New Roman"/>
        </w:rPr>
        <w:t xml:space="preserve">podpora aktivit pro zvyšování životní úrovně obyvatel </w:t>
      </w:r>
    </w:p>
    <w:p w14:paraId="6B896C21" w14:textId="37DEF7EE" w:rsidR="00C9100E" w:rsidRPr="00C9100E" w:rsidRDefault="00C9100E" w:rsidP="00C9100E">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C9100E">
        <w:rPr>
          <w:rFonts w:ascii="Times New Roman" w:hAnsi="Times New Roman" w:cs="Times New Roman"/>
          <w:color w:val="000000"/>
          <w:sz w:val="24"/>
          <w:szCs w:val="24"/>
        </w:rPr>
        <w:t xml:space="preserve">podpora bezpečnosti obyvatel, prevence rizik </w:t>
      </w:r>
    </w:p>
    <w:p w14:paraId="210B5D90" w14:textId="09D907B5" w:rsidR="00C9100E" w:rsidRPr="00C9100E" w:rsidRDefault="00C9100E" w:rsidP="00C9100E">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C9100E">
        <w:rPr>
          <w:rFonts w:ascii="Times New Roman" w:hAnsi="Times New Roman" w:cs="Times New Roman"/>
          <w:color w:val="000000"/>
          <w:sz w:val="24"/>
          <w:szCs w:val="24"/>
        </w:rPr>
        <w:t xml:space="preserve">podpora udržení nízké kriminality a nízké intenzity </w:t>
      </w:r>
      <w:proofErr w:type="spellStart"/>
      <w:r w:rsidRPr="00C9100E">
        <w:rPr>
          <w:rFonts w:ascii="Times New Roman" w:hAnsi="Times New Roman" w:cs="Times New Roman"/>
          <w:color w:val="000000"/>
          <w:sz w:val="24"/>
          <w:szCs w:val="24"/>
        </w:rPr>
        <w:t>sociopatogenních</w:t>
      </w:r>
      <w:proofErr w:type="spellEnd"/>
      <w:r w:rsidRPr="00C9100E">
        <w:rPr>
          <w:rFonts w:ascii="Times New Roman" w:hAnsi="Times New Roman" w:cs="Times New Roman"/>
          <w:color w:val="000000"/>
          <w:sz w:val="24"/>
          <w:szCs w:val="24"/>
        </w:rPr>
        <w:t xml:space="preserve"> jevů </w:t>
      </w:r>
    </w:p>
    <w:p w14:paraId="44042D42" w14:textId="69DBA81C" w:rsidR="00C9100E" w:rsidRPr="00C9100E" w:rsidRDefault="00C9100E" w:rsidP="00C9100E">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C9100E">
        <w:rPr>
          <w:rFonts w:ascii="Times New Roman" w:hAnsi="Times New Roman" w:cs="Times New Roman"/>
          <w:color w:val="000000"/>
          <w:sz w:val="24"/>
          <w:szCs w:val="24"/>
        </w:rPr>
        <w:t xml:space="preserve">podpora zavádění prorodinných opatření </w:t>
      </w:r>
    </w:p>
    <w:p w14:paraId="5F3616C0" w14:textId="14972BE8" w:rsidR="00C9100E" w:rsidRPr="00C9100E" w:rsidRDefault="00C9100E" w:rsidP="00C9100E">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C9100E">
        <w:rPr>
          <w:rFonts w:ascii="Times New Roman" w:hAnsi="Times New Roman" w:cs="Times New Roman"/>
          <w:color w:val="000000"/>
          <w:sz w:val="24"/>
          <w:szCs w:val="24"/>
        </w:rPr>
        <w:t xml:space="preserve">rozvoj nových ploch pro bydlení </w:t>
      </w:r>
    </w:p>
    <w:p w14:paraId="2F080AF8" w14:textId="6A68EF7F" w:rsidR="00C9100E" w:rsidRPr="00172C5E" w:rsidRDefault="00C9100E" w:rsidP="00961A23">
      <w:pPr>
        <w:pStyle w:val="Default"/>
        <w:rPr>
          <w:rFonts w:ascii="Times New Roman" w:hAnsi="Times New Roman" w:cs="Times New Roman"/>
        </w:rPr>
      </w:pPr>
    </w:p>
    <w:p w14:paraId="6092D09E" w14:textId="5A57D922" w:rsidR="00961A23" w:rsidRDefault="00961A23" w:rsidP="00961A23">
      <w:pPr>
        <w:autoSpaceDE w:val="0"/>
        <w:autoSpaceDN w:val="0"/>
        <w:adjustRightInd w:val="0"/>
        <w:spacing w:after="0" w:line="240" w:lineRule="auto"/>
        <w:rPr>
          <w:rFonts w:ascii="Times New Roman" w:hAnsi="Times New Roman" w:cs="Times New Roman"/>
          <w:color w:val="000000"/>
          <w:sz w:val="24"/>
          <w:szCs w:val="24"/>
        </w:rPr>
      </w:pPr>
      <w:r w:rsidRPr="00172C5E">
        <w:rPr>
          <w:rFonts w:ascii="Times New Roman" w:hAnsi="Times New Roman" w:cs="Times New Roman"/>
          <w:color w:val="000000"/>
          <w:sz w:val="24"/>
          <w:szCs w:val="24"/>
        </w:rPr>
        <w:t xml:space="preserve"> </w:t>
      </w:r>
      <w:r w:rsidR="00C9100E">
        <w:rPr>
          <w:rFonts w:ascii="Times New Roman" w:hAnsi="Times New Roman" w:cs="Times New Roman"/>
          <w:color w:val="000000"/>
          <w:sz w:val="24"/>
          <w:szCs w:val="24"/>
        </w:rPr>
        <w:t xml:space="preserve">Cíl: </w:t>
      </w:r>
      <w:r w:rsidRPr="00172C5E">
        <w:rPr>
          <w:rFonts w:ascii="Times New Roman" w:hAnsi="Times New Roman" w:cs="Times New Roman"/>
          <w:color w:val="000000"/>
          <w:sz w:val="24"/>
          <w:szCs w:val="24"/>
        </w:rPr>
        <w:t xml:space="preserve">3.3 Rozvoj zdrojů, vybavenosti a služeb pro volný čas, kulturu, sport a spolkovou činnost </w:t>
      </w:r>
    </w:p>
    <w:p w14:paraId="1C760C10" w14:textId="77B97463" w:rsidR="00C9100E" w:rsidRPr="00C9100E" w:rsidRDefault="00C9100E" w:rsidP="00C9100E">
      <w:pPr>
        <w:pStyle w:val="Default"/>
        <w:rPr>
          <w:rFonts w:ascii="Times New Roman" w:hAnsi="Times New Roman" w:cs="Times New Roman"/>
        </w:rPr>
      </w:pPr>
      <w:r>
        <w:rPr>
          <w:rFonts w:ascii="Times New Roman" w:hAnsi="Times New Roman" w:cs="Times New Roman"/>
        </w:rPr>
        <w:t xml:space="preserve">Opatření: </w:t>
      </w:r>
      <w:r w:rsidRPr="00C9100E">
        <w:rPr>
          <w:rFonts w:ascii="Times New Roman" w:hAnsi="Times New Roman" w:cs="Times New Roman"/>
        </w:rPr>
        <w:t xml:space="preserve">podpora aktivit na zvýšení kvality a vybavenosti pro volný čas </w:t>
      </w:r>
    </w:p>
    <w:p w14:paraId="38BBA9C5" w14:textId="18885684" w:rsidR="00C9100E" w:rsidRPr="00C9100E" w:rsidRDefault="00C9100E" w:rsidP="00C9100E">
      <w:pPr>
        <w:pStyle w:val="Default"/>
        <w:rPr>
          <w:rFonts w:ascii="Times New Roman" w:hAnsi="Times New Roman" w:cs="Times New Roman"/>
        </w:rPr>
      </w:pPr>
      <w:r w:rsidRPr="00C9100E">
        <w:rPr>
          <w:rFonts w:ascii="Times New Roman" w:hAnsi="Times New Roman" w:cs="Times New Roman"/>
        </w:rPr>
        <w:t xml:space="preserve"> </w:t>
      </w:r>
      <w:r>
        <w:rPr>
          <w:rFonts w:ascii="Times New Roman" w:hAnsi="Times New Roman" w:cs="Times New Roman"/>
        </w:rPr>
        <w:t xml:space="preserve">      </w:t>
      </w:r>
      <w:r w:rsidRPr="00C9100E">
        <w:rPr>
          <w:rFonts w:ascii="Times New Roman" w:hAnsi="Times New Roman" w:cs="Times New Roman"/>
        </w:rPr>
        <w:t xml:space="preserve">podpora kulturních a sportovních aktivit </w:t>
      </w:r>
    </w:p>
    <w:p w14:paraId="6C57C0C0" w14:textId="3832FF26" w:rsidR="00C9100E" w:rsidRPr="00C9100E" w:rsidRDefault="00C9100E" w:rsidP="00C9100E">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C9100E">
        <w:rPr>
          <w:rFonts w:ascii="Times New Roman" w:hAnsi="Times New Roman" w:cs="Times New Roman"/>
          <w:color w:val="000000"/>
          <w:sz w:val="24"/>
          <w:szCs w:val="24"/>
        </w:rPr>
        <w:t xml:space="preserve">podpora aktivit spolků </w:t>
      </w:r>
    </w:p>
    <w:p w14:paraId="590919BE" w14:textId="38AC7A7E" w:rsidR="00C9100E" w:rsidRPr="00C9100E" w:rsidRDefault="00C9100E" w:rsidP="00C9100E">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C9100E">
        <w:rPr>
          <w:rFonts w:ascii="Times New Roman" w:hAnsi="Times New Roman" w:cs="Times New Roman"/>
          <w:color w:val="000000"/>
          <w:sz w:val="24"/>
          <w:szCs w:val="24"/>
        </w:rPr>
        <w:t xml:space="preserve">podpora udržení a rozvoje tradic </w:t>
      </w:r>
    </w:p>
    <w:p w14:paraId="7731D606" w14:textId="3BF6495B" w:rsidR="00C9100E" w:rsidRPr="00172C5E" w:rsidRDefault="00C9100E" w:rsidP="00961A23">
      <w:pPr>
        <w:autoSpaceDE w:val="0"/>
        <w:autoSpaceDN w:val="0"/>
        <w:adjustRightInd w:val="0"/>
        <w:spacing w:after="0" w:line="240" w:lineRule="auto"/>
        <w:rPr>
          <w:rFonts w:ascii="Times New Roman" w:hAnsi="Times New Roman" w:cs="Times New Roman"/>
          <w:color w:val="000000"/>
          <w:sz w:val="24"/>
          <w:szCs w:val="24"/>
        </w:rPr>
      </w:pPr>
    </w:p>
    <w:p w14:paraId="4F4507C9" w14:textId="3EAD9058" w:rsidR="00961A23" w:rsidRDefault="00537B74" w:rsidP="00961A23">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Cíl:</w:t>
      </w:r>
      <w:r w:rsidR="00961A23" w:rsidRPr="00172C5E">
        <w:rPr>
          <w:rFonts w:ascii="Times New Roman" w:hAnsi="Times New Roman" w:cs="Times New Roman"/>
          <w:color w:val="000000"/>
          <w:sz w:val="24"/>
          <w:szCs w:val="24"/>
        </w:rPr>
        <w:t xml:space="preserve"> 3.4 Rozvoj spolupráce, společného plánování a realizace rozvoje regionu </w:t>
      </w:r>
    </w:p>
    <w:p w14:paraId="507BB75C" w14:textId="003D0C86" w:rsidR="00537B74" w:rsidRPr="00537B74" w:rsidRDefault="00537B74" w:rsidP="00537B74">
      <w:pPr>
        <w:pStyle w:val="Default"/>
        <w:rPr>
          <w:rFonts w:ascii="Times New Roman" w:hAnsi="Times New Roman" w:cs="Times New Roman"/>
        </w:rPr>
      </w:pPr>
      <w:r>
        <w:rPr>
          <w:rFonts w:ascii="Times New Roman" w:hAnsi="Times New Roman" w:cs="Times New Roman"/>
        </w:rPr>
        <w:t xml:space="preserve">Opatření: </w:t>
      </w:r>
      <w:r w:rsidRPr="00537B74">
        <w:rPr>
          <w:rFonts w:ascii="Times New Roman" w:hAnsi="Times New Roman" w:cs="Times New Roman"/>
        </w:rPr>
        <w:t>podpora spolupráce dobrovolných svazků obcí</w:t>
      </w:r>
      <w:r w:rsidR="00FF651C">
        <w:rPr>
          <w:rFonts w:ascii="Times New Roman" w:hAnsi="Times New Roman" w:cs="Times New Roman"/>
        </w:rPr>
        <w:t>, společenství obcí</w:t>
      </w:r>
      <w:r w:rsidRPr="00537B74">
        <w:rPr>
          <w:rFonts w:ascii="Times New Roman" w:hAnsi="Times New Roman" w:cs="Times New Roman"/>
        </w:rPr>
        <w:t xml:space="preserve"> a MAS </w:t>
      </w:r>
    </w:p>
    <w:p w14:paraId="60AB2225" w14:textId="0C139C4D" w:rsidR="00537B74" w:rsidRPr="00537B74" w:rsidRDefault="00537B74" w:rsidP="00537B74">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537B74">
        <w:rPr>
          <w:rFonts w:ascii="Times New Roman" w:hAnsi="Times New Roman" w:cs="Times New Roman"/>
          <w:color w:val="000000"/>
          <w:sz w:val="24"/>
          <w:szCs w:val="24"/>
        </w:rPr>
        <w:t xml:space="preserve">podpora spolupráce na plánování a realizaci rozvoje regionu </w:t>
      </w:r>
    </w:p>
    <w:p w14:paraId="3AB7970E" w14:textId="1B5F6E5F" w:rsidR="00537B74" w:rsidRPr="00537B74" w:rsidRDefault="00537B74" w:rsidP="00537B74">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537B74">
        <w:rPr>
          <w:rFonts w:ascii="Times New Roman" w:hAnsi="Times New Roman" w:cs="Times New Roman"/>
          <w:color w:val="000000"/>
          <w:sz w:val="24"/>
          <w:szCs w:val="24"/>
        </w:rPr>
        <w:t xml:space="preserve">podpora udržitelného rozvoje venkovských oblastí </w:t>
      </w:r>
    </w:p>
    <w:p w14:paraId="70CAF60A" w14:textId="2BE4DDE1" w:rsidR="00537B74" w:rsidRPr="00537B74" w:rsidRDefault="00537B74" w:rsidP="00537B74">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537B74">
        <w:rPr>
          <w:rFonts w:ascii="Times New Roman" w:hAnsi="Times New Roman" w:cs="Times New Roman"/>
          <w:color w:val="000000"/>
          <w:sz w:val="24"/>
          <w:szCs w:val="24"/>
        </w:rPr>
        <w:t xml:space="preserve">příprava a realizace společných rozvojových projektů </w:t>
      </w:r>
    </w:p>
    <w:p w14:paraId="6E91D8CC" w14:textId="24119FEF" w:rsidR="00537B74" w:rsidRPr="00537B74" w:rsidRDefault="00537B74" w:rsidP="00537B74">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537B74">
        <w:rPr>
          <w:rFonts w:ascii="Times New Roman" w:hAnsi="Times New Roman" w:cs="Times New Roman"/>
          <w:color w:val="000000"/>
          <w:sz w:val="24"/>
          <w:szCs w:val="24"/>
        </w:rPr>
        <w:t xml:space="preserve">podpora meziregionální a přeshraniční spolupráce </w:t>
      </w:r>
    </w:p>
    <w:p w14:paraId="19D066D5" w14:textId="77777777" w:rsidR="00537B74" w:rsidRPr="00537B74" w:rsidRDefault="00537B74" w:rsidP="00537B74">
      <w:pPr>
        <w:pStyle w:val="Default"/>
        <w:rPr>
          <w:rFonts w:ascii="Times New Roman" w:hAnsi="Times New Roman" w:cs="Times New Roman"/>
        </w:rPr>
      </w:pPr>
    </w:p>
    <w:p w14:paraId="3A5FBFB9" w14:textId="1AB46019" w:rsidR="00961A23" w:rsidRPr="00537B74" w:rsidRDefault="00537B74" w:rsidP="00961A23">
      <w:pPr>
        <w:autoSpaceDE w:val="0"/>
        <w:autoSpaceDN w:val="0"/>
        <w:adjustRightInd w:val="0"/>
        <w:spacing w:after="0" w:line="240" w:lineRule="auto"/>
        <w:rPr>
          <w:rFonts w:ascii="Times New Roman" w:hAnsi="Times New Roman" w:cs="Times New Roman"/>
          <w:color w:val="000000"/>
          <w:sz w:val="24"/>
          <w:szCs w:val="24"/>
        </w:rPr>
      </w:pPr>
      <w:r w:rsidRPr="00537B74">
        <w:rPr>
          <w:rFonts w:ascii="Times New Roman" w:hAnsi="Times New Roman" w:cs="Times New Roman"/>
          <w:color w:val="000000"/>
          <w:sz w:val="24"/>
          <w:szCs w:val="24"/>
        </w:rPr>
        <w:t xml:space="preserve">Cíl: </w:t>
      </w:r>
      <w:r w:rsidR="00961A23" w:rsidRPr="00537B74">
        <w:rPr>
          <w:rFonts w:ascii="Times New Roman" w:hAnsi="Times New Roman" w:cs="Times New Roman"/>
          <w:color w:val="000000"/>
          <w:sz w:val="24"/>
          <w:szCs w:val="24"/>
        </w:rPr>
        <w:t xml:space="preserve">3.5 Rozvoj cestovního ruchu </w:t>
      </w:r>
    </w:p>
    <w:p w14:paraId="21CCBD1F" w14:textId="7FDCBE01" w:rsidR="00537B74" w:rsidRPr="00537B74" w:rsidRDefault="00537B74" w:rsidP="00537B74">
      <w:pPr>
        <w:pStyle w:val="Default"/>
        <w:rPr>
          <w:rFonts w:ascii="Times New Roman" w:hAnsi="Times New Roman" w:cs="Times New Roman"/>
        </w:rPr>
      </w:pPr>
      <w:r w:rsidRPr="00537B74">
        <w:rPr>
          <w:rFonts w:ascii="Times New Roman" w:hAnsi="Times New Roman" w:cs="Times New Roman"/>
        </w:rPr>
        <w:t xml:space="preserve">Opatření: podpora rozvoje infrastruktury cestovního ruchu </w:t>
      </w:r>
    </w:p>
    <w:p w14:paraId="7962A302" w14:textId="2B6E8E90" w:rsidR="00537B74" w:rsidRPr="00537B74" w:rsidRDefault="00537B74" w:rsidP="00537B74">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537B74">
        <w:rPr>
          <w:rFonts w:ascii="Times New Roman" w:hAnsi="Times New Roman" w:cs="Times New Roman"/>
          <w:color w:val="000000"/>
          <w:sz w:val="24"/>
          <w:szCs w:val="24"/>
        </w:rPr>
        <w:t>podpora spolupráce v oblasti marketingu a managementu cestovního ruchu</w:t>
      </w:r>
    </w:p>
    <w:p w14:paraId="3A0BA109" w14:textId="644B2DB4" w:rsidR="00537B74" w:rsidRPr="00537B74" w:rsidRDefault="00537B74" w:rsidP="00537B74">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537B74">
        <w:rPr>
          <w:rFonts w:ascii="Times New Roman" w:hAnsi="Times New Roman" w:cs="Times New Roman"/>
          <w:color w:val="000000"/>
          <w:sz w:val="24"/>
          <w:szCs w:val="24"/>
        </w:rPr>
        <w:t xml:space="preserve">spolupráce s turistickou oblastí v území SMOOS </w:t>
      </w:r>
    </w:p>
    <w:p w14:paraId="5EDECB17" w14:textId="78BC3D89" w:rsidR="00537B74" w:rsidRPr="00537B74" w:rsidRDefault="00537B74" w:rsidP="00537B74">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537B74">
        <w:rPr>
          <w:rFonts w:ascii="Times New Roman" w:hAnsi="Times New Roman" w:cs="Times New Roman"/>
          <w:color w:val="000000"/>
          <w:sz w:val="24"/>
          <w:szCs w:val="24"/>
        </w:rPr>
        <w:t xml:space="preserve">podpora rozvoje produktů a služeb cestovního ruchu </w:t>
      </w:r>
    </w:p>
    <w:p w14:paraId="17030764" w14:textId="77777777" w:rsidR="00537B74" w:rsidRPr="00172C5E" w:rsidRDefault="00537B74" w:rsidP="00961A23">
      <w:pPr>
        <w:autoSpaceDE w:val="0"/>
        <w:autoSpaceDN w:val="0"/>
        <w:adjustRightInd w:val="0"/>
        <w:spacing w:after="0" w:line="240" w:lineRule="auto"/>
        <w:rPr>
          <w:rFonts w:ascii="Times New Roman" w:hAnsi="Times New Roman" w:cs="Times New Roman"/>
          <w:color w:val="000000"/>
          <w:sz w:val="24"/>
          <w:szCs w:val="24"/>
        </w:rPr>
      </w:pPr>
    </w:p>
    <w:p w14:paraId="0ACD6683" w14:textId="04E26099" w:rsidR="00961A23" w:rsidRPr="00172C5E" w:rsidRDefault="00961A23" w:rsidP="00961A23">
      <w:pPr>
        <w:pStyle w:val="Default"/>
        <w:rPr>
          <w:rFonts w:ascii="Times New Roman" w:hAnsi="Times New Roman" w:cs="Times New Roman"/>
        </w:rPr>
      </w:pPr>
      <w:r w:rsidRPr="00172C5E">
        <w:rPr>
          <w:rFonts w:ascii="Times New Roman" w:hAnsi="Times New Roman" w:cs="Times New Roman"/>
        </w:rPr>
        <w:t xml:space="preserve">Priorita: </w:t>
      </w:r>
      <w:r w:rsidRPr="005C7CE5">
        <w:rPr>
          <w:rFonts w:ascii="Times New Roman" w:hAnsi="Times New Roman" w:cs="Times New Roman"/>
          <w:u w:val="single"/>
        </w:rPr>
        <w:t>ŽIVOTNÍ PROSTŘEDÍ, PŘÍRODNÍ A KULTURNÍ DĚDICTVÍ</w:t>
      </w:r>
      <w:r w:rsidRPr="00172C5E">
        <w:rPr>
          <w:rFonts w:ascii="Times New Roman" w:hAnsi="Times New Roman" w:cs="Times New Roman"/>
        </w:rPr>
        <w:t xml:space="preserve"> </w:t>
      </w:r>
    </w:p>
    <w:p w14:paraId="09CDFD41" w14:textId="6891A941" w:rsidR="00961A23" w:rsidRDefault="00961A23" w:rsidP="00961A23">
      <w:pPr>
        <w:pStyle w:val="Default"/>
        <w:rPr>
          <w:rFonts w:ascii="Times New Roman" w:hAnsi="Times New Roman" w:cs="Times New Roman"/>
        </w:rPr>
      </w:pPr>
      <w:r w:rsidRPr="00172C5E">
        <w:rPr>
          <w:rFonts w:ascii="Times New Roman" w:hAnsi="Times New Roman" w:cs="Times New Roman"/>
        </w:rPr>
        <w:t xml:space="preserve">Cíl: 4.1 Zajištění ochrany přírody, péče o krajinu a vzhled obcí </w:t>
      </w:r>
    </w:p>
    <w:p w14:paraId="2E929AC5" w14:textId="49484711" w:rsidR="00537B74" w:rsidRPr="00537B74" w:rsidRDefault="00537B74" w:rsidP="00537B74">
      <w:pPr>
        <w:pStyle w:val="Default"/>
        <w:rPr>
          <w:rFonts w:ascii="Times New Roman" w:hAnsi="Times New Roman" w:cs="Times New Roman"/>
        </w:rPr>
      </w:pPr>
      <w:r>
        <w:rPr>
          <w:rFonts w:ascii="Times New Roman" w:hAnsi="Times New Roman" w:cs="Times New Roman"/>
        </w:rPr>
        <w:t>Opatření:</w:t>
      </w:r>
      <w:r w:rsidRPr="00537B74">
        <w:t xml:space="preserve"> </w:t>
      </w:r>
      <w:r w:rsidRPr="00537B74">
        <w:rPr>
          <w:rFonts w:ascii="Times New Roman" w:hAnsi="Times New Roman" w:cs="Times New Roman"/>
        </w:rPr>
        <w:t xml:space="preserve">podpora aktivit ochrany přírody a krajiny </w:t>
      </w:r>
    </w:p>
    <w:p w14:paraId="20BB6FCF" w14:textId="77777777" w:rsidR="00537B74" w:rsidRPr="00537B74" w:rsidRDefault="00537B74" w:rsidP="00537B74">
      <w:pPr>
        <w:autoSpaceDE w:val="0"/>
        <w:autoSpaceDN w:val="0"/>
        <w:adjustRightInd w:val="0"/>
        <w:spacing w:after="0" w:line="240" w:lineRule="auto"/>
        <w:rPr>
          <w:rFonts w:ascii="Times New Roman" w:hAnsi="Times New Roman" w:cs="Times New Roman"/>
          <w:sz w:val="24"/>
          <w:szCs w:val="24"/>
        </w:rPr>
      </w:pPr>
    </w:p>
    <w:p w14:paraId="51BD0AB3" w14:textId="785E0A99" w:rsidR="00537B74" w:rsidRPr="00537B74" w:rsidRDefault="00537B74" w:rsidP="00537B74">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537B74">
        <w:rPr>
          <w:rFonts w:ascii="Times New Roman" w:hAnsi="Times New Roman" w:cs="Times New Roman"/>
          <w:color w:val="000000"/>
          <w:sz w:val="24"/>
          <w:szCs w:val="24"/>
        </w:rPr>
        <w:t xml:space="preserve">tvorba, obnova a údržba veřejných prostranství </w:t>
      </w:r>
    </w:p>
    <w:p w14:paraId="6167B46F" w14:textId="62996C2C" w:rsidR="00537B74" w:rsidRPr="00537B74" w:rsidRDefault="00537B74" w:rsidP="00537B74">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537B74">
        <w:rPr>
          <w:rFonts w:ascii="Times New Roman" w:hAnsi="Times New Roman" w:cs="Times New Roman"/>
          <w:color w:val="000000"/>
          <w:sz w:val="24"/>
          <w:szCs w:val="24"/>
        </w:rPr>
        <w:t>podpora obnovy a rekonstrukcí rybníků, vodních nádrží a mokřadů</w:t>
      </w:r>
    </w:p>
    <w:p w14:paraId="5D5BB7BD" w14:textId="20629DA4" w:rsidR="00537B74" w:rsidRPr="00537B74" w:rsidRDefault="00537B74" w:rsidP="00537B74">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 xml:space="preserve">   </w:t>
      </w:r>
      <w:r w:rsidRPr="00537B74">
        <w:rPr>
          <w:rFonts w:ascii="Times New Roman" w:hAnsi="Times New Roman" w:cs="Times New Roman"/>
          <w:color w:val="000000"/>
          <w:sz w:val="24"/>
          <w:szCs w:val="24"/>
        </w:rPr>
        <w:t xml:space="preserve">podpora udržení regionu bez ekologických zátěží </w:t>
      </w:r>
    </w:p>
    <w:p w14:paraId="33CB3FF7" w14:textId="6A3BAC4E" w:rsidR="00537B74" w:rsidRPr="00537B74" w:rsidRDefault="00537B74" w:rsidP="00537B74">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537B74">
        <w:rPr>
          <w:rFonts w:ascii="Times New Roman" w:hAnsi="Times New Roman" w:cs="Times New Roman"/>
          <w:color w:val="000000"/>
          <w:sz w:val="24"/>
          <w:szCs w:val="24"/>
        </w:rPr>
        <w:t xml:space="preserve">podpora ekologické výchovy, vzdělávání a osvěty </w:t>
      </w:r>
    </w:p>
    <w:p w14:paraId="0E728272" w14:textId="77777777" w:rsidR="00537B74" w:rsidRPr="00537B74" w:rsidRDefault="00537B74" w:rsidP="00537B74">
      <w:pPr>
        <w:autoSpaceDE w:val="0"/>
        <w:autoSpaceDN w:val="0"/>
        <w:adjustRightInd w:val="0"/>
        <w:spacing w:after="0" w:line="240" w:lineRule="auto"/>
        <w:rPr>
          <w:rFonts w:ascii="Times New Roman" w:hAnsi="Times New Roman" w:cs="Times New Roman"/>
          <w:color w:val="000000"/>
          <w:sz w:val="24"/>
          <w:szCs w:val="24"/>
        </w:rPr>
      </w:pPr>
    </w:p>
    <w:p w14:paraId="198216A2" w14:textId="3C244C91" w:rsidR="00961A23" w:rsidRPr="00537B74" w:rsidRDefault="00537B74" w:rsidP="00961A23">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Cíl: </w:t>
      </w:r>
      <w:r w:rsidR="00961A23" w:rsidRPr="00172C5E">
        <w:rPr>
          <w:rFonts w:ascii="Times New Roman" w:hAnsi="Times New Roman" w:cs="Times New Roman"/>
          <w:color w:val="000000"/>
          <w:sz w:val="24"/>
          <w:szCs w:val="24"/>
        </w:rPr>
        <w:t xml:space="preserve">4.2 </w:t>
      </w:r>
      <w:r w:rsidR="00961A23" w:rsidRPr="00537B74">
        <w:rPr>
          <w:rFonts w:ascii="Times New Roman" w:hAnsi="Times New Roman" w:cs="Times New Roman"/>
          <w:color w:val="000000"/>
          <w:sz w:val="24"/>
          <w:szCs w:val="24"/>
        </w:rPr>
        <w:t xml:space="preserve">Zkvalitňování nakládání s odpady </w:t>
      </w:r>
    </w:p>
    <w:p w14:paraId="091FC60C" w14:textId="22FD5F00" w:rsidR="00537B74" w:rsidRPr="00537B74" w:rsidRDefault="00537B74" w:rsidP="00537B74">
      <w:pPr>
        <w:pStyle w:val="Default"/>
        <w:rPr>
          <w:rFonts w:ascii="Times New Roman" w:hAnsi="Times New Roman" w:cs="Times New Roman"/>
        </w:rPr>
      </w:pPr>
      <w:r w:rsidRPr="00537B74">
        <w:rPr>
          <w:rFonts w:ascii="Times New Roman" w:hAnsi="Times New Roman" w:cs="Times New Roman"/>
        </w:rPr>
        <w:t xml:space="preserve">Opatření: podpora aktivit obcí na zvýšení kvalitního nakládání s odpady </w:t>
      </w:r>
    </w:p>
    <w:p w14:paraId="538499D3" w14:textId="75DF8424" w:rsidR="00537B74" w:rsidRPr="00537B74" w:rsidRDefault="00537B74" w:rsidP="00537B74">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537B74">
        <w:rPr>
          <w:rFonts w:ascii="Times New Roman" w:hAnsi="Times New Roman" w:cs="Times New Roman"/>
          <w:color w:val="000000"/>
          <w:sz w:val="24"/>
          <w:szCs w:val="24"/>
        </w:rPr>
        <w:t xml:space="preserve">podpora informovanosti a osvěty v oblasti nakládání s odpady </w:t>
      </w:r>
    </w:p>
    <w:p w14:paraId="6826C9A6" w14:textId="281ACBD2" w:rsidR="00537B74" w:rsidRPr="00537B74" w:rsidRDefault="00537B74" w:rsidP="00537B74">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537B74">
        <w:rPr>
          <w:rFonts w:ascii="Times New Roman" w:hAnsi="Times New Roman" w:cs="Times New Roman"/>
          <w:color w:val="000000"/>
          <w:sz w:val="24"/>
          <w:szCs w:val="24"/>
        </w:rPr>
        <w:t xml:space="preserve">podpora prevence vzniku odpadů </w:t>
      </w:r>
    </w:p>
    <w:p w14:paraId="32B65787" w14:textId="5FFE3F64" w:rsidR="00537B74" w:rsidRPr="00537B74" w:rsidRDefault="00537B74" w:rsidP="00537B74">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537B74">
        <w:rPr>
          <w:rFonts w:ascii="Times New Roman" w:hAnsi="Times New Roman" w:cs="Times New Roman"/>
          <w:color w:val="000000"/>
          <w:sz w:val="24"/>
          <w:szCs w:val="24"/>
        </w:rPr>
        <w:t xml:space="preserve">podpora rekonstrukce či dobudování technické infrastruktury pro efektivní a účelné nakládání s </w:t>
      </w:r>
      <w:r>
        <w:rPr>
          <w:rFonts w:ascii="Times New Roman" w:hAnsi="Times New Roman" w:cs="Times New Roman"/>
          <w:color w:val="000000"/>
          <w:sz w:val="24"/>
          <w:szCs w:val="24"/>
        </w:rPr>
        <w:t xml:space="preserve">  </w:t>
      </w:r>
      <w:r w:rsidRPr="00537B74">
        <w:rPr>
          <w:rFonts w:ascii="Times New Roman" w:hAnsi="Times New Roman" w:cs="Times New Roman"/>
          <w:color w:val="000000"/>
          <w:sz w:val="24"/>
          <w:szCs w:val="24"/>
        </w:rPr>
        <w:t xml:space="preserve">odpady </w:t>
      </w:r>
    </w:p>
    <w:p w14:paraId="579A2413" w14:textId="76F14E30" w:rsidR="00537B74" w:rsidRPr="00172C5E" w:rsidRDefault="00537B74" w:rsidP="00961A23">
      <w:pPr>
        <w:autoSpaceDE w:val="0"/>
        <w:autoSpaceDN w:val="0"/>
        <w:adjustRightInd w:val="0"/>
        <w:spacing w:after="0" w:line="240" w:lineRule="auto"/>
        <w:rPr>
          <w:rFonts w:ascii="Times New Roman" w:hAnsi="Times New Roman" w:cs="Times New Roman"/>
          <w:color w:val="000000"/>
          <w:sz w:val="24"/>
          <w:szCs w:val="24"/>
        </w:rPr>
      </w:pPr>
    </w:p>
    <w:p w14:paraId="30CAAEC2" w14:textId="60BD1B35" w:rsidR="00172C5E" w:rsidRDefault="00537B74" w:rsidP="00172C5E">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Cíl:</w:t>
      </w:r>
      <w:r w:rsidR="00172C5E">
        <w:rPr>
          <w:rFonts w:ascii="Times New Roman" w:hAnsi="Times New Roman" w:cs="Times New Roman"/>
          <w:color w:val="000000"/>
          <w:sz w:val="24"/>
          <w:szCs w:val="24"/>
        </w:rPr>
        <w:t xml:space="preserve"> </w:t>
      </w:r>
      <w:r w:rsidR="00172C5E" w:rsidRPr="00172C5E">
        <w:rPr>
          <w:rFonts w:ascii="Times New Roman" w:hAnsi="Times New Roman" w:cs="Times New Roman"/>
          <w:color w:val="000000"/>
          <w:sz w:val="24"/>
          <w:szCs w:val="24"/>
        </w:rPr>
        <w:t xml:space="preserve">4.3 Rozvoj udržitelného zemědělství a lesnictví </w:t>
      </w:r>
    </w:p>
    <w:p w14:paraId="2DE364D4" w14:textId="079FD7A9" w:rsidR="00537B74" w:rsidRPr="00537B74" w:rsidRDefault="00537B74" w:rsidP="00537B74">
      <w:pPr>
        <w:pStyle w:val="Default"/>
        <w:rPr>
          <w:rFonts w:ascii="Times New Roman" w:hAnsi="Times New Roman" w:cs="Times New Roman"/>
        </w:rPr>
      </w:pPr>
      <w:r>
        <w:rPr>
          <w:rFonts w:ascii="Times New Roman" w:hAnsi="Times New Roman" w:cs="Times New Roman"/>
        </w:rPr>
        <w:t xml:space="preserve">Opatření: </w:t>
      </w:r>
      <w:r w:rsidRPr="00537B74">
        <w:rPr>
          <w:rFonts w:ascii="Times New Roman" w:hAnsi="Times New Roman" w:cs="Times New Roman"/>
        </w:rPr>
        <w:t xml:space="preserve">podpora udržení a dalšího rozvoje zemědělské a lesnické činnosti </w:t>
      </w:r>
    </w:p>
    <w:p w14:paraId="4F33750C" w14:textId="768C75B9" w:rsidR="00A10C90" w:rsidRPr="00A10C90" w:rsidRDefault="00A10C90" w:rsidP="00A10C90">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A10C90">
        <w:rPr>
          <w:rFonts w:ascii="Times New Roman" w:hAnsi="Times New Roman" w:cs="Times New Roman"/>
          <w:color w:val="000000"/>
          <w:sz w:val="24"/>
          <w:szCs w:val="24"/>
        </w:rPr>
        <w:t xml:space="preserve">podpora rozvoje zemědělské a lesnické infrastruktury </w:t>
      </w:r>
    </w:p>
    <w:p w14:paraId="3541387F" w14:textId="62C81ED0" w:rsidR="00A10C90" w:rsidRPr="00A10C90" w:rsidRDefault="00A10C90" w:rsidP="00A10C90">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A10C90">
        <w:rPr>
          <w:rFonts w:ascii="Times New Roman" w:hAnsi="Times New Roman" w:cs="Times New Roman"/>
          <w:color w:val="000000"/>
          <w:sz w:val="24"/>
          <w:szCs w:val="24"/>
        </w:rPr>
        <w:t xml:space="preserve">realizace komplexních pozemkových úprav </w:t>
      </w:r>
    </w:p>
    <w:p w14:paraId="51C9AF12" w14:textId="45005668" w:rsidR="00537B74" w:rsidRDefault="00537B74" w:rsidP="00172C5E">
      <w:pPr>
        <w:autoSpaceDE w:val="0"/>
        <w:autoSpaceDN w:val="0"/>
        <w:adjustRightInd w:val="0"/>
        <w:spacing w:after="0" w:line="240" w:lineRule="auto"/>
        <w:rPr>
          <w:rFonts w:ascii="Times New Roman" w:hAnsi="Times New Roman" w:cs="Times New Roman"/>
          <w:color w:val="000000"/>
          <w:sz w:val="24"/>
          <w:szCs w:val="24"/>
        </w:rPr>
      </w:pPr>
    </w:p>
    <w:p w14:paraId="78BF52EE" w14:textId="703C5F34" w:rsidR="00172C5E" w:rsidRPr="00172C5E" w:rsidRDefault="008D533D" w:rsidP="00172C5E">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Cíl:</w:t>
      </w:r>
      <w:r w:rsidR="00172C5E">
        <w:rPr>
          <w:rFonts w:ascii="Times New Roman" w:hAnsi="Times New Roman" w:cs="Times New Roman"/>
          <w:color w:val="000000"/>
          <w:sz w:val="24"/>
          <w:szCs w:val="24"/>
        </w:rPr>
        <w:t xml:space="preserve"> </w:t>
      </w:r>
      <w:r w:rsidR="00172C5E" w:rsidRPr="00172C5E">
        <w:rPr>
          <w:rFonts w:ascii="Times New Roman" w:hAnsi="Times New Roman" w:cs="Times New Roman"/>
          <w:color w:val="000000"/>
          <w:sz w:val="24"/>
          <w:szCs w:val="24"/>
        </w:rPr>
        <w:t xml:space="preserve">4.4 Uchování kulturního dědictví </w:t>
      </w:r>
    </w:p>
    <w:p w14:paraId="1579485D" w14:textId="68D9D5E6" w:rsidR="008D533D" w:rsidRPr="008D533D" w:rsidRDefault="008D533D" w:rsidP="008D533D">
      <w:pPr>
        <w:pStyle w:val="Default"/>
        <w:rPr>
          <w:rFonts w:ascii="Times New Roman" w:hAnsi="Times New Roman" w:cs="Times New Roman"/>
        </w:rPr>
      </w:pPr>
      <w:r>
        <w:rPr>
          <w:rFonts w:ascii="Times New Roman" w:hAnsi="Times New Roman" w:cs="Times New Roman"/>
        </w:rPr>
        <w:t xml:space="preserve">Opatření: </w:t>
      </w:r>
      <w:r w:rsidRPr="008D533D">
        <w:rPr>
          <w:rFonts w:ascii="Times New Roman" w:hAnsi="Times New Roman" w:cs="Times New Roman"/>
        </w:rPr>
        <w:t xml:space="preserve">podpora uchování kulturního dědictví </w:t>
      </w:r>
    </w:p>
    <w:p w14:paraId="7FE442F0" w14:textId="58072F3F" w:rsidR="00961A23" w:rsidRPr="00172C5E" w:rsidRDefault="00961A23" w:rsidP="00961A23">
      <w:pPr>
        <w:autoSpaceDE w:val="0"/>
        <w:autoSpaceDN w:val="0"/>
        <w:adjustRightInd w:val="0"/>
        <w:spacing w:after="0" w:line="240" w:lineRule="auto"/>
        <w:rPr>
          <w:rFonts w:ascii="Times New Roman" w:hAnsi="Times New Roman" w:cs="Times New Roman"/>
          <w:color w:val="000000"/>
          <w:sz w:val="24"/>
          <w:szCs w:val="24"/>
        </w:rPr>
      </w:pPr>
    </w:p>
    <w:p w14:paraId="4A742E01" w14:textId="4097F686" w:rsidR="00961A23" w:rsidRPr="00172C5E" w:rsidRDefault="00961A23" w:rsidP="00961A23">
      <w:pPr>
        <w:autoSpaceDE w:val="0"/>
        <w:autoSpaceDN w:val="0"/>
        <w:adjustRightInd w:val="0"/>
        <w:spacing w:after="0" w:line="240" w:lineRule="auto"/>
        <w:rPr>
          <w:rFonts w:ascii="Times New Roman" w:hAnsi="Times New Roman" w:cs="Times New Roman"/>
          <w:sz w:val="24"/>
          <w:szCs w:val="24"/>
        </w:rPr>
      </w:pPr>
    </w:p>
    <w:p w14:paraId="3C5CC9EA" w14:textId="77777777" w:rsidR="00DA6ED1" w:rsidRDefault="00DA6ED1" w:rsidP="00DA6ED1">
      <w:pPr>
        <w:tabs>
          <w:tab w:val="left" w:pos="900"/>
        </w:tabs>
        <w:autoSpaceDE w:val="0"/>
        <w:autoSpaceDN w:val="0"/>
        <w:adjustRightInd w:val="0"/>
        <w:spacing w:after="0" w:line="360" w:lineRule="auto"/>
        <w:jc w:val="both"/>
        <w:rPr>
          <w:rFonts w:ascii="Times New Roman" w:hAnsi="Times New Roman" w:cs="Times New Roman"/>
          <w:b/>
          <w:bCs/>
          <w:sz w:val="28"/>
          <w:szCs w:val="28"/>
          <w:u w:val="single"/>
          <w:lang w:val="cs"/>
        </w:rPr>
      </w:pPr>
      <w:r>
        <w:rPr>
          <w:rFonts w:ascii="Times New Roman" w:hAnsi="Times New Roman" w:cs="Times New Roman"/>
          <w:b/>
          <w:bCs/>
          <w:sz w:val="28"/>
          <w:szCs w:val="28"/>
          <w:u w:val="single"/>
          <w:lang w:val="cs"/>
        </w:rPr>
        <w:t>D. Rozvojové projekty mikroregionu</w:t>
      </w:r>
    </w:p>
    <w:p w14:paraId="67D168D3" w14:textId="67AF5CE3" w:rsidR="008D533D" w:rsidRPr="008D533D" w:rsidRDefault="008D533D" w:rsidP="008D533D">
      <w:pPr>
        <w:pStyle w:val="Default"/>
        <w:rPr>
          <w:rFonts w:ascii="Times New Roman" w:hAnsi="Times New Roman" w:cs="Times New Roman"/>
        </w:rPr>
      </w:pPr>
      <w:r w:rsidRPr="008D533D">
        <w:rPr>
          <w:rFonts w:ascii="Times New Roman" w:hAnsi="Times New Roman" w:cs="Times New Roman"/>
          <w:b/>
          <w:bCs/>
          <w:lang w:val="cs"/>
        </w:rPr>
        <w:t xml:space="preserve">Cíl 1.1 </w:t>
      </w:r>
      <w:r w:rsidRPr="008D533D">
        <w:rPr>
          <w:rFonts w:ascii="Times New Roman" w:hAnsi="Times New Roman" w:cs="Times New Roman"/>
          <w:b/>
          <w:bCs/>
        </w:rPr>
        <w:t xml:space="preserve">Rozvoj podnikání a optimalizace trhu práce </w:t>
      </w:r>
    </w:p>
    <w:p w14:paraId="555F330F" w14:textId="7F219132" w:rsidR="008D533D" w:rsidRPr="008D533D" w:rsidRDefault="008D533D" w:rsidP="00F100ED">
      <w:pPr>
        <w:autoSpaceDE w:val="0"/>
        <w:autoSpaceDN w:val="0"/>
        <w:adjustRightInd w:val="0"/>
        <w:spacing w:after="0" w:line="240" w:lineRule="auto"/>
        <w:rPr>
          <w:rFonts w:ascii="Times New Roman" w:hAnsi="Times New Roman" w:cs="Times New Roman"/>
          <w:color w:val="000000"/>
          <w:sz w:val="24"/>
          <w:szCs w:val="24"/>
        </w:rPr>
      </w:pPr>
      <w:r w:rsidRPr="008D533D">
        <w:rPr>
          <w:rFonts w:ascii="Times New Roman" w:hAnsi="Times New Roman" w:cs="Times New Roman"/>
          <w:color w:val="000000"/>
          <w:sz w:val="24"/>
          <w:szCs w:val="24"/>
        </w:rPr>
        <w:t xml:space="preserve">Spolupráce s </w:t>
      </w:r>
      <w:r w:rsidR="003E7CFA" w:rsidRPr="008D533D">
        <w:rPr>
          <w:rFonts w:ascii="Times New Roman" w:hAnsi="Times New Roman" w:cs="Times New Roman"/>
          <w:color w:val="000000"/>
          <w:sz w:val="24"/>
          <w:szCs w:val="24"/>
        </w:rPr>
        <w:t xml:space="preserve">JHK </w:t>
      </w:r>
      <w:r w:rsidR="003E7CFA">
        <w:rPr>
          <w:rFonts w:ascii="Times New Roman" w:hAnsi="Times New Roman" w:cs="Times New Roman"/>
          <w:color w:val="000000"/>
          <w:sz w:val="24"/>
          <w:szCs w:val="24"/>
        </w:rPr>
        <w:t>a</w:t>
      </w:r>
      <w:r w:rsidR="005E2196">
        <w:rPr>
          <w:rFonts w:ascii="Times New Roman" w:hAnsi="Times New Roman" w:cs="Times New Roman"/>
          <w:color w:val="000000"/>
          <w:sz w:val="24"/>
          <w:szCs w:val="24"/>
        </w:rPr>
        <w:t xml:space="preserve"> ÚP </w:t>
      </w:r>
      <w:r w:rsidRPr="008D533D">
        <w:rPr>
          <w:rFonts w:ascii="Times New Roman" w:hAnsi="Times New Roman" w:cs="Times New Roman"/>
          <w:color w:val="000000"/>
          <w:sz w:val="24"/>
          <w:szCs w:val="24"/>
        </w:rPr>
        <w:t xml:space="preserve">na podporu podnikání. </w:t>
      </w:r>
    </w:p>
    <w:p w14:paraId="0DBDE562" w14:textId="5B3E378B" w:rsidR="008D533D" w:rsidRDefault="008D533D" w:rsidP="00F100ED">
      <w:pPr>
        <w:autoSpaceDE w:val="0"/>
        <w:autoSpaceDN w:val="0"/>
        <w:adjustRightInd w:val="0"/>
        <w:spacing w:after="0" w:line="240" w:lineRule="auto"/>
        <w:rPr>
          <w:rFonts w:ascii="Times New Roman" w:hAnsi="Times New Roman" w:cs="Times New Roman"/>
          <w:color w:val="000000"/>
          <w:sz w:val="24"/>
          <w:szCs w:val="24"/>
        </w:rPr>
      </w:pPr>
      <w:r w:rsidRPr="008D533D">
        <w:rPr>
          <w:rFonts w:ascii="Times New Roman" w:hAnsi="Times New Roman" w:cs="Times New Roman"/>
          <w:color w:val="000000"/>
          <w:sz w:val="24"/>
          <w:szCs w:val="24"/>
        </w:rPr>
        <w:t xml:space="preserve">Realizace záměrů na podporu drobného a středního podnikání a vytváření podmínek pro jejich rozvoj. </w:t>
      </w:r>
    </w:p>
    <w:p w14:paraId="4680D8BB" w14:textId="164F21CC" w:rsidR="00C2117E" w:rsidRDefault="00C2117E" w:rsidP="008D533D">
      <w:pPr>
        <w:autoSpaceDE w:val="0"/>
        <w:autoSpaceDN w:val="0"/>
        <w:adjustRightInd w:val="0"/>
        <w:spacing w:after="0" w:line="240" w:lineRule="auto"/>
        <w:rPr>
          <w:rFonts w:ascii="Times New Roman" w:hAnsi="Times New Roman" w:cs="Times New Roman"/>
          <w:color w:val="000000"/>
          <w:sz w:val="24"/>
          <w:szCs w:val="24"/>
        </w:rPr>
      </w:pPr>
    </w:p>
    <w:p w14:paraId="24D0DC14" w14:textId="7B97A8B4" w:rsidR="00C2117E" w:rsidRPr="005C7CE5" w:rsidRDefault="00C2117E" w:rsidP="00C2117E">
      <w:pPr>
        <w:pStyle w:val="Default"/>
        <w:rPr>
          <w:rFonts w:ascii="Times New Roman" w:hAnsi="Times New Roman" w:cs="Times New Roman"/>
        </w:rPr>
      </w:pPr>
      <w:r w:rsidRPr="005C7CE5">
        <w:rPr>
          <w:rFonts w:ascii="Times New Roman" w:hAnsi="Times New Roman" w:cs="Times New Roman"/>
          <w:b/>
          <w:bCs/>
        </w:rPr>
        <w:t>Cíl 1.2</w:t>
      </w:r>
      <w:r w:rsidRPr="005C7CE5">
        <w:rPr>
          <w:rFonts w:ascii="Times New Roman" w:hAnsi="Times New Roman" w:cs="Times New Roman"/>
        </w:rPr>
        <w:t xml:space="preserve"> </w:t>
      </w:r>
      <w:r w:rsidRPr="005C7CE5">
        <w:rPr>
          <w:rFonts w:ascii="Times New Roman" w:hAnsi="Times New Roman" w:cs="Times New Roman"/>
          <w:b/>
          <w:bCs/>
        </w:rPr>
        <w:t xml:space="preserve">Rozvoj školství, vzdělávání a celoživotního učení </w:t>
      </w:r>
    </w:p>
    <w:p w14:paraId="24017AD0" w14:textId="62D9FB7B" w:rsidR="00C2117E" w:rsidRPr="005C7CE5" w:rsidRDefault="00F100ED" w:rsidP="00F100ED">
      <w:pPr>
        <w:autoSpaceDE w:val="0"/>
        <w:autoSpaceDN w:val="0"/>
        <w:adjustRightInd w:val="0"/>
        <w:spacing w:after="0" w:line="240" w:lineRule="auto"/>
        <w:rPr>
          <w:rFonts w:ascii="Times New Roman" w:hAnsi="Times New Roman" w:cs="Times New Roman"/>
          <w:color w:val="000000"/>
          <w:sz w:val="24"/>
          <w:szCs w:val="24"/>
        </w:rPr>
      </w:pPr>
      <w:r w:rsidRPr="005C7CE5">
        <w:rPr>
          <w:rFonts w:ascii="Times New Roman" w:hAnsi="Times New Roman" w:cs="Times New Roman"/>
          <w:color w:val="000000"/>
          <w:sz w:val="24"/>
          <w:szCs w:val="24"/>
        </w:rPr>
        <w:t xml:space="preserve"> </w:t>
      </w:r>
      <w:r w:rsidR="00C2117E" w:rsidRPr="005C7CE5">
        <w:rPr>
          <w:rFonts w:ascii="Times New Roman" w:hAnsi="Times New Roman" w:cs="Times New Roman"/>
          <w:color w:val="000000"/>
          <w:sz w:val="24"/>
          <w:szCs w:val="24"/>
        </w:rPr>
        <w:t>p</w:t>
      </w:r>
      <w:r w:rsidR="00C2117E" w:rsidRPr="00C2117E">
        <w:rPr>
          <w:rFonts w:ascii="Times New Roman" w:hAnsi="Times New Roman" w:cs="Times New Roman"/>
          <w:color w:val="000000"/>
          <w:sz w:val="24"/>
          <w:szCs w:val="24"/>
        </w:rPr>
        <w:t xml:space="preserve">odpora implementace MAP  </w:t>
      </w:r>
    </w:p>
    <w:p w14:paraId="1C028BCF" w14:textId="45CC2F6A" w:rsidR="00C2117E" w:rsidRPr="00C2117E" w:rsidRDefault="00230F79" w:rsidP="00F100ED">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C2117E" w:rsidRPr="00C2117E">
        <w:rPr>
          <w:rFonts w:ascii="Times New Roman" w:hAnsi="Times New Roman" w:cs="Times New Roman"/>
          <w:color w:val="000000"/>
          <w:sz w:val="24"/>
          <w:szCs w:val="24"/>
        </w:rPr>
        <w:t xml:space="preserve">Aktualizace investičních priorit v oblasti vzdělávání (v rámci MAP). </w:t>
      </w:r>
    </w:p>
    <w:p w14:paraId="28BA332E" w14:textId="4543BFE9" w:rsidR="00C2117E" w:rsidRPr="00C2117E" w:rsidRDefault="00230F79" w:rsidP="00F100ED">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C2117E" w:rsidRPr="00C2117E">
        <w:rPr>
          <w:rFonts w:ascii="Times New Roman" w:hAnsi="Times New Roman" w:cs="Times New Roman"/>
          <w:color w:val="000000"/>
          <w:sz w:val="24"/>
          <w:szCs w:val="24"/>
        </w:rPr>
        <w:t xml:space="preserve">Organizace vzdělávacích akcí pro představitele obcí, škol a dalších subjektů. </w:t>
      </w:r>
    </w:p>
    <w:p w14:paraId="5703ADD0" w14:textId="532635A5" w:rsidR="00C2117E" w:rsidRPr="00F100ED" w:rsidRDefault="00230F79" w:rsidP="00F100ED">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C2117E" w:rsidRPr="00C2117E">
        <w:rPr>
          <w:rFonts w:ascii="Times New Roman" w:hAnsi="Times New Roman" w:cs="Times New Roman"/>
          <w:color w:val="000000"/>
          <w:sz w:val="24"/>
          <w:szCs w:val="24"/>
        </w:rPr>
        <w:t xml:space="preserve">Podpora atraktivity technických a řemeslných oborů. </w:t>
      </w:r>
    </w:p>
    <w:p w14:paraId="7A89A2E8" w14:textId="7BE4D946" w:rsidR="00C2117E" w:rsidRPr="00C2117E" w:rsidRDefault="00230F79" w:rsidP="00F100ED">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C2117E" w:rsidRPr="00F100ED">
        <w:rPr>
          <w:rFonts w:ascii="Times New Roman" w:hAnsi="Times New Roman" w:cs="Times New Roman"/>
          <w:color w:val="000000"/>
          <w:sz w:val="24"/>
          <w:szCs w:val="24"/>
        </w:rPr>
        <w:t>Podpora VU3V</w:t>
      </w:r>
    </w:p>
    <w:p w14:paraId="74D05A69" w14:textId="4F2DEF21" w:rsidR="00C2117E" w:rsidRPr="00F100ED" w:rsidRDefault="00C2117E" w:rsidP="008D533D">
      <w:pPr>
        <w:autoSpaceDE w:val="0"/>
        <w:autoSpaceDN w:val="0"/>
        <w:adjustRightInd w:val="0"/>
        <w:spacing w:after="0" w:line="240" w:lineRule="auto"/>
        <w:rPr>
          <w:rFonts w:ascii="Times New Roman" w:hAnsi="Times New Roman" w:cs="Times New Roman"/>
          <w:color w:val="000000"/>
          <w:sz w:val="24"/>
          <w:szCs w:val="24"/>
        </w:rPr>
      </w:pPr>
    </w:p>
    <w:p w14:paraId="599A6FE0" w14:textId="14C2B992" w:rsidR="00F100ED" w:rsidRPr="00F100ED" w:rsidRDefault="00647F24" w:rsidP="00F100ED">
      <w:pPr>
        <w:pStyle w:val="Default"/>
        <w:rPr>
          <w:rFonts w:ascii="Times New Roman" w:hAnsi="Times New Roman" w:cs="Times New Roman"/>
        </w:rPr>
      </w:pPr>
      <w:r w:rsidRPr="00230F79">
        <w:rPr>
          <w:rFonts w:ascii="Times New Roman" w:hAnsi="Times New Roman" w:cs="Times New Roman"/>
          <w:b/>
          <w:bCs/>
        </w:rPr>
        <w:t>Cíl 2.1</w:t>
      </w:r>
      <w:r w:rsidRPr="00F100ED">
        <w:rPr>
          <w:rFonts w:ascii="Times New Roman" w:hAnsi="Times New Roman" w:cs="Times New Roman"/>
        </w:rPr>
        <w:t xml:space="preserve"> </w:t>
      </w:r>
      <w:r w:rsidR="00F100ED" w:rsidRPr="00F100ED">
        <w:rPr>
          <w:rFonts w:ascii="Times New Roman" w:hAnsi="Times New Roman" w:cs="Times New Roman"/>
          <w:b/>
          <w:bCs/>
        </w:rPr>
        <w:t xml:space="preserve">Rozvoj dopravní infrastruktury, dopravní obslužnosti a dostupnosti sídel </w:t>
      </w:r>
    </w:p>
    <w:p w14:paraId="5079AD22" w14:textId="1645D0DE" w:rsidR="00F100ED" w:rsidRPr="00F100ED" w:rsidRDefault="00F100ED" w:rsidP="00F100ED">
      <w:pPr>
        <w:pStyle w:val="Default"/>
        <w:rPr>
          <w:rFonts w:ascii="Times New Roman" w:hAnsi="Times New Roman" w:cs="Times New Roman"/>
        </w:rPr>
      </w:pPr>
      <w:r w:rsidRPr="00F100ED">
        <w:rPr>
          <w:rFonts w:ascii="Times New Roman" w:hAnsi="Times New Roman" w:cs="Times New Roman"/>
        </w:rPr>
        <w:t xml:space="preserve">Zajištění informovanosti obcí o možných dotacích na budování, rekonstrukce, opravy a údržbu místních komunikací. </w:t>
      </w:r>
    </w:p>
    <w:p w14:paraId="62F8909B" w14:textId="6DC360E3" w:rsidR="00F100ED" w:rsidRPr="00F100ED" w:rsidRDefault="00F100ED" w:rsidP="00F100ED">
      <w:pPr>
        <w:pStyle w:val="Default"/>
        <w:rPr>
          <w:rFonts w:ascii="Times New Roman" w:hAnsi="Times New Roman" w:cs="Times New Roman"/>
        </w:rPr>
      </w:pPr>
      <w:r w:rsidRPr="00F100ED">
        <w:rPr>
          <w:rFonts w:ascii="Times New Roman" w:hAnsi="Times New Roman" w:cs="Times New Roman"/>
        </w:rPr>
        <w:t>Zajištění dopravní obslužnosti v území okresu Strakonice</w:t>
      </w:r>
    </w:p>
    <w:p w14:paraId="66F3C724" w14:textId="77777777" w:rsidR="00F100ED" w:rsidRPr="00F100ED" w:rsidRDefault="00F100ED" w:rsidP="00F100ED">
      <w:pPr>
        <w:autoSpaceDE w:val="0"/>
        <w:autoSpaceDN w:val="0"/>
        <w:adjustRightInd w:val="0"/>
        <w:spacing w:after="0" w:line="240" w:lineRule="auto"/>
        <w:rPr>
          <w:rFonts w:ascii="Times New Roman" w:hAnsi="Times New Roman" w:cs="Times New Roman"/>
          <w:color w:val="000000"/>
          <w:sz w:val="24"/>
          <w:szCs w:val="24"/>
        </w:rPr>
      </w:pPr>
      <w:r w:rsidRPr="00F100ED">
        <w:rPr>
          <w:rFonts w:ascii="Times New Roman" w:hAnsi="Times New Roman" w:cs="Times New Roman"/>
          <w:color w:val="000000"/>
          <w:sz w:val="24"/>
          <w:szCs w:val="24"/>
        </w:rPr>
        <w:t xml:space="preserve">Opravy a rekonstrukce místních komunikací a chodníků v majetku obcí, tím i zachování stávající dopravní obslužnosti pro všechna sídla regionu, zvýšení bezpečnosti a parametrů regionálně významných komunikací a železničních přejezdů, revitalizace nádražních budov ČD. </w:t>
      </w:r>
    </w:p>
    <w:p w14:paraId="07E6236B" w14:textId="77777777" w:rsidR="00230F79" w:rsidRDefault="00230F79" w:rsidP="00F100ED">
      <w:pPr>
        <w:pStyle w:val="Default"/>
        <w:rPr>
          <w:rFonts w:ascii="Times New Roman" w:hAnsi="Times New Roman" w:cs="Times New Roman"/>
        </w:rPr>
      </w:pPr>
    </w:p>
    <w:p w14:paraId="672A6939" w14:textId="0F6A9BC2" w:rsidR="00F100ED" w:rsidRPr="00230F79" w:rsidRDefault="00F100ED" w:rsidP="00230F79">
      <w:pPr>
        <w:pStyle w:val="Default"/>
        <w:rPr>
          <w:rFonts w:ascii="Times New Roman" w:hAnsi="Times New Roman" w:cs="Times New Roman"/>
        </w:rPr>
      </w:pPr>
      <w:r w:rsidRPr="00230F79">
        <w:rPr>
          <w:rFonts w:ascii="Times New Roman" w:hAnsi="Times New Roman" w:cs="Times New Roman"/>
          <w:b/>
          <w:bCs/>
        </w:rPr>
        <w:t>Cíl 2.2</w:t>
      </w:r>
      <w:r w:rsidRPr="00230F79">
        <w:rPr>
          <w:rFonts w:ascii="Times New Roman" w:hAnsi="Times New Roman" w:cs="Times New Roman"/>
        </w:rPr>
        <w:t xml:space="preserve"> </w:t>
      </w:r>
      <w:r w:rsidRPr="00230F79">
        <w:rPr>
          <w:rFonts w:ascii="Times New Roman" w:hAnsi="Times New Roman" w:cs="Times New Roman"/>
          <w:b/>
          <w:bCs/>
        </w:rPr>
        <w:t xml:space="preserve">Rozvoje technické infrastruktury a vybavenosti obcí </w:t>
      </w:r>
    </w:p>
    <w:p w14:paraId="0CD8C8CA" w14:textId="77777777" w:rsidR="00230F79" w:rsidRPr="00230F79" w:rsidRDefault="00230F79" w:rsidP="00230F79">
      <w:pPr>
        <w:autoSpaceDE w:val="0"/>
        <w:autoSpaceDN w:val="0"/>
        <w:adjustRightInd w:val="0"/>
        <w:spacing w:after="0" w:line="240" w:lineRule="auto"/>
        <w:rPr>
          <w:rFonts w:ascii="Times New Roman" w:hAnsi="Times New Roman" w:cs="Times New Roman"/>
          <w:color w:val="000000"/>
          <w:sz w:val="24"/>
          <w:szCs w:val="24"/>
        </w:rPr>
      </w:pPr>
      <w:r w:rsidRPr="00230F79">
        <w:rPr>
          <w:rFonts w:ascii="Times New Roman" w:hAnsi="Times New Roman" w:cs="Times New Roman"/>
          <w:color w:val="000000"/>
          <w:sz w:val="24"/>
          <w:szCs w:val="24"/>
        </w:rPr>
        <w:t xml:space="preserve">Podpora zajištění údržby a oprav budov v majetku obcí, včetně zateplení. </w:t>
      </w:r>
    </w:p>
    <w:p w14:paraId="2FBD54DA" w14:textId="77777777" w:rsidR="00230F79" w:rsidRPr="00230F79" w:rsidRDefault="00230F79" w:rsidP="00230F79">
      <w:pPr>
        <w:autoSpaceDE w:val="0"/>
        <w:autoSpaceDN w:val="0"/>
        <w:adjustRightInd w:val="0"/>
        <w:spacing w:after="0" w:line="240" w:lineRule="auto"/>
        <w:rPr>
          <w:rFonts w:ascii="Times New Roman" w:hAnsi="Times New Roman" w:cs="Times New Roman"/>
          <w:color w:val="000000"/>
          <w:sz w:val="24"/>
          <w:szCs w:val="24"/>
        </w:rPr>
      </w:pPr>
    </w:p>
    <w:p w14:paraId="0D6CEFF0" w14:textId="77777777" w:rsidR="00230F79" w:rsidRPr="00230F79" w:rsidRDefault="00230F79" w:rsidP="00230F79">
      <w:pPr>
        <w:autoSpaceDE w:val="0"/>
        <w:autoSpaceDN w:val="0"/>
        <w:adjustRightInd w:val="0"/>
        <w:spacing w:after="0" w:line="240" w:lineRule="auto"/>
        <w:rPr>
          <w:rFonts w:ascii="Times New Roman" w:hAnsi="Times New Roman" w:cs="Times New Roman"/>
          <w:color w:val="000000"/>
          <w:sz w:val="24"/>
          <w:szCs w:val="24"/>
        </w:rPr>
      </w:pPr>
      <w:r w:rsidRPr="00230F79">
        <w:rPr>
          <w:rFonts w:ascii="Times New Roman" w:hAnsi="Times New Roman" w:cs="Times New Roman"/>
          <w:color w:val="000000"/>
          <w:sz w:val="24"/>
          <w:szCs w:val="24"/>
        </w:rPr>
        <w:t xml:space="preserve">Dobudování ČOV a rozšíření kanalizačních sítí na splaškovou a dešťovou vodu </w:t>
      </w:r>
    </w:p>
    <w:p w14:paraId="4E9C3045" w14:textId="77777777" w:rsidR="00230F79" w:rsidRPr="00230F79" w:rsidRDefault="00230F79" w:rsidP="00230F79">
      <w:pPr>
        <w:autoSpaceDE w:val="0"/>
        <w:autoSpaceDN w:val="0"/>
        <w:adjustRightInd w:val="0"/>
        <w:spacing w:after="0" w:line="240" w:lineRule="auto"/>
        <w:rPr>
          <w:rFonts w:ascii="Times New Roman" w:hAnsi="Times New Roman" w:cs="Times New Roman"/>
          <w:color w:val="000000"/>
          <w:sz w:val="24"/>
          <w:szCs w:val="24"/>
        </w:rPr>
      </w:pPr>
      <w:r w:rsidRPr="00230F79">
        <w:rPr>
          <w:rFonts w:ascii="Times New Roman" w:hAnsi="Times New Roman" w:cs="Times New Roman"/>
          <w:color w:val="000000"/>
          <w:sz w:val="24"/>
          <w:szCs w:val="24"/>
        </w:rPr>
        <w:t xml:space="preserve">Doplňování, modernizace a rekonstrukce současných vodovodů na území regionu. </w:t>
      </w:r>
    </w:p>
    <w:p w14:paraId="58F4B91B" w14:textId="592AD1A0" w:rsidR="00230F79" w:rsidRPr="00230F79" w:rsidRDefault="00230F79" w:rsidP="00230F79">
      <w:pPr>
        <w:autoSpaceDE w:val="0"/>
        <w:autoSpaceDN w:val="0"/>
        <w:adjustRightInd w:val="0"/>
        <w:spacing w:after="0" w:line="240" w:lineRule="auto"/>
        <w:rPr>
          <w:rFonts w:ascii="Times New Roman" w:hAnsi="Times New Roman" w:cs="Times New Roman"/>
          <w:color w:val="000000"/>
          <w:sz w:val="24"/>
          <w:szCs w:val="24"/>
        </w:rPr>
      </w:pPr>
      <w:r w:rsidRPr="00230F79">
        <w:rPr>
          <w:rFonts w:ascii="Times New Roman" w:hAnsi="Times New Roman" w:cs="Times New Roman"/>
          <w:color w:val="000000"/>
          <w:sz w:val="24"/>
          <w:szCs w:val="24"/>
        </w:rPr>
        <w:lastRenderedPageBreak/>
        <w:t xml:space="preserve">Vytvoření podmínek pro zajištění dostupnosti zdravotnických zařízení, lékáren a stanovišť RZS s využitím stávajících obecních objektů. </w:t>
      </w:r>
    </w:p>
    <w:p w14:paraId="2EF55F20" w14:textId="6838AD3C" w:rsidR="00C2117E" w:rsidRPr="00F100ED" w:rsidRDefault="00C2117E" w:rsidP="008D533D">
      <w:pPr>
        <w:autoSpaceDE w:val="0"/>
        <w:autoSpaceDN w:val="0"/>
        <w:adjustRightInd w:val="0"/>
        <w:spacing w:after="0" w:line="240" w:lineRule="auto"/>
        <w:rPr>
          <w:rFonts w:ascii="Times New Roman" w:hAnsi="Times New Roman" w:cs="Times New Roman"/>
          <w:color w:val="000000"/>
          <w:sz w:val="24"/>
          <w:szCs w:val="24"/>
        </w:rPr>
      </w:pPr>
    </w:p>
    <w:p w14:paraId="72ED7596" w14:textId="1AC4E179" w:rsidR="00230F79" w:rsidRPr="00230F79" w:rsidRDefault="00230F79" w:rsidP="00230F79">
      <w:pPr>
        <w:pStyle w:val="Default"/>
        <w:rPr>
          <w:rFonts w:ascii="Times New Roman" w:hAnsi="Times New Roman" w:cs="Times New Roman"/>
        </w:rPr>
      </w:pPr>
      <w:r w:rsidRPr="004276C6">
        <w:rPr>
          <w:rFonts w:ascii="Times New Roman" w:hAnsi="Times New Roman" w:cs="Times New Roman"/>
          <w:b/>
          <w:bCs/>
        </w:rPr>
        <w:t>Cíl 3.1</w:t>
      </w:r>
      <w:r w:rsidRPr="00230F79">
        <w:rPr>
          <w:rFonts w:ascii="Times New Roman" w:hAnsi="Times New Roman" w:cs="Times New Roman"/>
        </w:rPr>
        <w:t xml:space="preserve"> </w:t>
      </w:r>
      <w:r w:rsidRPr="00230F79">
        <w:rPr>
          <w:rFonts w:ascii="Times New Roman" w:hAnsi="Times New Roman" w:cs="Times New Roman"/>
          <w:b/>
          <w:bCs/>
        </w:rPr>
        <w:t xml:space="preserve">Zvyšování kvality a dostupnosti veřejných služeb a veřejné správy </w:t>
      </w:r>
    </w:p>
    <w:p w14:paraId="2F104613" w14:textId="1FA88F1D" w:rsidR="00230F79" w:rsidRPr="00230F79" w:rsidRDefault="00230F79" w:rsidP="00230F79">
      <w:pPr>
        <w:autoSpaceDE w:val="0"/>
        <w:autoSpaceDN w:val="0"/>
        <w:adjustRightInd w:val="0"/>
        <w:spacing w:after="0" w:line="240" w:lineRule="auto"/>
        <w:rPr>
          <w:rFonts w:ascii="Times New Roman" w:hAnsi="Times New Roman" w:cs="Times New Roman"/>
          <w:color w:val="000000"/>
          <w:sz w:val="24"/>
          <w:szCs w:val="24"/>
        </w:rPr>
      </w:pPr>
      <w:r w:rsidRPr="00230F79">
        <w:rPr>
          <w:rFonts w:ascii="Times New Roman" w:hAnsi="Times New Roman" w:cs="Times New Roman"/>
          <w:color w:val="000000"/>
          <w:sz w:val="24"/>
          <w:szCs w:val="24"/>
        </w:rPr>
        <w:t xml:space="preserve">Spolupráce s odborem sociálních věcí </w:t>
      </w:r>
      <w:proofErr w:type="spellStart"/>
      <w:r w:rsidRPr="00230F79">
        <w:rPr>
          <w:rFonts w:ascii="Times New Roman" w:hAnsi="Times New Roman" w:cs="Times New Roman"/>
          <w:color w:val="000000"/>
          <w:sz w:val="24"/>
          <w:szCs w:val="24"/>
        </w:rPr>
        <w:t>MěÚ</w:t>
      </w:r>
      <w:proofErr w:type="spellEnd"/>
      <w:r w:rsidRPr="00230F79">
        <w:rPr>
          <w:rFonts w:ascii="Times New Roman" w:hAnsi="Times New Roman" w:cs="Times New Roman"/>
          <w:color w:val="000000"/>
          <w:sz w:val="24"/>
          <w:szCs w:val="24"/>
        </w:rPr>
        <w:t xml:space="preserve"> Strakonice/Blatná/Vodňany na zajištění informovanosti, komunitního plánování sociálních služeb, podpora vytvoření společné komunikační platformy v oblasti sociálních a doprovodných služeb v regionu </w:t>
      </w:r>
    </w:p>
    <w:p w14:paraId="31660BEE" w14:textId="4C6F3733" w:rsidR="00230F79" w:rsidRPr="00230F79" w:rsidRDefault="00230F79" w:rsidP="00230F79">
      <w:pPr>
        <w:autoSpaceDE w:val="0"/>
        <w:autoSpaceDN w:val="0"/>
        <w:adjustRightInd w:val="0"/>
        <w:spacing w:after="0" w:line="240" w:lineRule="auto"/>
        <w:rPr>
          <w:rFonts w:ascii="Times New Roman" w:hAnsi="Times New Roman" w:cs="Times New Roman"/>
          <w:color w:val="000000"/>
          <w:sz w:val="24"/>
          <w:szCs w:val="24"/>
        </w:rPr>
      </w:pPr>
      <w:r w:rsidRPr="00230F79">
        <w:rPr>
          <w:rFonts w:ascii="Times New Roman" w:hAnsi="Times New Roman" w:cs="Times New Roman"/>
          <w:color w:val="000000"/>
          <w:sz w:val="24"/>
          <w:szCs w:val="24"/>
        </w:rPr>
        <w:t xml:space="preserve">Zapojení </w:t>
      </w:r>
      <w:r>
        <w:rPr>
          <w:rFonts w:ascii="Times New Roman" w:hAnsi="Times New Roman" w:cs="Times New Roman"/>
          <w:color w:val="000000"/>
          <w:sz w:val="24"/>
          <w:szCs w:val="24"/>
        </w:rPr>
        <w:t xml:space="preserve">se </w:t>
      </w:r>
      <w:r w:rsidRPr="00230F79">
        <w:rPr>
          <w:rFonts w:ascii="Times New Roman" w:hAnsi="Times New Roman" w:cs="Times New Roman"/>
          <w:color w:val="000000"/>
          <w:sz w:val="24"/>
          <w:szCs w:val="24"/>
        </w:rPr>
        <w:t xml:space="preserve">do procesu komunitního plánování sociálních služeb </w:t>
      </w:r>
    </w:p>
    <w:p w14:paraId="6BE67261" w14:textId="77777777" w:rsidR="00230F79" w:rsidRPr="00230F79" w:rsidRDefault="00230F79" w:rsidP="00230F79">
      <w:pPr>
        <w:autoSpaceDE w:val="0"/>
        <w:autoSpaceDN w:val="0"/>
        <w:adjustRightInd w:val="0"/>
        <w:spacing w:after="0" w:line="240" w:lineRule="auto"/>
        <w:rPr>
          <w:rFonts w:ascii="Times New Roman" w:hAnsi="Times New Roman" w:cs="Times New Roman"/>
          <w:color w:val="000000"/>
          <w:sz w:val="24"/>
          <w:szCs w:val="24"/>
        </w:rPr>
      </w:pPr>
      <w:r w:rsidRPr="00230F79">
        <w:rPr>
          <w:rFonts w:ascii="Times New Roman" w:hAnsi="Times New Roman" w:cs="Times New Roman"/>
          <w:color w:val="000000"/>
          <w:sz w:val="24"/>
          <w:szCs w:val="24"/>
        </w:rPr>
        <w:t xml:space="preserve">Akce na podporu sociálního začleňování osob sociálně vyloučených nebo ohrožených sociálním vyloučením </w:t>
      </w:r>
    </w:p>
    <w:p w14:paraId="07909A2E" w14:textId="208711F8" w:rsidR="008D533D" w:rsidRDefault="008D533D" w:rsidP="00DA6ED1">
      <w:pPr>
        <w:keepNext/>
        <w:autoSpaceDE w:val="0"/>
        <w:autoSpaceDN w:val="0"/>
        <w:adjustRightInd w:val="0"/>
        <w:spacing w:after="0" w:line="240" w:lineRule="auto"/>
        <w:rPr>
          <w:rFonts w:ascii="Times New Roman" w:hAnsi="Times New Roman" w:cs="Times New Roman"/>
          <w:b/>
          <w:bCs/>
          <w:sz w:val="24"/>
          <w:szCs w:val="24"/>
          <w:lang w:val="cs"/>
        </w:rPr>
      </w:pPr>
    </w:p>
    <w:p w14:paraId="447A1AB7" w14:textId="1B5FC429" w:rsidR="00230F79" w:rsidRPr="00230F79" w:rsidRDefault="00230F79" w:rsidP="00230F79">
      <w:pPr>
        <w:pStyle w:val="Default"/>
        <w:rPr>
          <w:rFonts w:ascii="Times New Roman" w:hAnsi="Times New Roman" w:cs="Times New Roman"/>
        </w:rPr>
      </w:pPr>
      <w:r w:rsidRPr="00230F79">
        <w:rPr>
          <w:rFonts w:ascii="Times New Roman" w:hAnsi="Times New Roman" w:cs="Times New Roman"/>
          <w:b/>
          <w:bCs/>
          <w:lang w:val="cs"/>
        </w:rPr>
        <w:t xml:space="preserve">Cíl 3.2 </w:t>
      </w:r>
      <w:r w:rsidRPr="00230F79">
        <w:rPr>
          <w:rFonts w:ascii="Times New Roman" w:hAnsi="Times New Roman" w:cs="Times New Roman"/>
          <w:b/>
          <w:bCs/>
        </w:rPr>
        <w:t xml:space="preserve">Zvyšování životní úrovně a bezpečnosti obyvatel </w:t>
      </w:r>
    </w:p>
    <w:p w14:paraId="77E75F66" w14:textId="77777777" w:rsidR="00230F79" w:rsidRPr="00230F79" w:rsidRDefault="00230F79" w:rsidP="00230F79">
      <w:pPr>
        <w:autoSpaceDE w:val="0"/>
        <w:autoSpaceDN w:val="0"/>
        <w:adjustRightInd w:val="0"/>
        <w:spacing w:after="0" w:line="240" w:lineRule="auto"/>
        <w:rPr>
          <w:rFonts w:ascii="Times New Roman" w:hAnsi="Times New Roman" w:cs="Times New Roman"/>
          <w:color w:val="000000"/>
          <w:sz w:val="24"/>
          <w:szCs w:val="24"/>
        </w:rPr>
      </w:pPr>
      <w:r w:rsidRPr="00230F79">
        <w:rPr>
          <w:rFonts w:ascii="Times New Roman" w:hAnsi="Times New Roman" w:cs="Times New Roman"/>
          <w:color w:val="000000"/>
          <w:sz w:val="24"/>
          <w:szCs w:val="24"/>
        </w:rPr>
        <w:t xml:space="preserve">Organizace akcí na podporu prevence kriminality v sociálně vyloučených lokalitách, v územích s vysokou kriminalitou, kumulací sociálních problémů, menšin, cizinců atd. </w:t>
      </w:r>
    </w:p>
    <w:p w14:paraId="0243C3B8" w14:textId="21AACA72" w:rsidR="00230F79" w:rsidRPr="00230F79" w:rsidRDefault="00230F79" w:rsidP="00230F79">
      <w:pPr>
        <w:autoSpaceDE w:val="0"/>
        <w:autoSpaceDN w:val="0"/>
        <w:adjustRightInd w:val="0"/>
        <w:spacing w:after="0" w:line="240" w:lineRule="auto"/>
        <w:rPr>
          <w:rFonts w:ascii="Times New Roman" w:hAnsi="Times New Roman" w:cs="Times New Roman"/>
          <w:color w:val="000000"/>
          <w:sz w:val="24"/>
          <w:szCs w:val="24"/>
        </w:rPr>
      </w:pPr>
      <w:r w:rsidRPr="00230F79">
        <w:rPr>
          <w:rFonts w:ascii="Times New Roman" w:hAnsi="Times New Roman" w:cs="Times New Roman"/>
          <w:color w:val="000000"/>
          <w:sz w:val="24"/>
          <w:szCs w:val="24"/>
        </w:rPr>
        <w:t xml:space="preserve">Podpora akcí vedoucích k zvyšování uplatnitelnosti osob ohrožených sociálním vyloučením na trhu práce vzděláváním, poradenstvím atd. </w:t>
      </w:r>
    </w:p>
    <w:p w14:paraId="7CB82077" w14:textId="6A494813" w:rsidR="00230F79" w:rsidRPr="00230F79" w:rsidRDefault="00230F79" w:rsidP="00230F79">
      <w:pPr>
        <w:autoSpaceDE w:val="0"/>
        <w:autoSpaceDN w:val="0"/>
        <w:adjustRightInd w:val="0"/>
        <w:spacing w:after="0" w:line="240" w:lineRule="auto"/>
        <w:rPr>
          <w:rFonts w:ascii="Times New Roman" w:hAnsi="Times New Roman" w:cs="Times New Roman"/>
          <w:color w:val="000000"/>
          <w:sz w:val="24"/>
          <w:szCs w:val="24"/>
        </w:rPr>
      </w:pPr>
      <w:r w:rsidRPr="00230F79">
        <w:rPr>
          <w:rFonts w:ascii="Times New Roman" w:hAnsi="Times New Roman" w:cs="Times New Roman"/>
          <w:color w:val="000000"/>
          <w:sz w:val="24"/>
          <w:szCs w:val="24"/>
        </w:rPr>
        <w:t xml:space="preserve">Rozšíření a aktualizace digitálního povodňového plánu ochrany obcí před povodněmi </w:t>
      </w:r>
    </w:p>
    <w:p w14:paraId="78C9270A" w14:textId="68C2FFB9" w:rsidR="00230F79" w:rsidRPr="00F100ED" w:rsidRDefault="00230F79" w:rsidP="00DA6ED1">
      <w:pPr>
        <w:keepNext/>
        <w:autoSpaceDE w:val="0"/>
        <w:autoSpaceDN w:val="0"/>
        <w:adjustRightInd w:val="0"/>
        <w:spacing w:after="0" w:line="240" w:lineRule="auto"/>
        <w:rPr>
          <w:rFonts w:ascii="Times New Roman" w:hAnsi="Times New Roman" w:cs="Times New Roman"/>
          <w:b/>
          <w:bCs/>
          <w:sz w:val="24"/>
          <w:szCs w:val="24"/>
          <w:lang w:val="cs"/>
        </w:rPr>
      </w:pPr>
    </w:p>
    <w:p w14:paraId="14E26103" w14:textId="4BB06D28" w:rsidR="00681A79" w:rsidRPr="00681A79" w:rsidRDefault="00681A79" w:rsidP="00681A79">
      <w:pPr>
        <w:pStyle w:val="Default"/>
        <w:rPr>
          <w:rFonts w:ascii="Times New Roman" w:hAnsi="Times New Roman" w:cs="Times New Roman"/>
        </w:rPr>
      </w:pPr>
      <w:r w:rsidRPr="00681A79">
        <w:rPr>
          <w:rFonts w:ascii="Times New Roman" w:hAnsi="Times New Roman" w:cs="Times New Roman"/>
          <w:b/>
          <w:bCs/>
          <w:lang w:val="cs"/>
        </w:rPr>
        <w:t xml:space="preserve">Cíl 3.3 </w:t>
      </w:r>
      <w:r w:rsidRPr="00681A79">
        <w:rPr>
          <w:rFonts w:ascii="Times New Roman" w:hAnsi="Times New Roman" w:cs="Times New Roman"/>
          <w:b/>
          <w:bCs/>
        </w:rPr>
        <w:t xml:space="preserve">Rozvoj zdrojů, vybavenosti a služeb pro volný čas, kulturu, sport a spolkovou činnost </w:t>
      </w:r>
    </w:p>
    <w:p w14:paraId="36D7A0BD" w14:textId="5DBAA86A" w:rsidR="00681A79" w:rsidRPr="00681A79" w:rsidRDefault="00681A79" w:rsidP="00681A79">
      <w:pPr>
        <w:autoSpaceDE w:val="0"/>
        <w:autoSpaceDN w:val="0"/>
        <w:adjustRightInd w:val="0"/>
        <w:spacing w:after="0" w:line="240" w:lineRule="auto"/>
        <w:rPr>
          <w:rFonts w:ascii="Times New Roman" w:hAnsi="Times New Roman" w:cs="Times New Roman"/>
          <w:color w:val="000000"/>
          <w:sz w:val="24"/>
          <w:szCs w:val="24"/>
        </w:rPr>
      </w:pPr>
      <w:r w:rsidRPr="00681A79">
        <w:rPr>
          <w:rFonts w:ascii="Times New Roman" w:hAnsi="Times New Roman" w:cs="Times New Roman"/>
          <w:color w:val="000000"/>
          <w:sz w:val="24"/>
          <w:szCs w:val="24"/>
        </w:rPr>
        <w:t>Budování nových sportovišť, tělovýchovných a kulturních zařízení, kluboven a dětských hřišť, rekonstrukce stávajících zařízení v majetku obcí</w:t>
      </w:r>
    </w:p>
    <w:p w14:paraId="5A171C1C" w14:textId="318A28FD" w:rsidR="00681A79" w:rsidRPr="00681A79" w:rsidRDefault="00681A79" w:rsidP="00681A79">
      <w:pPr>
        <w:autoSpaceDE w:val="0"/>
        <w:autoSpaceDN w:val="0"/>
        <w:adjustRightInd w:val="0"/>
        <w:spacing w:after="0" w:line="240" w:lineRule="auto"/>
        <w:rPr>
          <w:rFonts w:ascii="Times New Roman" w:hAnsi="Times New Roman" w:cs="Times New Roman"/>
          <w:sz w:val="24"/>
          <w:szCs w:val="24"/>
        </w:rPr>
      </w:pPr>
      <w:r w:rsidRPr="00681A79">
        <w:rPr>
          <w:rFonts w:ascii="Times New Roman" w:hAnsi="Times New Roman" w:cs="Times New Roman"/>
          <w:color w:val="000000"/>
          <w:sz w:val="24"/>
          <w:szCs w:val="24"/>
        </w:rPr>
        <w:t>Podpora</w:t>
      </w:r>
      <w:r w:rsidRPr="00681A79">
        <w:rPr>
          <w:rFonts w:ascii="Times New Roman" w:hAnsi="Times New Roman" w:cs="Times New Roman"/>
          <w:sz w:val="24"/>
          <w:szCs w:val="24"/>
        </w:rPr>
        <w:t xml:space="preserve"> zájmových nebo kulturních akcí, hasičských soutěží apod. </w:t>
      </w:r>
    </w:p>
    <w:p w14:paraId="71B82836" w14:textId="170B57E7" w:rsidR="008D533D" w:rsidRPr="00681A79" w:rsidRDefault="008D533D" w:rsidP="00681A79">
      <w:pPr>
        <w:keepNext/>
        <w:autoSpaceDE w:val="0"/>
        <w:autoSpaceDN w:val="0"/>
        <w:adjustRightInd w:val="0"/>
        <w:spacing w:after="0" w:line="240" w:lineRule="auto"/>
        <w:rPr>
          <w:rFonts w:ascii="Times New Roman" w:hAnsi="Times New Roman" w:cs="Times New Roman"/>
          <w:b/>
          <w:bCs/>
          <w:sz w:val="24"/>
          <w:szCs w:val="24"/>
          <w:lang w:val="cs"/>
        </w:rPr>
      </w:pPr>
    </w:p>
    <w:p w14:paraId="58980B13" w14:textId="5BEDBD6E" w:rsidR="00681A79" w:rsidRPr="00681A79" w:rsidRDefault="00681A79" w:rsidP="00681A79">
      <w:pPr>
        <w:pStyle w:val="Default"/>
        <w:rPr>
          <w:rFonts w:ascii="Times New Roman" w:hAnsi="Times New Roman" w:cs="Times New Roman"/>
        </w:rPr>
      </w:pPr>
      <w:r w:rsidRPr="00681A79">
        <w:rPr>
          <w:rFonts w:ascii="Times New Roman" w:hAnsi="Times New Roman" w:cs="Times New Roman"/>
          <w:b/>
          <w:bCs/>
          <w:lang w:val="cs"/>
        </w:rPr>
        <w:t xml:space="preserve">Cíl 3.4 </w:t>
      </w:r>
      <w:r w:rsidRPr="00681A79">
        <w:rPr>
          <w:rFonts w:ascii="Times New Roman" w:hAnsi="Times New Roman" w:cs="Times New Roman"/>
          <w:b/>
          <w:bCs/>
        </w:rPr>
        <w:t xml:space="preserve">Rozvoj spolupráce, společného plánování a realizace rozvoje regionu </w:t>
      </w:r>
    </w:p>
    <w:p w14:paraId="3265CF4F" w14:textId="77777777" w:rsidR="00681A79" w:rsidRPr="00681A79" w:rsidRDefault="00681A79" w:rsidP="00681A79">
      <w:pPr>
        <w:autoSpaceDE w:val="0"/>
        <w:autoSpaceDN w:val="0"/>
        <w:adjustRightInd w:val="0"/>
        <w:spacing w:after="0" w:line="240" w:lineRule="auto"/>
        <w:rPr>
          <w:rFonts w:ascii="Times New Roman" w:hAnsi="Times New Roman" w:cs="Times New Roman"/>
          <w:color w:val="000000"/>
          <w:sz w:val="24"/>
          <w:szCs w:val="24"/>
        </w:rPr>
      </w:pPr>
      <w:r w:rsidRPr="00681A79">
        <w:rPr>
          <w:rFonts w:ascii="Times New Roman" w:hAnsi="Times New Roman" w:cs="Times New Roman"/>
          <w:color w:val="000000"/>
          <w:sz w:val="24"/>
          <w:szCs w:val="24"/>
        </w:rPr>
        <w:t xml:space="preserve">Aktivity spolupráce na místní a regionální úrovni – činnost obcí, svazků obcí a místních akčních skupin a dalšími subjekty působícími v regionu při přípravě a realizaci akcí/projektů v regionu. </w:t>
      </w:r>
    </w:p>
    <w:p w14:paraId="06CEDBE6" w14:textId="343405A3" w:rsidR="00681A79" w:rsidRDefault="00681A79" w:rsidP="00681A79">
      <w:pPr>
        <w:autoSpaceDE w:val="0"/>
        <w:autoSpaceDN w:val="0"/>
        <w:adjustRightInd w:val="0"/>
        <w:spacing w:after="0" w:line="240" w:lineRule="auto"/>
        <w:rPr>
          <w:rFonts w:ascii="Times New Roman" w:hAnsi="Times New Roman" w:cs="Times New Roman"/>
          <w:color w:val="000000"/>
          <w:sz w:val="24"/>
          <w:szCs w:val="24"/>
        </w:rPr>
      </w:pPr>
      <w:r w:rsidRPr="00681A79">
        <w:rPr>
          <w:rFonts w:ascii="Times New Roman" w:hAnsi="Times New Roman" w:cs="Times New Roman"/>
          <w:color w:val="000000"/>
          <w:sz w:val="24"/>
          <w:szCs w:val="24"/>
        </w:rPr>
        <w:t xml:space="preserve">Aktivity meziregionální a přeshraniční spolupráce, spolupráce se sousedními českými i přeshraničními regiony, výměna zkušeností s realizací projektů a návrhů. </w:t>
      </w:r>
    </w:p>
    <w:p w14:paraId="4AC8FD74" w14:textId="1BB030AC" w:rsidR="00681A79" w:rsidRDefault="00681A79" w:rsidP="00681A79">
      <w:pPr>
        <w:autoSpaceDE w:val="0"/>
        <w:autoSpaceDN w:val="0"/>
        <w:adjustRightInd w:val="0"/>
        <w:spacing w:after="0" w:line="240" w:lineRule="auto"/>
        <w:rPr>
          <w:rFonts w:ascii="Times New Roman" w:hAnsi="Times New Roman" w:cs="Times New Roman"/>
          <w:color w:val="000000"/>
          <w:sz w:val="24"/>
          <w:szCs w:val="24"/>
        </w:rPr>
      </w:pPr>
    </w:p>
    <w:p w14:paraId="5147EEAE" w14:textId="1A52C21C" w:rsidR="00681A79" w:rsidRPr="00681A79" w:rsidRDefault="00681A79" w:rsidP="00681A79">
      <w:pPr>
        <w:autoSpaceDE w:val="0"/>
        <w:autoSpaceDN w:val="0"/>
        <w:adjustRightInd w:val="0"/>
        <w:spacing w:after="0" w:line="240" w:lineRule="auto"/>
        <w:rPr>
          <w:rFonts w:ascii="Times New Roman" w:hAnsi="Times New Roman" w:cs="Times New Roman"/>
          <w:b/>
          <w:bCs/>
          <w:color w:val="000000"/>
          <w:sz w:val="24"/>
          <w:szCs w:val="24"/>
        </w:rPr>
      </w:pPr>
      <w:r w:rsidRPr="00681A79">
        <w:rPr>
          <w:rFonts w:ascii="Times New Roman" w:hAnsi="Times New Roman" w:cs="Times New Roman"/>
          <w:b/>
          <w:bCs/>
          <w:color w:val="000000"/>
          <w:sz w:val="24"/>
          <w:szCs w:val="24"/>
        </w:rPr>
        <w:t>Cíl 3.5 Rozvoj cestovního ruchu</w:t>
      </w:r>
    </w:p>
    <w:p w14:paraId="28D2180F" w14:textId="77777777" w:rsidR="00681A79" w:rsidRPr="00681A79" w:rsidRDefault="00681A79" w:rsidP="00681A79">
      <w:pPr>
        <w:autoSpaceDE w:val="0"/>
        <w:autoSpaceDN w:val="0"/>
        <w:adjustRightInd w:val="0"/>
        <w:spacing w:after="0" w:line="240" w:lineRule="auto"/>
        <w:rPr>
          <w:rFonts w:ascii="Times New Roman" w:hAnsi="Times New Roman" w:cs="Times New Roman"/>
          <w:color w:val="000000"/>
          <w:sz w:val="24"/>
          <w:szCs w:val="24"/>
        </w:rPr>
      </w:pPr>
      <w:r w:rsidRPr="00681A79">
        <w:rPr>
          <w:rFonts w:ascii="Times New Roman" w:hAnsi="Times New Roman" w:cs="Times New Roman"/>
          <w:color w:val="000000"/>
          <w:sz w:val="24"/>
          <w:szCs w:val="24"/>
        </w:rPr>
        <w:t xml:space="preserve">Údržba stávajícího a rozšíření nového značení cyklostezek, vybavení těchto stezek odpočívadly a mobiliářem </w:t>
      </w:r>
    </w:p>
    <w:p w14:paraId="2664F7DF" w14:textId="5D8F74DF" w:rsidR="00681A79" w:rsidRPr="00681A79" w:rsidRDefault="00681A79" w:rsidP="00681A79">
      <w:pPr>
        <w:autoSpaceDE w:val="0"/>
        <w:autoSpaceDN w:val="0"/>
        <w:adjustRightInd w:val="0"/>
        <w:spacing w:after="0" w:line="240" w:lineRule="auto"/>
        <w:rPr>
          <w:rFonts w:ascii="Times New Roman" w:hAnsi="Times New Roman" w:cs="Times New Roman"/>
          <w:color w:val="000000"/>
          <w:sz w:val="24"/>
          <w:szCs w:val="24"/>
        </w:rPr>
      </w:pPr>
      <w:r w:rsidRPr="00681A79">
        <w:rPr>
          <w:rFonts w:ascii="Times New Roman" w:hAnsi="Times New Roman" w:cs="Times New Roman"/>
          <w:color w:val="000000"/>
          <w:sz w:val="24"/>
          <w:szCs w:val="24"/>
        </w:rPr>
        <w:t xml:space="preserve">Aktivity na rozvoj doplňkových služeb v regionu zejména v oblasti pěší turistiky a cykloturistiky (odpočívadla, mobiliář, informační tabule, </w:t>
      </w:r>
      <w:proofErr w:type="gramStart"/>
      <w:r w:rsidRPr="00681A79">
        <w:rPr>
          <w:rFonts w:ascii="Times New Roman" w:hAnsi="Times New Roman" w:cs="Times New Roman"/>
          <w:color w:val="000000"/>
          <w:sz w:val="24"/>
          <w:szCs w:val="24"/>
        </w:rPr>
        <w:t>mapy,</w:t>
      </w:r>
      <w:proofErr w:type="gramEnd"/>
      <w:r w:rsidRPr="00681A79">
        <w:rPr>
          <w:rFonts w:ascii="Times New Roman" w:hAnsi="Times New Roman" w:cs="Times New Roman"/>
          <w:color w:val="000000"/>
          <w:sz w:val="24"/>
          <w:szCs w:val="24"/>
        </w:rPr>
        <w:t xml:space="preserve"> apod.) </w:t>
      </w:r>
    </w:p>
    <w:p w14:paraId="059FAE79" w14:textId="77777777" w:rsidR="00681A79" w:rsidRPr="00681A79" w:rsidRDefault="00681A79" w:rsidP="00681A79">
      <w:pPr>
        <w:autoSpaceDE w:val="0"/>
        <w:autoSpaceDN w:val="0"/>
        <w:adjustRightInd w:val="0"/>
        <w:spacing w:after="0" w:line="240" w:lineRule="auto"/>
        <w:rPr>
          <w:rFonts w:ascii="Times New Roman" w:hAnsi="Times New Roman" w:cs="Times New Roman"/>
          <w:color w:val="000000"/>
          <w:sz w:val="24"/>
          <w:szCs w:val="24"/>
        </w:rPr>
      </w:pPr>
      <w:r w:rsidRPr="00681A79">
        <w:rPr>
          <w:rFonts w:ascii="Times New Roman" w:hAnsi="Times New Roman" w:cs="Times New Roman"/>
          <w:color w:val="000000"/>
          <w:sz w:val="24"/>
          <w:szCs w:val="24"/>
        </w:rPr>
        <w:t xml:space="preserve">Spolupráce s destinačními společnostmi při společné propagaci, řízení a rozvoji cestovního ruchu v regionu </w:t>
      </w:r>
    </w:p>
    <w:p w14:paraId="73ED6FAE" w14:textId="77777777" w:rsidR="00681A79" w:rsidRPr="00681A79" w:rsidRDefault="00681A79" w:rsidP="00681A79">
      <w:pPr>
        <w:autoSpaceDE w:val="0"/>
        <w:autoSpaceDN w:val="0"/>
        <w:adjustRightInd w:val="0"/>
        <w:spacing w:after="0" w:line="240" w:lineRule="auto"/>
        <w:rPr>
          <w:rFonts w:ascii="Times New Roman" w:hAnsi="Times New Roman" w:cs="Times New Roman"/>
          <w:color w:val="000000"/>
          <w:sz w:val="24"/>
          <w:szCs w:val="24"/>
        </w:rPr>
      </w:pPr>
    </w:p>
    <w:p w14:paraId="6D7104A8" w14:textId="03FA3145" w:rsidR="00681A79" w:rsidRPr="000B47B7" w:rsidRDefault="00681A79" w:rsidP="000B47B7">
      <w:pPr>
        <w:pStyle w:val="Default"/>
        <w:rPr>
          <w:rFonts w:ascii="Times New Roman" w:hAnsi="Times New Roman" w:cs="Times New Roman"/>
          <w:b/>
          <w:bCs/>
        </w:rPr>
      </w:pPr>
      <w:r w:rsidRPr="000B47B7">
        <w:rPr>
          <w:rFonts w:ascii="Times New Roman" w:hAnsi="Times New Roman" w:cs="Times New Roman"/>
          <w:b/>
          <w:bCs/>
          <w:lang w:val="cs"/>
        </w:rPr>
        <w:t xml:space="preserve">Cíl 4.1 </w:t>
      </w:r>
      <w:r w:rsidRPr="000B47B7">
        <w:rPr>
          <w:rFonts w:ascii="Times New Roman" w:hAnsi="Times New Roman" w:cs="Times New Roman"/>
          <w:b/>
          <w:bCs/>
        </w:rPr>
        <w:t xml:space="preserve">Zajištění ochrany přírody, péče o krajinu a vzhled obcí </w:t>
      </w:r>
    </w:p>
    <w:p w14:paraId="05A94B47" w14:textId="77777777" w:rsidR="000B47B7" w:rsidRPr="000B47B7" w:rsidRDefault="000B47B7" w:rsidP="000B47B7">
      <w:pPr>
        <w:autoSpaceDE w:val="0"/>
        <w:autoSpaceDN w:val="0"/>
        <w:adjustRightInd w:val="0"/>
        <w:spacing w:after="0" w:line="240" w:lineRule="auto"/>
        <w:rPr>
          <w:rFonts w:ascii="Times New Roman" w:hAnsi="Times New Roman" w:cs="Times New Roman"/>
          <w:color w:val="000000"/>
          <w:sz w:val="24"/>
          <w:szCs w:val="24"/>
        </w:rPr>
      </w:pPr>
      <w:r w:rsidRPr="000B47B7">
        <w:rPr>
          <w:rFonts w:ascii="Times New Roman" w:hAnsi="Times New Roman" w:cs="Times New Roman"/>
          <w:color w:val="000000"/>
          <w:sz w:val="24"/>
          <w:szCs w:val="24"/>
        </w:rPr>
        <w:t xml:space="preserve">Obnova, výsadba, úprava a údržba zeleně, alejí, veřejných prostranství, parků, center a okolí v obcích regionu. </w:t>
      </w:r>
    </w:p>
    <w:p w14:paraId="4AB99525" w14:textId="4D01217F" w:rsidR="000B47B7" w:rsidRPr="000B47B7" w:rsidRDefault="000B47B7" w:rsidP="000B47B7">
      <w:pPr>
        <w:autoSpaceDE w:val="0"/>
        <w:autoSpaceDN w:val="0"/>
        <w:adjustRightInd w:val="0"/>
        <w:spacing w:after="0" w:line="240" w:lineRule="auto"/>
        <w:rPr>
          <w:rFonts w:ascii="Times New Roman" w:hAnsi="Times New Roman" w:cs="Times New Roman"/>
          <w:color w:val="000000"/>
          <w:sz w:val="24"/>
          <w:szCs w:val="24"/>
        </w:rPr>
      </w:pPr>
      <w:r w:rsidRPr="000B47B7">
        <w:rPr>
          <w:rFonts w:ascii="Times New Roman" w:hAnsi="Times New Roman" w:cs="Times New Roman"/>
          <w:color w:val="000000"/>
          <w:sz w:val="24"/>
          <w:szCs w:val="24"/>
        </w:rPr>
        <w:t xml:space="preserve">Rekonstrukce a opravy návesních rybníčků a požárních nádrží v obcích regionu. </w:t>
      </w:r>
    </w:p>
    <w:p w14:paraId="05D745B2" w14:textId="6C5B350B" w:rsidR="000B47B7" w:rsidRPr="000B47B7" w:rsidRDefault="000B47B7" w:rsidP="000B47B7">
      <w:pPr>
        <w:autoSpaceDE w:val="0"/>
        <w:autoSpaceDN w:val="0"/>
        <w:adjustRightInd w:val="0"/>
        <w:spacing w:after="0" w:line="240" w:lineRule="auto"/>
        <w:rPr>
          <w:rFonts w:ascii="Times New Roman" w:hAnsi="Times New Roman" w:cs="Times New Roman"/>
          <w:color w:val="000000"/>
          <w:sz w:val="24"/>
          <w:szCs w:val="24"/>
        </w:rPr>
      </w:pPr>
      <w:r w:rsidRPr="000B47B7">
        <w:rPr>
          <w:rFonts w:ascii="Times New Roman" w:hAnsi="Times New Roman" w:cs="Times New Roman"/>
          <w:color w:val="000000"/>
          <w:sz w:val="24"/>
          <w:szCs w:val="24"/>
        </w:rPr>
        <w:t xml:space="preserve">Zvyšování podílu zeleně v obcích a zkvalitnění její struktury </w:t>
      </w:r>
    </w:p>
    <w:p w14:paraId="3040E1CF" w14:textId="5287D7FF" w:rsidR="000B47B7" w:rsidRDefault="000B47B7" w:rsidP="00681A79">
      <w:pPr>
        <w:pStyle w:val="Default"/>
        <w:rPr>
          <w:rFonts w:ascii="Times New Roman" w:hAnsi="Times New Roman" w:cs="Times New Roman"/>
        </w:rPr>
      </w:pPr>
    </w:p>
    <w:p w14:paraId="407636A4" w14:textId="77777777" w:rsidR="000B47B7" w:rsidRDefault="000B47B7" w:rsidP="00681A79">
      <w:pPr>
        <w:pStyle w:val="Default"/>
        <w:rPr>
          <w:rFonts w:ascii="Times New Roman" w:hAnsi="Times New Roman" w:cs="Times New Roman"/>
        </w:rPr>
      </w:pPr>
    </w:p>
    <w:p w14:paraId="6A5D120E" w14:textId="0F8A9521" w:rsidR="000B47B7" w:rsidRPr="000B47B7" w:rsidRDefault="000B47B7" w:rsidP="000B47B7">
      <w:pPr>
        <w:pStyle w:val="Default"/>
        <w:rPr>
          <w:rFonts w:ascii="Times New Roman" w:hAnsi="Times New Roman" w:cs="Times New Roman"/>
        </w:rPr>
      </w:pPr>
      <w:r w:rsidRPr="000B47B7">
        <w:rPr>
          <w:rFonts w:ascii="Times New Roman" w:hAnsi="Times New Roman" w:cs="Times New Roman"/>
          <w:b/>
          <w:bCs/>
        </w:rPr>
        <w:t>Cíl 4.2</w:t>
      </w:r>
      <w:r w:rsidRPr="000B47B7">
        <w:rPr>
          <w:rFonts w:ascii="Times New Roman" w:hAnsi="Times New Roman" w:cs="Times New Roman"/>
        </w:rPr>
        <w:t xml:space="preserve"> </w:t>
      </w:r>
      <w:r w:rsidRPr="000B47B7">
        <w:rPr>
          <w:rFonts w:ascii="Times New Roman" w:hAnsi="Times New Roman" w:cs="Times New Roman"/>
          <w:b/>
          <w:bCs/>
        </w:rPr>
        <w:t xml:space="preserve">Zkvalitňování nakládání s odpady </w:t>
      </w:r>
    </w:p>
    <w:p w14:paraId="122C0A1C" w14:textId="77777777" w:rsidR="000B47B7" w:rsidRPr="000B47B7" w:rsidRDefault="000B47B7" w:rsidP="000B47B7">
      <w:pPr>
        <w:autoSpaceDE w:val="0"/>
        <w:autoSpaceDN w:val="0"/>
        <w:adjustRightInd w:val="0"/>
        <w:spacing w:after="0" w:line="240" w:lineRule="auto"/>
        <w:rPr>
          <w:rFonts w:ascii="Times New Roman" w:hAnsi="Times New Roman" w:cs="Times New Roman"/>
          <w:color w:val="000000"/>
          <w:sz w:val="24"/>
          <w:szCs w:val="24"/>
        </w:rPr>
      </w:pPr>
      <w:r w:rsidRPr="000B47B7">
        <w:rPr>
          <w:rFonts w:ascii="Times New Roman" w:hAnsi="Times New Roman" w:cs="Times New Roman"/>
          <w:color w:val="000000"/>
          <w:sz w:val="24"/>
          <w:szCs w:val="24"/>
        </w:rPr>
        <w:t xml:space="preserve">Budování nových a rozšíření stávajících sběrných míst v rámci odpadového hospodářství obcí. </w:t>
      </w:r>
    </w:p>
    <w:p w14:paraId="3E8C8BD8" w14:textId="0691F3E4" w:rsidR="000B47B7" w:rsidRPr="000B47B7" w:rsidRDefault="000B47B7" w:rsidP="000B47B7">
      <w:pPr>
        <w:autoSpaceDE w:val="0"/>
        <w:autoSpaceDN w:val="0"/>
        <w:adjustRightInd w:val="0"/>
        <w:spacing w:after="0" w:line="240" w:lineRule="auto"/>
        <w:rPr>
          <w:rFonts w:ascii="Times New Roman" w:hAnsi="Times New Roman" w:cs="Times New Roman"/>
          <w:color w:val="000000"/>
          <w:sz w:val="24"/>
          <w:szCs w:val="24"/>
        </w:rPr>
      </w:pPr>
      <w:r w:rsidRPr="000B47B7">
        <w:rPr>
          <w:rFonts w:ascii="Times New Roman" w:hAnsi="Times New Roman" w:cs="Times New Roman"/>
          <w:color w:val="000000"/>
          <w:sz w:val="24"/>
          <w:szCs w:val="24"/>
        </w:rPr>
        <w:lastRenderedPageBreak/>
        <w:t xml:space="preserve">Akce na zajištění efektivního sběru a třídění všech využitelných složek komunálních odpadů povinných dle stávajících a připravovaných právních norem v oblasti OH. </w:t>
      </w:r>
    </w:p>
    <w:p w14:paraId="30DDB5BC" w14:textId="238B301C" w:rsidR="000B47B7" w:rsidRPr="000B47B7" w:rsidRDefault="000B47B7" w:rsidP="000B47B7">
      <w:pPr>
        <w:autoSpaceDE w:val="0"/>
        <w:autoSpaceDN w:val="0"/>
        <w:adjustRightInd w:val="0"/>
        <w:spacing w:after="0" w:line="240" w:lineRule="auto"/>
        <w:rPr>
          <w:rFonts w:ascii="Times New Roman" w:hAnsi="Times New Roman" w:cs="Times New Roman"/>
          <w:color w:val="000000"/>
          <w:sz w:val="24"/>
          <w:szCs w:val="24"/>
        </w:rPr>
      </w:pPr>
      <w:r w:rsidRPr="000B47B7">
        <w:rPr>
          <w:rFonts w:ascii="Times New Roman" w:hAnsi="Times New Roman" w:cs="Times New Roman"/>
          <w:color w:val="000000"/>
          <w:sz w:val="24"/>
          <w:szCs w:val="24"/>
        </w:rPr>
        <w:t xml:space="preserve">Pokračování akcí vedoucích k optimalizaci sběrné sítě (nádoby, další sběrné prostředky) s ohledem na plnění zákonných povinností pro využití komunálních odpadů </w:t>
      </w:r>
    </w:p>
    <w:p w14:paraId="4491C616" w14:textId="6DE86880" w:rsidR="000B47B7" w:rsidRPr="000B47B7" w:rsidRDefault="000B47B7" w:rsidP="000B47B7">
      <w:pPr>
        <w:autoSpaceDE w:val="0"/>
        <w:autoSpaceDN w:val="0"/>
        <w:adjustRightInd w:val="0"/>
        <w:spacing w:after="0" w:line="240" w:lineRule="auto"/>
        <w:rPr>
          <w:rFonts w:ascii="Times New Roman" w:hAnsi="Times New Roman" w:cs="Times New Roman"/>
          <w:color w:val="000000"/>
          <w:sz w:val="24"/>
          <w:szCs w:val="24"/>
        </w:rPr>
      </w:pPr>
      <w:r w:rsidRPr="000B47B7">
        <w:rPr>
          <w:rFonts w:ascii="Times New Roman" w:hAnsi="Times New Roman" w:cs="Times New Roman"/>
          <w:color w:val="000000"/>
          <w:sz w:val="24"/>
          <w:szCs w:val="24"/>
        </w:rPr>
        <w:t xml:space="preserve">Společný koordinační plán svozu odpadů ze sběrných dvorů a sběrných míst s ohledem na jejich aktuální naplněnost. </w:t>
      </w:r>
    </w:p>
    <w:p w14:paraId="29B5569D" w14:textId="07FDDB5B" w:rsidR="000B47B7" w:rsidRPr="000B47B7" w:rsidRDefault="000B47B7" w:rsidP="00681A79">
      <w:pPr>
        <w:pStyle w:val="Default"/>
        <w:rPr>
          <w:rFonts w:ascii="Times New Roman" w:hAnsi="Times New Roman" w:cs="Times New Roman"/>
        </w:rPr>
      </w:pPr>
    </w:p>
    <w:p w14:paraId="73DA1E63" w14:textId="11CCAFCF" w:rsidR="000B47B7" w:rsidRPr="007319B3" w:rsidRDefault="000B47B7" w:rsidP="007319B3">
      <w:pPr>
        <w:pStyle w:val="Default"/>
        <w:rPr>
          <w:rFonts w:ascii="Times New Roman" w:hAnsi="Times New Roman" w:cs="Times New Roman"/>
        </w:rPr>
      </w:pPr>
      <w:r w:rsidRPr="007319B3">
        <w:rPr>
          <w:rFonts w:ascii="Times New Roman" w:hAnsi="Times New Roman" w:cs="Times New Roman"/>
          <w:b/>
          <w:bCs/>
        </w:rPr>
        <w:t>Cíl 4.3</w:t>
      </w:r>
      <w:r w:rsidRPr="007319B3">
        <w:rPr>
          <w:rFonts w:ascii="Times New Roman" w:hAnsi="Times New Roman" w:cs="Times New Roman"/>
        </w:rPr>
        <w:t xml:space="preserve"> </w:t>
      </w:r>
      <w:r w:rsidRPr="007319B3">
        <w:rPr>
          <w:rFonts w:ascii="Times New Roman" w:hAnsi="Times New Roman" w:cs="Times New Roman"/>
          <w:b/>
          <w:bCs/>
        </w:rPr>
        <w:t xml:space="preserve">Rozvoj udržitelného zemědělství a lesnictví </w:t>
      </w:r>
    </w:p>
    <w:p w14:paraId="5E921250" w14:textId="77777777" w:rsidR="007319B3" w:rsidRPr="007319B3" w:rsidRDefault="007319B3" w:rsidP="007319B3">
      <w:pPr>
        <w:autoSpaceDE w:val="0"/>
        <w:autoSpaceDN w:val="0"/>
        <w:adjustRightInd w:val="0"/>
        <w:spacing w:after="0" w:line="240" w:lineRule="auto"/>
        <w:rPr>
          <w:rFonts w:ascii="Times New Roman" w:hAnsi="Times New Roman" w:cs="Times New Roman"/>
          <w:color w:val="000000"/>
          <w:sz w:val="24"/>
          <w:szCs w:val="24"/>
        </w:rPr>
      </w:pPr>
      <w:r w:rsidRPr="007319B3">
        <w:rPr>
          <w:rFonts w:ascii="Times New Roman" w:hAnsi="Times New Roman" w:cs="Times New Roman"/>
          <w:color w:val="000000"/>
          <w:sz w:val="24"/>
          <w:szCs w:val="24"/>
        </w:rPr>
        <w:t xml:space="preserve">Budování lesních a polních cest – aktivity zajišťující zkvalitnění lesní a polní sítě cest, výstavby a rekonstrukce lesních a polních cest, propojení obcí sítí cest pro pěší a cyklisty (lesní a polní cesty). </w:t>
      </w:r>
    </w:p>
    <w:p w14:paraId="24D58312" w14:textId="54607493" w:rsidR="007319B3" w:rsidRPr="007319B3" w:rsidRDefault="007319B3" w:rsidP="007319B3">
      <w:pPr>
        <w:autoSpaceDE w:val="0"/>
        <w:autoSpaceDN w:val="0"/>
        <w:adjustRightInd w:val="0"/>
        <w:spacing w:after="0" w:line="240" w:lineRule="auto"/>
        <w:rPr>
          <w:rFonts w:ascii="Times New Roman" w:hAnsi="Times New Roman" w:cs="Times New Roman"/>
          <w:color w:val="000000"/>
          <w:sz w:val="24"/>
          <w:szCs w:val="24"/>
        </w:rPr>
      </w:pPr>
      <w:r w:rsidRPr="007319B3">
        <w:rPr>
          <w:rFonts w:ascii="Times New Roman" w:hAnsi="Times New Roman" w:cs="Times New Roman"/>
          <w:color w:val="000000"/>
          <w:sz w:val="24"/>
          <w:szCs w:val="24"/>
        </w:rPr>
        <w:t xml:space="preserve">Rozvoj efektivního a k přírodě šetrného zemědělství, podpora investic v zemědělských podnicích. </w:t>
      </w:r>
    </w:p>
    <w:p w14:paraId="2E12149E" w14:textId="24397C33" w:rsidR="007319B3" w:rsidRPr="007319B3" w:rsidRDefault="007319B3" w:rsidP="007319B3">
      <w:pPr>
        <w:autoSpaceDE w:val="0"/>
        <w:autoSpaceDN w:val="0"/>
        <w:adjustRightInd w:val="0"/>
        <w:spacing w:after="0" w:line="240" w:lineRule="auto"/>
        <w:rPr>
          <w:rFonts w:ascii="Times New Roman" w:hAnsi="Times New Roman" w:cs="Times New Roman"/>
          <w:color w:val="000000"/>
          <w:sz w:val="24"/>
          <w:szCs w:val="24"/>
        </w:rPr>
      </w:pPr>
      <w:r w:rsidRPr="007319B3">
        <w:rPr>
          <w:rFonts w:ascii="Times New Roman" w:hAnsi="Times New Roman" w:cs="Times New Roman"/>
          <w:color w:val="000000"/>
          <w:sz w:val="24"/>
          <w:szCs w:val="24"/>
        </w:rPr>
        <w:t xml:space="preserve">Neproduktivní investice v lesích – aktivity zajišťující posílení rekreační funkce lesa, budování a údržba návštěvnické infrastruktury v lesích </w:t>
      </w:r>
    </w:p>
    <w:p w14:paraId="30D4F86B" w14:textId="0BB1C8CD" w:rsidR="000B47B7" w:rsidRDefault="000B47B7" w:rsidP="00681A79">
      <w:pPr>
        <w:pStyle w:val="Default"/>
        <w:rPr>
          <w:rFonts w:ascii="Times New Roman" w:hAnsi="Times New Roman" w:cs="Times New Roman"/>
        </w:rPr>
      </w:pPr>
    </w:p>
    <w:p w14:paraId="72C8EEF8" w14:textId="21848267" w:rsidR="007319B3" w:rsidRPr="007319B3" w:rsidRDefault="007319B3" w:rsidP="007319B3">
      <w:pPr>
        <w:pStyle w:val="Default"/>
        <w:rPr>
          <w:rFonts w:ascii="Times New Roman" w:hAnsi="Times New Roman" w:cs="Times New Roman"/>
        </w:rPr>
      </w:pPr>
      <w:r w:rsidRPr="007319B3">
        <w:rPr>
          <w:rFonts w:ascii="Times New Roman" w:hAnsi="Times New Roman" w:cs="Times New Roman"/>
          <w:b/>
          <w:bCs/>
        </w:rPr>
        <w:t>Cíl 4.4</w:t>
      </w:r>
      <w:r w:rsidRPr="007319B3">
        <w:rPr>
          <w:rFonts w:ascii="Times New Roman" w:hAnsi="Times New Roman" w:cs="Times New Roman"/>
        </w:rPr>
        <w:t xml:space="preserve"> </w:t>
      </w:r>
      <w:r w:rsidRPr="007319B3">
        <w:rPr>
          <w:rFonts w:ascii="Times New Roman" w:hAnsi="Times New Roman" w:cs="Times New Roman"/>
          <w:b/>
          <w:bCs/>
        </w:rPr>
        <w:t xml:space="preserve">Uchování kulturního dědictví </w:t>
      </w:r>
    </w:p>
    <w:p w14:paraId="0FAEB77B" w14:textId="77777777" w:rsidR="007319B3" w:rsidRPr="007319B3" w:rsidRDefault="007319B3" w:rsidP="007319B3">
      <w:pPr>
        <w:autoSpaceDE w:val="0"/>
        <w:autoSpaceDN w:val="0"/>
        <w:adjustRightInd w:val="0"/>
        <w:spacing w:after="0" w:line="240" w:lineRule="auto"/>
        <w:rPr>
          <w:rFonts w:ascii="Times New Roman" w:hAnsi="Times New Roman" w:cs="Times New Roman"/>
          <w:color w:val="000000"/>
          <w:sz w:val="24"/>
          <w:szCs w:val="24"/>
        </w:rPr>
      </w:pPr>
      <w:r w:rsidRPr="007319B3">
        <w:rPr>
          <w:rFonts w:ascii="Times New Roman" w:hAnsi="Times New Roman" w:cs="Times New Roman"/>
          <w:color w:val="000000"/>
          <w:sz w:val="24"/>
          <w:szCs w:val="24"/>
        </w:rPr>
        <w:t xml:space="preserve">Akce na zajištění údržby a následné využití potenciálu památkově chráněných objektů a sakrálních staveb v našem mikroregionu. </w:t>
      </w:r>
    </w:p>
    <w:p w14:paraId="3CC19272" w14:textId="4B5842FD" w:rsidR="007319B3" w:rsidRPr="007319B3" w:rsidRDefault="007319B3" w:rsidP="007319B3">
      <w:pPr>
        <w:autoSpaceDE w:val="0"/>
        <w:autoSpaceDN w:val="0"/>
        <w:adjustRightInd w:val="0"/>
        <w:spacing w:after="0" w:line="240" w:lineRule="auto"/>
        <w:rPr>
          <w:rFonts w:ascii="Times New Roman" w:hAnsi="Times New Roman" w:cs="Times New Roman"/>
          <w:color w:val="000000"/>
          <w:sz w:val="24"/>
          <w:szCs w:val="24"/>
        </w:rPr>
      </w:pPr>
      <w:r w:rsidRPr="007319B3">
        <w:rPr>
          <w:rFonts w:ascii="Times New Roman" w:hAnsi="Times New Roman" w:cs="Times New Roman"/>
          <w:color w:val="000000"/>
          <w:sz w:val="24"/>
          <w:szCs w:val="24"/>
        </w:rPr>
        <w:t xml:space="preserve">Podpora realizace tradičních akcí v obcích – masopustní průvody, posvícenské akce, dožínky atd. </w:t>
      </w:r>
    </w:p>
    <w:p w14:paraId="3E7123D5" w14:textId="6DC4034D" w:rsidR="007319B3" w:rsidRPr="000B47B7" w:rsidRDefault="007611C9" w:rsidP="00681A79">
      <w:pPr>
        <w:pStyle w:val="Default"/>
        <w:rPr>
          <w:rFonts w:ascii="Times New Roman" w:hAnsi="Times New Roman" w:cs="Times New Roman"/>
        </w:rPr>
      </w:pPr>
      <w:r>
        <w:rPr>
          <w:rFonts w:ascii="Times New Roman" w:hAnsi="Times New Roman" w:cs="Times New Roman"/>
        </w:rPr>
        <w:t>Podpora dudáckých souborů</w:t>
      </w:r>
    </w:p>
    <w:p w14:paraId="2937FDEE" w14:textId="7E7DD570" w:rsidR="00681A79" w:rsidRDefault="00681A79" w:rsidP="00DA6ED1">
      <w:pPr>
        <w:keepNext/>
        <w:autoSpaceDE w:val="0"/>
        <w:autoSpaceDN w:val="0"/>
        <w:adjustRightInd w:val="0"/>
        <w:spacing w:after="0" w:line="240" w:lineRule="auto"/>
        <w:rPr>
          <w:rFonts w:ascii="Times New Roman" w:hAnsi="Times New Roman" w:cs="Times New Roman"/>
          <w:b/>
          <w:bCs/>
          <w:sz w:val="24"/>
          <w:szCs w:val="24"/>
          <w:lang w:val="cs"/>
        </w:rPr>
      </w:pPr>
    </w:p>
    <w:p w14:paraId="3C7234FB" w14:textId="77777777" w:rsidR="007611C9" w:rsidRPr="000B47B7" w:rsidRDefault="007611C9" w:rsidP="00DA6ED1">
      <w:pPr>
        <w:keepNext/>
        <w:autoSpaceDE w:val="0"/>
        <w:autoSpaceDN w:val="0"/>
        <w:adjustRightInd w:val="0"/>
        <w:spacing w:after="0" w:line="240" w:lineRule="auto"/>
        <w:rPr>
          <w:rFonts w:ascii="Times New Roman" w:hAnsi="Times New Roman" w:cs="Times New Roman"/>
          <w:b/>
          <w:bCs/>
          <w:sz w:val="24"/>
          <w:szCs w:val="24"/>
          <w:lang w:val="cs"/>
        </w:rPr>
      </w:pPr>
    </w:p>
    <w:p w14:paraId="23C303F7" w14:textId="51778863" w:rsidR="00DA6ED1" w:rsidRDefault="00DA6ED1" w:rsidP="00DA6ED1">
      <w:pPr>
        <w:keepNext/>
        <w:autoSpaceDE w:val="0"/>
        <w:autoSpaceDN w:val="0"/>
        <w:adjustRightInd w:val="0"/>
        <w:spacing w:after="0" w:line="240" w:lineRule="auto"/>
        <w:rPr>
          <w:rFonts w:ascii="Times New Roman" w:hAnsi="Times New Roman" w:cs="Times New Roman"/>
          <w:b/>
          <w:bCs/>
          <w:sz w:val="24"/>
          <w:szCs w:val="24"/>
          <w:lang w:val="cs"/>
        </w:rPr>
      </w:pPr>
      <w:r>
        <w:rPr>
          <w:rFonts w:ascii="Times New Roman" w:hAnsi="Times New Roman" w:cs="Times New Roman"/>
          <w:b/>
          <w:bCs/>
          <w:sz w:val="24"/>
          <w:szCs w:val="24"/>
          <w:lang w:val="cs"/>
        </w:rPr>
        <w:t>Zdroje financování</w:t>
      </w:r>
    </w:p>
    <w:p w14:paraId="0B7BE42A" w14:textId="77777777" w:rsidR="00DA6ED1" w:rsidRDefault="00DA6ED1" w:rsidP="003E7CFA">
      <w:pPr>
        <w:autoSpaceDE w:val="0"/>
        <w:autoSpaceDN w:val="0"/>
        <w:adjustRightInd w:val="0"/>
        <w:spacing w:before="120" w:after="120" w:line="276" w:lineRule="auto"/>
        <w:jc w:val="both"/>
        <w:rPr>
          <w:rFonts w:ascii="Times New Roman" w:hAnsi="Times New Roman" w:cs="Times New Roman"/>
          <w:sz w:val="24"/>
          <w:szCs w:val="24"/>
          <w:lang w:val="en-US"/>
        </w:rPr>
      </w:pPr>
      <w:r>
        <w:rPr>
          <w:rFonts w:ascii="Times New Roman" w:hAnsi="Times New Roman" w:cs="Times New Roman"/>
          <w:sz w:val="24"/>
          <w:szCs w:val="24"/>
          <w:lang w:val="cs"/>
        </w:rPr>
        <w:t xml:space="preserve">Vlastními zdroji financování se rozumí </w:t>
      </w:r>
      <w:proofErr w:type="spellStart"/>
      <w:r>
        <w:rPr>
          <w:rFonts w:ascii="Times New Roman" w:hAnsi="Times New Roman" w:cs="Times New Roman"/>
          <w:sz w:val="24"/>
          <w:szCs w:val="24"/>
          <w:lang w:val="cs"/>
        </w:rPr>
        <w:t>finančn</w:t>
      </w:r>
      <w:proofErr w:type="spellEnd"/>
      <w:r>
        <w:rPr>
          <w:rFonts w:ascii="Times New Roman" w:hAnsi="Times New Roman" w:cs="Times New Roman"/>
          <w:sz w:val="24"/>
          <w:szCs w:val="24"/>
          <w:lang w:val="en-US"/>
        </w:rPr>
        <w:t xml:space="preserve">í </w:t>
      </w:r>
      <w:proofErr w:type="spellStart"/>
      <w:r>
        <w:rPr>
          <w:rFonts w:ascii="Times New Roman" w:hAnsi="Times New Roman" w:cs="Times New Roman"/>
          <w:sz w:val="24"/>
          <w:szCs w:val="24"/>
          <w:lang w:val="en-US"/>
        </w:rPr>
        <w:t>prostředky</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pocházející</w:t>
      </w:r>
      <w:proofErr w:type="spellEnd"/>
      <w:r>
        <w:rPr>
          <w:rFonts w:ascii="Times New Roman" w:hAnsi="Times New Roman" w:cs="Times New Roman"/>
          <w:sz w:val="24"/>
          <w:szCs w:val="24"/>
          <w:lang w:val="en-US"/>
        </w:rPr>
        <w:t xml:space="preserve"> z </w:t>
      </w:r>
      <w:proofErr w:type="spellStart"/>
      <w:r>
        <w:rPr>
          <w:rFonts w:ascii="Times New Roman" w:hAnsi="Times New Roman" w:cs="Times New Roman"/>
          <w:sz w:val="24"/>
          <w:szCs w:val="24"/>
          <w:lang w:val="en-US"/>
        </w:rPr>
        <w:t>rozpočtů</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jednotlivých</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obcí</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Objem</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těchto</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prostředků</w:t>
      </w:r>
      <w:proofErr w:type="spellEnd"/>
      <w:r>
        <w:rPr>
          <w:rFonts w:ascii="Times New Roman" w:hAnsi="Times New Roman" w:cs="Times New Roman"/>
          <w:sz w:val="24"/>
          <w:szCs w:val="24"/>
          <w:lang w:val="en-US"/>
        </w:rPr>
        <w:t xml:space="preserve"> je </w:t>
      </w:r>
      <w:proofErr w:type="spellStart"/>
      <w:r>
        <w:rPr>
          <w:rFonts w:ascii="Times New Roman" w:hAnsi="Times New Roman" w:cs="Times New Roman"/>
          <w:sz w:val="24"/>
          <w:szCs w:val="24"/>
          <w:lang w:val="en-US"/>
        </w:rPr>
        <w:t>různý</w:t>
      </w:r>
      <w:proofErr w:type="spellEnd"/>
      <w:r>
        <w:rPr>
          <w:rFonts w:ascii="Times New Roman" w:hAnsi="Times New Roman" w:cs="Times New Roman"/>
          <w:sz w:val="24"/>
          <w:szCs w:val="24"/>
          <w:lang w:val="en-US"/>
        </w:rPr>
        <w:t xml:space="preserve">. Ve </w:t>
      </w:r>
      <w:proofErr w:type="spellStart"/>
      <w:r>
        <w:rPr>
          <w:rFonts w:ascii="Times New Roman" w:hAnsi="Times New Roman" w:cs="Times New Roman"/>
          <w:sz w:val="24"/>
          <w:szCs w:val="24"/>
          <w:lang w:val="en-US"/>
        </w:rPr>
        <w:t>většině</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případů</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jsou</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obce</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mikroregionu</w:t>
      </w:r>
      <w:proofErr w:type="spellEnd"/>
      <w:r>
        <w:rPr>
          <w:rFonts w:ascii="Times New Roman" w:hAnsi="Times New Roman" w:cs="Times New Roman"/>
          <w:sz w:val="24"/>
          <w:szCs w:val="24"/>
          <w:lang w:val="en-US"/>
        </w:rPr>
        <w:t xml:space="preserve"> SMOOS </w:t>
      </w:r>
      <w:proofErr w:type="spellStart"/>
      <w:r>
        <w:rPr>
          <w:rFonts w:ascii="Times New Roman" w:hAnsi="Times New Roman" w:cs="Times New Roman"/>
          <w:sz w:val="24"/>
          <w:szCs w:val="24"/>
          <w:lang w:val="en-US"/>
        </w:rPr>
        <w:t>převážně</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malé</w:t>
      </w:r>
      <w:proofErr w:type="spellEnd"/>
      <w:r>
        <w:rPr>
          <w:rFonts w:ascii="Times New Roman" w:hAnsi="Times New Roman" w:cs="Times New Roman"/>
          <w:sz w:val="24"/>
          <w:szCs w:val="24"/>
          <w:lang w:val="en-US"/>
        </w:rPr>
        <w:t xml:space="preserve"> a </w:t>
      </w:r>
      <w:proofErr w:type="spellStart"/>
      <w:r>
        <w:rPr>
          <w:rFonts w:ascii="Times New Roman" w:hAnsi="Times New Roman" w:cs="Times New Roman"/>
          <w:sz w:val="24"/>
          <w:szCs w:val="24"/>
          <w:lang w:val="en-US"/>
        </w:rPr>
        <w:t>tomu</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odpovídá</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jejich</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rozpočet</w:t>
      </w:r>
      <w:proofErr w:type="spellEnd"/>
      <w:r>
        <w:rPr>
          <w:rFonts w:ascii="Times New Roman" w:hAnsi="Times New Roman" w:cs="Times New Roman"/>
          <w:sz w:val="24"/>
          <w:szCs w:val="24"/>
          <w:lang w:val="en-US"/>
        </w:rPr>
        <w:t xml:space="preserve">. </w:t>
      </w:r>
    </w:p>
    <w:p w14:paraId="2AECD309" w14:textId="77777777" w:rsidR="00DA6ED1" w:rsidRDefault="00DA6ED1" w:rsidP="003E7CFA">
      <w:pPr>
        <w:autoSpaceDE w:val="0"/>
        <w:autoSpaceDN w:val="0"/>
        <w:adjustRightInd w:val="0"/>
        <w:spacing w:before="120" w:after="120" w:line="276" w:lineRule="auto"/>
        <w:jc w:val="both"/>
        <w:rPr>
          <w:rFonts w:ascii="Times New Roman" w:hAnsi="Times New Roman" w:cs="Times New Roman"/>
          <w:sz w:val="24"/>
          <w:szCs w:val="24"/>
          <w:lang w:val="en-US"/>
        </w:rPr>
      </w:pPr>
      <w:r>
        <w:rPr>
          <w:rFonts w:ascii="Times New Roman" w:hAnsi="Times New Roman" w:cs="Times New Roman"/>
          <w:sz w:val="24"/>
          <w:szCs w:val="24"/>
          <w:lang w:val="cs"/>
        </w:rPr>
        <w:t>Po vstupu ČR do EU v květnu 2004 se otevřela širok</w:t>
      </w:r>
      <w:r>
        <w:rPr>
          <w:rFonts w:ascii="Times New Roman" w:hAnsi="Times New Roman" w:cs="Times New Roman"/>
          <w:sz w:val="24"/>
          <w:szCs w:val="24"/>
          <w:lang w:val="en-US"/>
        </w:rPr>
        <w:t xml:space="preserve">á paleta </w:t>
      </w:r>
      <w:proofErr w:type="spellStart"/>
      <w:r>
        <w:rPr>
          <w:rFonts w:ascii="Times New Roman" w:hAnsi="Times New Roman" w:cs="Times New Roman"/>
          <w:sz w:val="24"/>
          <w:szCs w:val="24"/>
          <w:lang w:val="en-US"/>
        </w:rPr>
        <w:t>možností</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financování</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investičních</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projektů</w:t>
      </w:r>
      <w:proofErr w:type="spellEnd"/>
      <w:r>
        <w:rPr>
          <w:rFonts w:ascii="Times New Roman" w:hAnsi="Times New Roman" w:cs="Times New Roman"/>
          <w:sz w:val="24"/>
          <w:szCs w:val="24"/>
          <w:lang w:val="en-US"/>
        </w:rPr>
        <w:t xml:space="preserve"> z </w:t>
      </w:r>
      <w:proofErr w:type="spellStart"/>
      <w:r>
        <w:rPr>
          <w:rFonts w:ascii="Times New Roman" w:hAnsi="Times New Roman" w:cs="Times New Roman"/>
          <w:sz w:val="24"/>
          <w:szCs w:val="24"/>
          <w:lang w:val="en-US"/>
        </w:rPr>
        <w:t>cizích</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zdrojů</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Pokud</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tyto</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zdroje</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utřídíme</w:t>
      </w:r>
      <w:proofErr w:type="spellEnd"/>
      <w:r>
        <w:rPr>
          <w:rFonts w:ascii="Times New Roman" w:hAnsi="Times New Roman" w:cs="Times New Roman"/>
          <w:sz w:val="24"/>
          <w:szCs w:val="24"/>
          <w:lang w:val="en-US"/>
        </w:rPr>
        <w:t xml:space="preserve">, je </w:t>
      </w:r>
      <w:proofErr w:type="spellStart"/>
      <w:r>
        <w:rPr>
          <w:rFonts w:ascii="Times New Roman" w:hAnsi="Times New Roman" w:cs="Times New Roman"/>
          <w:sz w:val="24"/>
          <w:szCs w:val="24"/>
          <w:lang w:val="en-US"/>
        </w:rPr>
        <w:t>možné</w:t>
      </w:r>
      <w:proofErr w:type="spellEnd"/>
      <w:r>
        <w:rPr>
          <w:rFonts w:ascii="Times New Roman" w:hAnsi="Times New Roman" w:cs="Times New Roman"/>
          <w:sz w:val="24"/>
          <w:szCs w:val="24"/>
          <w:lang w:val="en-US"/>
        </w:rPr>
        <w:t xml:space="preserve"> je </w:t>
      </w:r>
      <w:proofErr w:type="spellStart"/>
      <w:r>
        <w:rPr>
          <w:rFonts w:ascii="Times New Roman" w:hAnsi="Times New Roman" w:cs="Times New Roman"/>
          <w:sz w:val="24"/>
          <w:szCs w:val="24"/>
          <w:lang w:val="en-US"/>
        </w:rPr>
        <w:t>zařadit</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takto</w:t>
      </w:r>
      <w:proofErr w:type="spellEnd"/>
      <w:r>
        <w:rPr>
          <w:rFonts w:ascii="Times New Roman" w:hAnsi="Times New Roman" w:cs="Times New Roman"/>
          <w:sz w:val="24"/>
          <w:szCs w:val="24"/>
          <w:lang w:val="en-US"/>
        </w:rPr>
        <w:t>:</w:t>
      </w:r>
    </w:p>
    <w:p w14:paraId="5D6200FE" w14:textId="7313C63B" w:rsidR="004C2532" w:rsidRPr="004C2532" w:rsidRDefault="004C2532" w:rsidP="004C2532">
      <w:pPr>
        <w:autoSpaceDE w:val="0"/>
        <w:autoSpaceDN w:val="0"/>
        <w:adjustRightInd w:val="0"/>
        <w:spacing w:before="120" w:after="120" w:line="360" w:lineRule="auto"/>
        <w:jc w:val="both"/>
        <w:rPr>
          <w:rFonts w:ascii="Times New Roman" w:hAnsi="Times New Roman" w:cs="Times New Roman"/>
          <w:b/>
          <w:bCs/>
          <w:sz w:val="24"/>
          <w:szCs w:val="24"/>
        </w:rPr>
      </w:pPr>
      <w:r w:rsidRPr="004C2532">
        <w:rPr>
          <w:rFonts w:ascii="Times New Roman" w:hAnsi="Times New Roman" w:cs="Times New Roman"/>
          <w:b/>
          <w:bCs/>
          <w:sz w:val="24"/>
          <w:szCs w:val="24"/>
        </w:rPr>
        <w:t>Možné zdroje financování DSO Strakonicko (202</w:t>
      </w:r>
      <w:r w:rsidR="00D13537">
        <w:rPr>
          <w:rFonts w:ascii="Times New Roman" w:hAnsi="Times New Roman" w:cs="Times New Roman"/>
          <w:b/>
          <w:bCs/>
          <w:sz w:val="24"/>
          <w:szCs w:val="24"/>
        </w:rPr>
        <w:t>6</w:t>
      </w:r>
      <w:r w:rsidRPr="004C2532">
        <w:rPr>
          <w:rFonts w:ascii="Times New Roman" w:hAnsi="Times New Roman" w:cs="Times New Roman"/>
          <w:b/>
          <w:bCs/>
          <w:sz w:val="24"/>
          <w:szCs w:val="24"/>
        </w:rPr>
        <w:t>–2030)</w:t>
      </w:r>
    </w:p>
    <w:p w14:paraId="13CCED43" w14:textId="77777777" w:rsidR="004C2532" w:rsidRPr="004C2532" w:rsidRDefault="004C2532" w:rsidP="004C2532">
      <w:pPr>
        <w:autoSpaceDE w:val="0"/>
        <w:autoSpaceDN w:val="0"/>
        <w:adjustRightInd w:val="0"/>
        <w:spacing w:before="120" w:after="120" w:line="360" w:lineRule="auto"/>
        <w:jc w:val="both"/>
        <w:rPr>
          <w:rFonts w:ascii="Times New Roman" w:hAnsi="Times New Roman" w:cs="Times New Roman"/>
          <w:b/>
          <w:bCs/>
          <w:sz w:val="24"/>
          <w:szCs w:val="24"/>
        </w:rPr>
      </w:pPr>
      <w:r w:rsidRPr="004C2532">
        <w:rPr>
          <w:rFonts w:ascii="Times New Roman" w:hAnsi="Times New Roman" w:cs="Times New Roman"/>
          <w:b/>
          <w:bCs/>
          <w:sz w:val="24"/>
          <w:szCs w:val="24"/>
        </w:rPr>
        <w:t>1. Evropské fondy (2021–2027)</w:t>
      </w:r>
    </w:p>
    <w:p w14:paraId="37B6E6C7" w14:textId="77777777" w:rsidR="004C2532" w:rsidRPr="004C2532" w:rsidRDefault="004C2532" w:rsidP="004C2532">
      <w:pPr>
        <w:autoSpaceDE w:val="0"/>
        <w:autoSpaceDN w:val="0"/>
        <w:adjustRightInd w:val="0"/>
        <w:spacing w:before="120" w:after="120" w:line="360" w:lineRule="auto"/>
        <w:jc w:val="both"/>
        <w:rPr>
          <w:rFonts w:ascii="Times New Roman" w:hAnsi="Times New Roman" w:cs="Times New Roman"/>
          <w:b/>
          <w:bCs/>
          <w:sz w:val="24"/>
          <w:szCs w:val="24"/>
        </w:rPr>
      </w:pPr>
      <w:r w:rsidRPr="004C2532">
        <w:rPr>
          <w:rFonts w:ascii="Segoe UI Emoji" w:hAnsi="Segoe UI Emoji" w:cs="Segoe UI Emoji"/>
          <w:b/>
          <w:bCs/>
          <w:sz w:val="24"/>
          <w:szCs w:val="24"/>
        </w:rPr>
        <w:t>🔹</w:t>
      </w:r>
      <w:r w:rsidRPr="004C2532">
        <w:rPr>
          <w:rFonts w:ascii="Times New Roman" w:hAnsi="Times New Roman" w:cs="Times New Roman"/>
          <w:b/>
          <w:bCs/>
          <w:sz w:val="24"/>
          <w:szCs w:val="24"/>
        </w:rPr>
        <w:t xml:space="preserve"> Integrovaný regionální operační program (IROP)</w:t>
      </w:r>
    </w:p>
    <w:p w14:paraId="7EC0260C" w14:textId="77777777" w:rsidR="004C2532" w:rsidRPr="004C2532" w:rsidRDefault="004C2532" w:rsidP="004C2532">
      <w:pPr>
        <w:numPr>
          <w:ilvl w:val="0"/>
          <w:numId w:val="5"/>
        </w:numPr>
        <w:autoSpaceDE w:val="0"/>
        <w:autoSpaceDN w:val="0"/>
        <w:adjustRightInd w:val="0"/>
        <w:spacing w:before="120" w:after="120" w:line="360" w:lineRule="auto"/>
        <w:jc w:val="both"/>
        <w:rPr>
          <w:rFonts w:ascii="Times New Roman" w:hAnsi="Times New Roman" w:cs="Times New Roman"/>
          <w:sz w:val="24"/>
          <w:szCs w:val="24"/>
        </w:rPr>
      </w:pPr>
      <w:r w:rsidRPr="004C2532">
        <w:rPr>
          <w:rFonts w:ascii="Times New Roman" w:hAnsi="Times New Roman" w:cs="Times New Roman"/>
          <w:sz w:val="24"/>
          <w:szCs w:val="24"/>
        </w:rPr>
        <w:t>Rekonstrukce a modernizace veřejné infrastruktury (školy, školky, komunitní centra, zdravotní služby).</w:t>
      </w:r>
    </w:p>
    <w:p w14:paraId="2C809EAF" w14:textId="77777777" w:rsidR="004C2532" w:rsidRPr="004C2532" w:rsidRDefault="004C2532" w:rsidP="004C2532">
      <w:pPr>
        <w:numPr>
          <w:ilvl w:val="0"/>
          <w:numId w:val="5"/>
        </w:numPr>
        <w:autoSpaceDE w:val="0"/>
        <w:autoSpaceDN w:val="0"/>
        <w:adjustRightInd w:val="0"/>
        <w:spacing w:before="120" w:after="120" w:line="360" w:lineRule="auto"/>
        <w:jc w:val="both"/>
        <w:rPr>
          <w:rFonts w:ascii="Times New Roman" w:hAnsi="Times New Roman" w:cs="Times New Roman"/>
          <w:sz w:val="24"/>
          <w:szCs w:val="24"/>
        </w:rPr>
      </w:pPr>
      <w:r w:rsidRPr="004C2532">
        <w:rPr>
          <w:rFonts w:ascii="Times New Roman" w:hAnsi="Times New Roman" w:cs="Times New Roman"/>
          <w:sz w:val="24"/>
          <w:szCs w:val="24"/>
        </w:rPr>
        <w:t>Doprava a bezpečnost (chodníky, cyklostezky, bezbariérovost).</w:t>
      </w:r>
    </w:p>
    <w:p w14:paraId="5D547105" w14:textId="77777777" w:rsidR="004C2532" w:rsidRPr="004C2532" w:rsidRDefault="004C2532" w:rsidP="004C2532">
      <w:pPr>
        <w:numPr>
          <w:ilvl w:val="0"/>
          <w:numId w:val="5"/>
        </w:numPr>
        <w:autoSpaceDE w:val="0"/>
        <w:autoSpaceDN w:val="0"/>
        <w:adjustRightInd w:val="0"/>
        <w:spacing w:before="120" w:after="120" w:line="360" w:lineRule="auto"/>
        <w:jc w:val="both"/>
        <w:rPr>
          <w:rFonts w:ascii="Times New Roman" w:hAnsi="Times New Roman" w:cs="Times New Roman"/>
          <w:sz w:val="24"/>
          <w:szCs w:val="24"/>
        </w:rPr>
      </w:pPr>
      <w:r w:rsidRPr="004C2532">
        <w:rPr>
          <w:rFonts w:ascii="Times New Roman" w:hAnsi="Times New Roman" w:cs="Times New Roman"/>
          <w:sz w:val="24"/>
          <w:szCs w:val="24"/>
        </w:rPr>
        <w:t>Sociální služby a komunitní centra.</w:t>
      </w:r>
    </w:p>
    <w:p w14:paraId="0B80B7AB" w14:textId="77777777" w:rsidR="004C2532" w:rsidRDefault="004C2532" w:rsidP="004C2532">
      <w:pPr>
        <w:numPr>
          <w:ilvl w:val="0"/>
          <w:numId w:val="5"/>
        </w:numPr>
        <w:autoSpaceDE w:val="0"/>
        <w:autoSpaceDN w:val="0"/>
        <w:adjustRightInd w:val="0"/>
        <w:spacing w:before="120" w:after="120" w:line="360" w:lineRule="auto"/>
        <w:jc w:val="both"/>
        <w:rPr>
          <w:rFonts w:ascii="Times New Roman" w:hAnsi="Times New Roman" w:cs="Times New Roman"/>
          <w:sz w:val="24"/>
          <w:szCs w:val="24"/>
        </w:rPr>
      </w:pPr>
      <w:r w:rsidRPr="004C2532">
        <w:rPr>
          <w:rFonts w:ascii="Times New Roman" w:hAnsi="Times New Roman" w:cs="Times New Roman"/>
          <w:sz w:val="24"/>
          <w:szCs w:val="24"/>
        </w:rPr>
        <w:t>Digitalizace obcí a eGovernment.</w:t>
      </w:r>
    </w:p>
    <w:p w14:paraId="5AA21357" w14:textId="77777777" w:rsidR="00D13537" w:rsidRPr="004C2532" w:rsidRDefault="00D13537" w:rsidP="00D13537">
      <w:pPr>
        <w:autoSpaceDE w:val="0"/>
        <w:autoSpaceDN w:val="0"/>
        <w:adjustRightInd w:val="0"/>
        <w:spacing w:before="120" w:after="120" w:line="360" w:lineRule="auto"/>
        <w:ind w:left="720"/>
        <w:jc w:val="both"/>
        <w:rPr>
          <w:rFonts w:ascii="Times New Roman" w:hAnsi="Times New Roman" w:cs="Times New Roman"/>
          <w:sz w:val="24"/>
          <w:szCs w:val="24"/>
        </w:rPr>
      </w:pPr>
    </w:p>
    <w:p w14:paraId="6412CF58" w14:textId="77777777" w:rsidR="004C2532" w:rsidRPr="004C2532" w:rsidRDefault="004C2532" w:rsidP="004C2532">
      <w:pPr>
        <w:autoSpaceDE w:val="0"/>
        <w:autoSpaceDN w:val="0"/>
        <w:adjustRightInd w:val="0"/>
        <w:spacing w:before="120" w:after="120" w:line="360" w:lineRule="auto"/>
        <w:jc w:val="both"/>
        <w:rPr>
          <w:rFonts w:ascii="Times New Roman" w:hAnsi="Times New Roman" w:cs="Times New Roman"/>
          <w:b/>
          <w:bCs/>
          <w:sz w:val="24"/>
          <w:szCs w:val="24"/>
        </w:rPr>
      </w:pPr>
      <w:r w:rsidRPr="004C2532">
        <w:rPr>
          <w:rFonts w:ascii="Segoe UI Emoji" w:hAnsi="Segoe UI Emoji" w:cs="Segoe UI Emoji"/>
          <w:b/>
          <w:bCs/>
          <w:sz w:val="24"/>
          <w:szCs w:val="24"/>
        </w:rPr>
        <w:lastRenderedPageBreak/>
        <w:t>🔹</w:t>
      </w:r>
      <w:r w:rsidRPr="004C2532">
        <w:rPr>
          <w:rFonts w:ascii="Times New Roman" w:hAnsi="Times New Roman" w:cs="Times New Roman"/>
          <w:b/>
          <w:bCs/>
          <w:sz w:val="24"/>
          <w:szCs w:val="24"/>
        </w:rPr>
        <w:t xml:space="preserve"> Operační program Životní prostředí (OPŽP)</w:t>
      </w:r>
    </w:p>
    <w:p w14:paraId="40A953F6" w14:textId="77777777" w:rsidR="004C2532" w:rsidRPr="004C2532" w:rsidRDefault="004C2532" w:rsidP="004C2532">
      <w:pPr>
        <w:numPr>
          <w:ilvl w:val="0"/>
          <w:numId w:val="6"/>
        </w:numPr>
        <w:autoSpaceDE w:val="0"/>
        <w:autoSpaceDN w:val="0"/>
        <w:adjustRightInd w:val="0"/>
        <w:spacing w:before="120" w:after="120" w:line="360" w:lineRule="auto"/>
        <w:jc w:val="both"/>
        <w:rPr>
          <w:rFonts w:ascii="Times New Roman" w:hAnsi="Times New Roman" w:cs="Times New Roman"/>
          <w:sz w:val="24"/>
          <w:szCs w:val="24"/>
        </w:rPr>
      </w:pPr>
      <w:r w:rsidRPr="004C2532">
        <w:rPr>
          <w:rFonts w:ascii="Times New Roman" w:hAnsi="Times New Roman" w:cs="Times New Roman"/>
          <w:sz w:val="24"/>
          <w:szCs w:val="24"/>
        </w:rPr>
        <w:t>Energetické úspory budov, zateplení, výměna zdrojů tepla.</w:t>
      </w:r>
    </w:p>
    <w:p w14:paraId="3B06DAE9" w14:textId="77777777" w:rsidR="004C2532" w:rsidRPr="004C2532" w:rsidRDefault="004C2532" w:rsidP="004C2532">
      <w:pPr>
        <w:numPr>
          <w:ilvl w:val="0"/>
          <w:numId w:val="6"/>
        </w:numPr>
        <w:autoSpaceDE w:val="0"/>
        <w:autoSpaceDN w:val="0"/>
        <w:adjustRightInd w:val="0"/>
        <w:spacing w:before="120" w:after="120" w:line="360" w:lineRule="auto"/>
        <w:jc w:val="both"/>
        <w:rPr>
          <w:rFonts w:ascii="Times New Roman" w:hAnsi="Times New Roman" w:cs="Times New Roman"/>
          <w:sz w:val="24"/>
          <w:szCs w:val="24"/>
        </w:rPr>
      </w:pPr>
      <w:r w:rsidRPr="004C2532">
        <w:rPr>
          <w:rFonts w:ascii="Times New Roman" w:hAnsi="Times New Roman" w:cs="Times New Roman"/>
          <w:sz w:val="24"/>
          <w:szCs w:val="24"/>
        </w:rPr>
        <w:t>Ochrana přírody a krajiny, výsadba zeleně, hospodaření s vodou.</w:t>
      </w:r>
    </w:p>
    <w:p w14:paraId="1108EE9F" w14:textId="77777777" w:rsidR="004C2532" w:rsidRPr="004C2532" w:rsidRDefault="004C2532" w:rsidP="004C2532">
      <w:pPr>
        <w:numPr>
          <w:ilvl w:val="0"/>
          <w:numId w:val="6"/>
        </w:numPr>
        <w:autoSpaceDE w:val="0"/>
        <w:autoSpaceDN w:val="0"/>
        <w:adjustRightInd w:val="0"/>
        <w:spacing w:before="120" w:after="120" w:line="360" w:lineRule="auto"/>
        <w:jc w:val="both"/>
        <w:rPr>
          <w:rFonts w:ascii="Times New Roman" w:hAnsi="Times New Roman" w:cs="Times New Roman"/>
          <w:sz w:val="24"/>
          <w:szCs w:val="24"/>
        </w:rPr>
      </w:pPr>
      <w:r w:rsidRPr="004C2532">
        <w:rPr>
          <w:rFonts w:ascii="Times New Roman" w:hAnsi="Times New Roman" w:cs="Times New Roman"/>
          <w:sz w:val="24"/>
          <w:szCs w:val="24"/>
        </w:rPr>
        <w:t>Odpady (třídění, recyklace, sběrné dvory, kompostárny).</w:t>
      </w:r>
    </w:p>
    <w:p w14:paraId="1EB6F24D" w14:textId="77777777" w:rsidR="004C2532" w:rsidRPr="004C2532" w:rsidRDefault="004C2532" w:rsidP="004C2532">
      <w:pPr>
        <w:autoSpaceDE w:val="0"/>
        <w:autoSpaceDN w:val="0"/>
        <w:adjustRightInd w:val="0"/>
        <w:spacing w:before="120" w:after="120" w:line="360" w:lineRule="auto"/>
        <w:jc w:val="both"/>
        <w:rPr>
          <w:rFonts w:ascii="Times New Roman" w:hAnsi="Times New Roman" w:cs="Times New Roman"/>
          <w:b/>
          <w:bCs/>
          <w:sz w:val="24"/>
          <w:szCs w:val="24"/>
        </w:rPr>
      </w:pPr>
      <w:r w:rsidRPr="004C2532">
        <w:rPr>
          <w:rFonts w:ascii="Segoe UI Emoji" w:hAnsi="Segoe UI Emoji" w:cs="Segoe UI Emoji"/>
          <w:b/>
          <w:bCs/>
          <w:sz w:val="24"/>
          <w:szCs w:val="24"/>
        </w:rPr>
        <w:t>🔹</w:t>
      </w:r>
      <w:r w:rsidRPr="004C2532">
        <w:rPr>
          <w:rFonts w:ascii="Times New Roman" w:hAnsi="Times New Roman" w:cs="Times New Roman"/>
          <w:b/>
          <w:bCs/>
          <w:sz w:val="24"/>
          <w:szCs w:val="24"/>
        </w:rPr>
        <w:t xml:space="preserve"> Operační program Zaměstnanost+ (OPZ+)</w:t>
      </w:r>
    </w:p>
    <w:p w14:paraId="6B7A31B6" w14:textId="77777777" w:rsidR="004C2532" w:rsidRPr="004C2532" w:rsidRDefault="004C2532" w:rsidP="004C2532">
      <w:pPr>
        <w:numPr>
          <w:ilvl w:val="0"/>
          <w:numId w:val="7"/>
        </w:numPr>
        <w:autoSpaceDE w:val="0"/>
        <w:autoSpaceDN w:val="0"/>
        <w:adjustRightInd w:val="0"/>
        <w:spacing w:before="120" w:after="120" w:line="360" w:lineRule="auto"/>
        <w:jc w:val="both"/>
        <w:rPr>
          <w:rFonts w:ascii="Times New Roman" w:hAnsi="Times New Roman" w:cs="Times New Roman"/>
          <w:sz w:val="24"/>
          <w:szCs w:val="24"/>
        </w:rPr>
      </w:pPr>
      <w:r w:rsidRPr="004C2532">
        <w:rPr>
          <w:rFonts w:ascii="Times New Roman" w:hAnsi="Times New Roman" w:cs="Times New Roman"/>
          <w:sz w:val="24"/>
          <w:szCs w:val="24"/>
        </w:rPr>
        <w:t>Komunitní a sociální služby (dětské kluby, denní stacionáře, podpora pečujících).</w:t>
      </w:r>
    </w:p>
    <w:p w14:paraId="49D206BB" w14:textId="77777777" w:rsidR="004C2532" w:rsidRPr="004C2532" w:rsidRDefault="004C2532" w:rsidP="004C2532">
      <w:pPr>
        <w:numPr>
          <w:ilvl w:val="0"/>
          <w:numId w:val="7"/>
        </w:numPr>
        <w:autoSpaceDE w:val="0"/>
        <w:autoSpaceDN w:val="0"/>
        <w:adjustRightInd w:val="0"/>
        <w:spacing w:before="120" w:after="120" w:line="360" w:lineRule="auto"/>
        <w:jc w:val="both"/>
        <w:rPr>
          <w:rFonts w:ascii="Times New Roman" w:hAnsi="Times New Roman" w:cs="Times New Roman"/>
          <w:sz w:val="24"/>
          <w:szCs w:val="24"/>
        </w:rPr>
      </w:pPr>
      <w:r w:rsidRPr="004C2532">
        <w:rPr>
          <w:rFonts w:ascii="Times New Roman" w:hAnsi="Times New Roman" w:cs="Times New Roman"/>
          <w:sz w:val="24"/>
          <w:szCs w:val="24"/>
        </w:rPr>
        <w:t>Programy sociálního začleňování, prevence vyloučení.</w:t>
      </w:r>
    </w:p>
    <w:p w14:paraId="19591844" w14:textId="77777777" w:rsidR="004C2532" w:rsidRPr="004C2532" w:rsidRDefault="004C2532" w:rsidP="004C2532">
      <w:pPr>
        <w:numPr>
          <w:ilvl w:val="0"/>
          <w:numId w:val="7"/>
        </w:numPr>
        <w:autoSpaceDE w:val="0"/>
        <w:autoSpaceDN w:val="0"/>
        <w:adjustRightInd w:val="0"/>
        <w:spacing w:before="120" w:after="120" w:line="360" w:lineRule="auto"/>
        <w:jc w:val="both"/>
        <w:rPr>
          <w:rFonts w:ascii="Times New Roman" w:hAnsi="Times New Roman" w:cs="Times New Roman"/>
          <w:sz w:val="24"/>
          <w:szCs w:val="24"/>
        </w:rPr>
      </w:pPr>
      <w:r w:rsidRPr="004C2532">
        <w:rPr>
          <w:rFonts w:ascii="Times New Roman" w:hAnsi="Times New Roman" w:cs="Times New Roman"/>
          <w:sz w:val="24"/>
          <w:szCs w:val="24"/>
        </w:rPr>
        <w:t>Vzdělávání, komunitní aktivity a podpora dobrovolnictví.</w:t>
      </w:r>
    </w:p>
    <w:p w14:paraId="0A04A480" w14:textId="77777777" w:rsidR="004C2532" w:rsidRPr="004C2532" w:rsidRDefault="004C2532" w:rsidP="004C2532">
      <w:pPr>
        <w:autoSpaceDE w:val="0"/>
        <w:autoSpaceDN w:val="0"/>
        <w:adjustRightInd w:val="0"/>
        <w:spacing w:before="120" w:after="120" w:line="360" w:lineRule="auto"/>
        <w:jc w:val="both"/>
        <w:rPr>
          <w:rFonts w:ascii="Times New Roman" w:hAnsi="Times New Roman" w:cs="Times New Roman"/>
          <w:b/>
          <w:bCs/>
          <w:sz w:val="24"/>
          <w:szCs w:val="24"/>
        </w:rPr>
      </w:pPr>
      <w:r w:rsidRPr="004C2532">
        <w:rPr>
          <w:rFonts w:ascii="Segoe UI Emoji" w:hAnsi="Segoe UI Emoji" w:cs="Segoe UI Emoji"/>
          <w:b/>
          <w:bCs/>
          <w:sz w:val="24"/>
          <w:szCs w:val="24"/>
        </w:rPr>
        <w:t>🔹</w:t>
      </w:r>
      <w:r w:rsidRPr="004C2532">
        <w:rPr>
          <w:rFonts w:ascii="Times New Roman" w:hAnsi="Times New Roman" w:cs="Times New Roman"/>
          <w:b/>
          <w:bCs/>
          <w:sz w:val="24"/>
          <w:szCs w:val="24"/>
        </w:rPr>
        <w:t xml:space="preserve"> Modernizační fond</w:t>
      </w:r>
    </w:p>
    <w:p w14:paraId="6F277406" w14:textId="77777777" w:rsidR="004C2532" w:rsidRPr="004C2532" w:rsidRDefault="004C2532" w:rsidP="004C2532">
      <w:pPr>
        <w:numPr>
          <w:ilvl w:val="0"/>
          <w:numId w:val="8"/>
        </w:numPr>
        <w:autoSpaceDE w:val="0"/>
        <w:autoSpaceDN w:val="0"/>
        <w:adjustRightInd w:val="0"/>
        <w:spacing w:before="120" w:after="120" w:line="360" w:lineRule="auto"/>
        <w:jc w:val="both"/>
        <w:rPr>
          <w:rFonts w:ascii="Times New Roman" w:hAnsi="Times New Roman" w:cs="Times New Roman"/>
          <w:sz w:val="24"/>
          <w:szCs w:val="24"/>
        </w:rPr>
      </w:pPr>
      <w:r w:rsidRPr="004C2532">
        <w:rPr>
          <w:rFonts w:ascii="Times New Roman" w:hAnsi="Times New Roman" w:cs="Times New Roman"/>
          <w:sz w:val="24"/>
          <w:szCs w:val="24"/>
        </w:rPr>
        <w:t>Komunitní energetika a obnovitelné zdroje (FVE, bioplynové stanice, akumulace, sdílení energií).</w:t>
      </w:r>
    </w:p>
    <w:p w14:paraId="579B0CDA" w14:textId="77777777" w:rsidR="004C2532" w:rsidRPr="004C2532" w:rsidRDefault="004C2532" w:rsidP="004C2532">
      <w:pPr>
        <w:numPr>
          <w:ilvl w:val="0"/>
          <w:numId w:val="8"/>
        </w:numPr>
        <w:autoSpaceDE w:val="0"/>
        <w:autoSpaceDN w:val="0"/>
        <w:adjustRightInd w:val="0"/>
        <w:spacing w:before="120" w:after="120" w:line="360" w:lineRule="auto"/>
        <w:jc w:val="both"/>
        <w:rPr>
          <w:rFonts w:ascii="Times New Roman" w:hAnsi="Times New Roman" w:cs="Times New Roman"/>
          <w:sz w:val="24"/>
          <w:szCs w:val="24"/>
        </w:rPr>
      </w:pPr>
      <w:r w:rsidRPr="004C2532">
        <w:rPr>
          <w:rFonts w:ascii="Times New Roman" w:hAnsi="Times New Roman" w:cs="Times New Roman"/>
          <w:sz w:val="24"/>
          <w:szCs w:val="24"/>
        </w:rPr>
        <w:t>Energetická modernizace obecních budov.</w:t>
      </w:r>
    </w:p>
    <w:p w14:paraId="7248FF01" w14:textId="77777777" w:rsidR="004C2532" w:rsidRPr="004C2532" w:rsidRDefault="004C2532" w:rsidP="004C2532">
      <w:pPr>
        <w:autoSpaceDE w:val="0"/>
        <w:autoSpaceDN w:val="0"/>
        <w:adjustRightInd w:val="0"/>
        <w:spacing w:before="120" w:after="120" w:line="360" w:lineRule="auto"/>
        <w:jc w:val="both"/>
        <w:rPr>
          <w:rFonts w:ascii="Times New Roman" w:hAnsi="Times New Roman" w:cs="Times New Roman"/>
          <w:b/>
          <w:bCs/>
          <w:sz w:val="24"/>
          <w:szCs w:val="24"/>
        </w:rPr>
      </w:pPr>
      <w:r w:rsidRPr="004C2532">
        <w:rPr>
          <w:rFonts w:ascii="Segoe UI Emoji" w:hAnsi="Segoe UI Emoji" w:cs="Segoe UI Emoji"/>
          <w:b/>
          <w:bCs/>
          <w:sz w:val="24"/>
          <w:szCs w:val="24"/>
        </w:rPr>
        <w:t>🔹</w:t>
      </w:r>
      <w:r w:rsidRPr="004C2532">
        <w:rPr>
          <w:rFonts w:ascii="Times New Roman" w:hAnsi="Times New Roman" w:cs="Times New Roman"/>
          <w:b/>
          <w:bCs/>
          <w:sz w:val="24"/>
          <w:szCs w:val="24"/>
        </w:rPr>
        <w:t xml:space="preserve"> Program Rozvoje venkova / Strategické plány SZP (MAS)</w:t>
      </w:r>
    </w:p>
    <w:p w14:paraId="756BB435" w14:textId="77777777" w:rsidR="004C2532" w:rsidRPr="004C2532" w:rsidRDefault="004C2532" w:rsidP="004C2532">
      <w:pPr>
        <w:numPr>
          <w:ilvl w:val="0"/>
          <w:numId w:val="9"/>
        </w:numPr>
        <w:autoSpaceDE w:val="0"/>
        <w:autoSpaceDN w:val="0"/>
        <w:adjustRightInd w:val="0"/>
        <w:spacing w:before="120" w:after="120" w:line="360" w:lineRule="auto"/>
        <w:jc w:val="both"/>
        <w:rPr>
          <w:rFonts w:ascii="Times New Roman" w:hAnsi="Times New Roman" w:cs="Times New Roman"/>
          <w:sz w:val="24"/>
          <w:szCs w:val="24"/>
        </w:rPr>
      </w:pPr>
      <w:r w:rsidRPr="004C2532">
        <w:rPr>
          <w:rFonts w:ascii="Times New Roman" w:hAnsi="Times New Roman" w:cs="Times New Roman"/>
          <w:sz w:val="24"/>
          <w:szCs w:val="24"/>
        </w:rPr>
        <w:t>Podpora venkovských služeb, komunitních projektů a drobné infrastruktury.</w:t>
      </w:r>
    </w:p>
    <w:p w14:paraId="3FED565B" w14:textId="77777777" w:rsidR="004C2532" w:rsidRPr="004C2532" w:rsidRDefault="004C2532" w:rsidP="004C2532">
      <w:pPr>
        <w:numPr>
          <w:ilvl w:val="0"/>
          <w:numId w:val="9"/>
        </w:numPr>
        <w:autoSpaceDE w:val="0"/>
        <w:autoSpaceDN w:val="0"/>
        <w:adjustRightInd w:val="0"/>
        <w:spacing w:before="120" w:after="120" w:line="360" w:lineRule="auto"/>
        <w:jc w:val="both"/>
        <w:rPr>
          <w:rFonts w:ascii="Times New Roman" w:hAnsi="Times New Roman" w:cs="Times New Roman"/>
          <w:sz w:val="24"/>
          <w:szCs w:val="24"/>
        </w:rPr>
      </w:pPr>
      <w:r w:rsidRPr="004C2532">
        <w:rPr>
          <w:rFonts w:ascii="Times New Roman" w:hAnsi="Times New Roman" w:cs="Times New Roman"/>
          <w:sz w:val="24"/>
          <w:szCs w:val="24"/>
        </w:rPr>
        <w:t>Místní produkty a krátké dodavatelské řetězce.</w:t>
      </w:r>
    </w:p>
    <w:p w14:paraId="0F16B9B4" w14:textId="77777777" w:rsidR="004C2532" w:rsidRPr="004C2532" w:rsidRDefault="004C2532" w:rsidP="004C2532">
      <w:pPr>
        <w:numPr>
          <w:ilvl w:val="0"/>
          <w:numId w:val="9"/>
        </w:numPr>
        <w:autoSpaceDE w:val="0"/>
        <w:autoSpaceDN w:val="0"/>
        <w:adjustRightInd w:val="0"/>
        <w:spacing w:before="120" w:after="120" w:line="360" w:lineRule="auto"/>
        <w:jc w:val="both"/>
        <w:rPr>
          <w:rFonts w:ascii="Times New Roman" w:hAnsi="Times New Roman" w:cs="Times New Roman"/>
          <w:sz w:val="24"/>
          <w:szCs w:val="24"/>
        </w:rPr>
      </w:pPr>
      <w:r w:rsidRPr="004C2532">
        <w:rPr>
          <w:rFonts w:ascii="Times New Roman" w:hAnsi="Times New Roman" w:cs="Times New Roman"/>
          <w:sz w:val="24"/>
          <w:szCs w:val="24"/>
        </w:rPr>
        <w:t>Spolupráce se zemědělci a podnikateli.</w:t>
      </w:r>
    </w:p>
    <w:p w14:paraId="75DEDD4B" w14:textId="77777777" w:rsidR="004C2532" w:rsidRPr="004C2532" w:rsidRDefault="00000000" w:rsidP="004C2532">
      <w:pPr>
        <w:autoSpaceDE w:val="0"/>
        <w:autoSpaceDN w:val="0"/>
        <w:adjustRightInd w:val="0"/>
        <w:spacing w:before="120" w:after="120" w:line="360" w:lineRule="auto"/>
        <w:jc w:val="both"/>
        <w:rPr>
          <w:rFonts w:ascii="Times New Roman" w:hAnsi="Times New Roman" w:cs="Times New Roman"/>
          <w:sz w:val="24"/>
          <w:szCs w:val="24"/>
        </w:rPr>
      </w:pPr>
      <w:r>
        <w:rPr>
          <w:rFonts w:ascii="Times New Roman" w:hAnsi="Times New Roman" w:cs="Times New Roman"/>
          <w:sz w:val="24"/>
          <w:szCs w:val="24"/>
        </w:rPr>
        <w:pict w14:anchorId="5EB82C7B">
          <v:rect id="_x0000_i1025" style="width:0;height:1.5pt" o:hralign="center" o:hrstd="t" o:hr="t" fillcolor="#a0a0a0" stroked="f"/>
        </w:pict>
      </w:r>
    </w:p>
    <w:p w14:paraId="01DC7B37" w14:textId="77777777" w:rsidR="004C2532" w:rsidRPr="004C2532" w:rsidRDefault="004C2532" w:rsidP="004C2532">
      <w:pPr>
        <w:autoSpaceDE w:val="0"/>
        <w:autoSpaceDN w:val="0"/>
        <w:adjustRightInd w:val="0"/>
        <w:spacing w:before="120" w:after="120" w:line="360" w:lineRule="auto"/>
        <w:jc w:val="both"/>
        <w:rPr>
          <w:rFonts w:ascii="Times New Roman" w:hAnsi="Times New Roman" w:cs="Times New Roman"/>
          <w:b/>
          <w:bCs/>
          <w:sz w:val="24"/>
          <w:szCs w:val="24"/>
        </w:rPr>
      </w:pPr>
      <w:r w:rsidRPr="004C2532">
        <w:rPr>
          <w:rFonts w:ascii="Times New Roman" w:hAnsi="Times New Roman" w:cs="Times New Roman"/>
          <w:b/>
          <w:bCs/>
          <w:sz w:val="24"/>
          <w:szCs w:val="24"/>
        </w:rPr>
        <w:t>2. Národní programy a zdroje</w:t>
      </w:r>
    </w:p>
    <w:p w14:paraId="026F8EED" w14:textId="77777777" w:rsidR="004C2532" w:rsidRPr="004C2532" w:rsidRDefault="004C2532" w:rsidP="004C2532">
      <w:pPr>
        <w:autoSpaceDE w:val="0"/>
        <w:autoSpaceDN w:val="0"/>
        <w:adjustRightInd w:val="0"/>
        <w:spacing w:before="120" w:after="120" w:line="360" w:lineRule="auto"/>
        <w:jc w:val="both"/>
        <w:rPr>
          <w:rFonts w:ascii="Times New Roman" w:hAnsi="Times New Roman" w:cs="Times New Roman"/>
          <w:b/>
          <w:bCs/>
          <w:sz w:val="24"/>
          <w:szCs w:val="24"/>
        </w:rPr>
      </w:pPr>
      <w:r w:rsidRPr="004C2532">
        <w:rPr>
          <w:rFonts w:ascii="Segoe UI Emoji" w:hAnsi="Segoe UI Emoji" w:cs="Segoe UI Emoji"/>
          <w:b/>
          <w:bCs/>
          <w:sz w:val="24"/>
          <w:szCs w:val="24"/>
        </w:rPr>
        <w:t>🔹</w:t>
      </w:r>
      <w:r w:rsidRPr="004C2532">
        <w:rPr>
          <w:rFonts w:ascii="Times New Roman" w:hAnsi="Times New Roman" w:cs="Times New Roman"/>
          <w:b/>
          <w:bCs/>
          <w:sz w:val="24"/>
          <w:szCs w:val="24"/>
        </w:rPr>
        <w:t xml:space="preserve"> Státní fond dopravní infrastruktury (SFDI)</w:t>
      </w:r>
    </w:p>
    <w:p w14:paraId="0CCAD872" w14:textId="77777777" w:rsidR="004C2532" w:rsidRPr="004C2532" w:rsidRDefault="004C2532" w:rsidP="004C2532">
      <w:pPr>
        <w:numPr>
          <w:ilvl w:val="0"/>
          <w:numId w:val="10"/>
        </w:numPr>
        <w:autoSpaceDE w:val="0"/>
        <w:autoSpaceDN w:val="0"/>
        <w:adjustRightInd w:val="0"/>
        <w:spacing w:before="120" w:after="120" w:line="360" w:lineRule="auto"/>
        <w:jc w:val="both"/>
        <w:rPr>
          <w:rFonts w:ascii="Times New Roman" w:hAnsi="Times New Roman" w:cs="Times New Roman"/>
          <w:sz w:val="24"/>
          <w:szCs w:val="24"/>
        </w:rPr>
      </w:pPr>
      <w:r w:rsidRPr="004C2532">
        <w:rPr>
          <w:rFonts w:ascii="Times New Roman" w:hAnsi="Times New Roman" w:cs="Times New Roman"/>
          <w:sz w:val="24"/>
          <w:szCs w:val="24"/>
        </w:rPr>
        <w:t>Cyklostezky, bezpečnost silničního provozu, místní komunikace.</w:t>
      </w:r>
    </w:p>
    <w:p w14:paraId="5CDE3652" w14:textId="77777777" w:rsidR="004C2532" w:rsidRPr="004C2532" w:rsidRDefault="004C2532" w:rsidP="004C2532">
      <w:pPr>
        <w:autoSpaceDE w:val="0"/>
        <w:autoSpaceDN w:val="0"/>
        <w:adjustRightInd w:val="0"/>
        <w:spacing w:before="120" w:after="120" w:line="360" w:lineRule="auto"/>
        <w:jc w:val="both"/>
        <w:rPr>
          <w:rFonts w:ascii="Times New Roman" w:hAnsi="Times New Roman" w:cs="Times New Roman"/>
          <w:b/>
          <w:bCs/>
          <w:sz w:val="24"/>
          <w:szCs w:val="24"/>
        </w:rPr>
      </w:pPr>
      <w:r w:rsidRPr="004C2532">
        <w:rPr>
          <w:rFonts w:ascii="Segoe UI Emoji" w:hAnsi="Segoe UI Emoji" w:cs="Segoe UI Emoji"/>
          <w:b/>
          <w:bCs/>
          <w:sz w:val="24"/>
          <w:szCs w:val="24"/>
        </w:rPr>
        <w:t>🔹</w:t>
      </w:r>
      <w:r w:rsidRPr="004C2532">
        <w:rPr>
          <w:rFonts w:ascii="Times New Roman" w:hAnsi="Times New Roman" w:cs="Times New Roman"/>
          <w:b/>
          <w:bCs/>
          <w:sz w:val="24"/>
          <w:szCs w:val="24"/>
        </w:rPr>
        <w:t xml:space="preserve"> Státní fond životního prostředí (SFŽP) – Národní program Životní prostředí</w:t>
      </w:r>
    </w:p>
    <w:p w14:paraId="53D6C0BF" w14:textId="77777777" w:rsidR="004C2532" w:rsidRPr="004C2532" w:rsidRDefault="004C2532" w:rsidP="004C2532">
      <w:pPr>
        <w:numPr>
          <w:ilvl w:val="0"/>
          <w:numId w:val="11"/>
        </w:numPr>
        <w:autoSpaceDE w:val="0"/>
        <w:autoSpaceDN w:val="0"/>
        <w:adjustRightInd w:val="0"/>
        <w:spacing w:before="120" w:after="120" w:line="360" w:lineRule="auto"/>
        <w:jc w:val="both"/>
        <w:rPr>
          <w:rFonts w:ascii="Times New Roman" w:hAnsi="Times New Roman" w:cs="Times New Roman"/>
          <w:sz w:val="24"/>
          <w:szCs w:val="24"/>
        </w:rPr>
      </w:pPr>
      <w:r w:rsidRPr="004C2532">
        <w:rPr>
          <w:rFonts w:ascii="Times New Roman" w:hAnsi="Times New Roman" w:cs="Times New Roman"/>
          <w:sz w:val="24"/>
          <w:szCs w:val="24"/>
        </w:rPr>
        <w:t>Malé environmentální projekty (zeleň, voda, odpady, environmentální výchova).</w:t>
      </w:r>
    </w:p>
    <w:p w14:paraId="70AD48A9" w14:textId="77777777" w:rsidR="004C2532" w:rsidRPr="004C2532" w:rsidRDefault="004C2532" w:rsidP="004C2532">
      <w:pPr>
        <w:autoSpaceDE w:val="0"/>
        <w:autoSpaceDN w:val="0"/>
        <w:adjustRightInd w:val="0"/>
        <w:spacing w:before="120" w:after="120" w:line="360" w:lineRule="auto"/>
        <w:jc w:val="both"/>
        <w:rPr>
          <w:rFonts w:ascii="Times New Roman" w:hAnsi="Times New Roman" w:cs="Times New Roman"/>
          <w:b/>
          <w:bCs/>
          <w:sz w:val="24"/>
          <w:szCs w:val="24"/>
        </w:rPr>
      </w:pPr>
      <w:r w:rsidRPr="004C2532">
        <w:rPr>
          <w:rFonts w:ascii="Segoe UI Emoji" w:hAnsi="Segoe UI Emoji" w:cs="Segoe UI Emoji"/>
          <w:b/>
          <w:bCs/>
          <w:sz w:val="24"/>
          <w:szCs w:val="24"/>
        </w:rPr>
        <w:t>🔹</w:t>
      </w:r>
      <w:r w:rsidRPr="004C2532">
        <w:rPr>
          <w:rFonts w:ascii="Times New Roman" w:hAnsi="Times New Roman" w:cs="Times New Roman"/>
          <w:b/>
          <w:bCs/>
          <w:sz w:val="24"/>
          <w:szCs w:val="24"/>
        </w:rPr>
        <w:t xml:space="preserve"> Ministerstvo pro místní rozvoj (MMR)</w:t>
      </w:r>
    </w:p>
    <w:p w14:paraId="42C95D1A" w14:textId="77777777" w:rsidR="004C2532" w:rsidRPr="004C2532" w:rsidRDefault="004C2532" w:rsidP="004C2532">
      <w:pPr>
        <w:numPr>
          <w:ilvl w:val="0"/>
          <w:numId w:val="12"/>
        </w:numPr>
        <w:autoSpaceDE w:val="0"/>
        <w:autoSpaceDN w:val="0"/>
        <w:adjustRightInd w:val="0"/>
        <w:spacing w:before="120" w:after="120" w:line="360" w:lineRule="auto"/>
        <w:jc w:val="both"/>
        <w:rPr>
          <w:rFonts w:ascii="Times New Roman" w:hAnsi="Times New Roman" w:cs="Times New Roman"/>
          <w:sz w:val="24"/>
          <w:szCs w:val="24"/>
        </w:rPr>
      </w:pPr>
      <w:r w:rsidRPr="004C2532">
        <w:rPr>
          <w:rFonts w:ascii="Times New Roman" w:hAnsi="Times New Roman" w:cs="Times New Roman"/>
          <w:sz w:val="24"/>
          <w:szCs w:val="24"/>
        </w:rPr>
        <w:lastRenderedPageBreak/>
        <w:t>Program obnovy a rozvoje venkova (malé projekty obcí – komunitní zázemí, vybavení, veřejná prostranství).</w:t>
      </w:r>
    </w:p>
    <w:p w14:paraId="420582E4" w14:textId="77777777" w:rsidR="004C2532" w:rsidRPr="004C2532" w:rsidRDefault="004C2532" w:rsidP="004C2532">
      <w:pPr>
        <w:numPr>
          <w:ilvl w:val="0"/>
          <w:numId w:val="12"/>
        </w:numPr>
        <w:autoSpaceDE w:val="0"/>
        <w:autoSpaceDN w:val="0"/>
        <w:adjustRightInd w:val="0"/>
        <w:spacing w:before="120" w:after="120" w:line="360" w:lineRule="auto"/>
        <w:jc w:val="both"/>
        <w:rPr>
          <w:rFonts w:ascii="Times New Roman" w:hAnsi="Times New Roman" w:cs="Times New Roman"/>
          <w:sz w:val="24"/>
          <w:szCs w:val="24"/>
        </w:rPr>
      </w:pPr>
      <w:r w:rsidRPr="004C2532">
        <w:rPr>
          <w:rFonts w:ascii="Times New Roman" w:hAnsi="Times New Roman" w:cs="Times New Roman"/>
          <w:sz w:val="24"/>
          <w:szCs w:val="24"/>
        </w:rPr>
        <w:t>Podpora cestovního ruchu a kulturní infrastruktury.</w:t>
      </w:r>
    </w:p>
    <w:p w14:paraId="687B3380" w14:textId="77777777" w:rsidR="004C2532" w:rsidRPr="004C2532" w:rsidRDefault="004C2532" w:rsidP="004C2532">
      <w:pPr>
        <w:autoSpaceDE w:val="0"/>
        <w:autoSpaceDN w:val="0"/>
        <w:adjustRightInd w:val="0"/>
        <w:spacing w:before="120" w:after="120" w:line="360" w:lineRule="auto"/>
        <w:jc w:val="both"/>
        <w:rPr>
          <w:rFonts w:ascii="Times New Roman" w:hAnsi="Times New Roman" w:cs="Times New Roman"/>
          <w:b/>
          <w:bCs/>
          <w:sz w:val="24"/>
          <w:szCs w:val="24"/>
        </w:rPr>
      </w:pPr>
      <w:r w:rsidRPr="004C2532">
        <w:rPr>
          <w:rFonts w:ascii="Segoe UI Emoji" w:hAnsi="Segoe UI Emoji" w:cs="Segoe UI Emoji"/>
          <w:b/>
          <w:bCs/>
          <w:sz w:val="24"/>
          <w:szCs w:val="24"/>
        </w:rPr>
        <w:t>🔹</w:t>
      </w:r>
      <w:r w:rsidRPr="004C2532">
        <w:rPr>
          <w:rFonts w:ascii="Times New Roman" w:hAnsi="Times New Roman" w:cs="Times New Roman"/>
          <w:b/>
          <w:bCs/>
          <w:sz w:val="24"/>
          <w:szCs w:val="24"/>
        </w:rPr>
        <w:t xml:space="preserve"> Ministerstvo práce a sociálních věcí (MPSV)</w:t>
      </w:r>
    </w:p>
    <w:p w14:paraId="5973AB10" w14:textId="77777777" w:rsidR="004C2532" w:rsidRPr="004C2532" w:rsidRDefault="004C2532" w:rsidP="004C2532">
      <w:pPr>
        <w:numPr>
          <w:ilvl w:val="0"/>
          <w:numId w:val="13"/>
        </w:numPr>
        <w:autoSpaceDE w:val="0"/>
        <w:autoSpaceDN w:val="0"/>
        <w:adjustRightInd w:val="0"/>
        <w:spacing w:before="120" w:after="120" w:line="360" w:lineRule="auto"/>
        <w:jc w:val="both"/>
        <w:rPr>
          <w:rFonts w:ascii="Times New Roman" w:hAnsi="Times New Roman" w:cs="Times New Roman"/>
          <w:sz w:val="24"/>
          <w:szCs w:val="24"/>
        </w:rPr>
      </w:pPr>
      <w:r w:rsidRPr="004C2532">
        <w:rPr>
          <w:rFonts w:ascii="Times New Roman" w:hAnsi="Times New Roman" w:cs="Times New Roman"/>
          <w:sz w:val="24"/>
          <w:szCs w:val="24"/>
        </w:rPr>
        <w:t>Podpora sociálních služeb, rodinné politiky, programy pro seniory.</w:t>
      </w:r>
    </w:p>
    <w:p w14:paraId="45765E6D" w14:textId="77777777" w:rsidR="004C2532" w:rsidRPr="004C2532" w:rsidRDefault="004C2532" w:rsidP="004C2532">
      <w:pPr>
        <w:autoSpaceDE w:val="0"/>
        <w:autoSpaceDN w:val="0"/>
        <w:adjustRightInd w:val="0"/>
        <w:spacing w:before="120" w:after="120" w:line="360" w:lineRule="auto"/>
        <w:jc w:val="both"/>
        <w:rPr>
          <w:rFonts w:ascii="Times New Roman" w:hAnsi="Times New Roman" w:cs="Times New Roman"/>
          <w:b/>
          <w:bCs/>
          <w:sz w:val="24"/>
          <w:szCs w:val="24"/>
        </w:rPr>
      </w:pPr>
      <w:r w:rsidRPr="004C2532">
        <w:rPr>
          <w:rFonts w:ascii="Segoe UI Emoji" w:hAnsi="Segoe UI Emoji" w:cs="Segoe UI Emoji"/>
          <w:b/>
          <w:bCs/>
          <w:sz w:val="24"/>
          <w:szCs w:val="24"/>
        </w:rPr>
        <w:t>🔹</w:t>
      </w:r>
      <w:r w:rsidRPr="004C2532">
        <w:rPr>
          <w:rFonts w:ascii="Times New Roman" w:hAnsi="Times New Roman" w:cs="Times New Roman"/>
          <w:b/>
          <w:bCs/>
          <w:sz w:val="24"/>
          <w:szCs w:val="24"/>
        </w:rPr>
        <w:t xml:space="preserve"> Ministerstvo školství, mládeže a tělovýchovy (MŠMT)</w:t>
      </w:r>
    </w:p>
    <w:p w14:paraId="69115EBA" w14:textId="77777777" w:rsidR="004C2532" w:rsidRPr="004C2532" w:rsidRDefault="004C2532" w:rsidP="004C2532">
      <w:pPr>
        <w:numPr>
          <w:ilvl w:val="0"/>
          <w:numId w:val="14"/>
        </w:numPr>
        <w:autoSpaceDE w:val="0"/>
        <w:autoSpaceDN w:val="0"/>
        <w:adjustRightInd w:val="0"/>
        <w:spacing w:before="120" w:after="120" w:line="360" w:lineRule="auto"/>
        <w:jc w:val="both"/>
        <w:rPr>
          <w:rFonts w:ascii="Times New Roman" w:hAnsi="Times New Roman" w:cs="Times New Roman"/>
          <w:sz w:val="24"/>
          <w:szCs w:val="24"/>
        </w:rPr>
      </w:pPr>
      <w:r w:rsidRPr="004C2532">
        <w:rPr>
          <w:rFonts w:ascii="Times New Roman" w:hAnsi="Times New Roman" w:cs="Times New Roman"/>
          <w:sz w:val="24"/>
          <w:szCs w:val="24"/>
        </w:rPr>
        <w:t>Podpora vzdělávání, vybavení škol, volnočasových aktivit.</w:t>
      </w:r>
    </w:p>
    <w:p w14:paraId="5A6BEB52" w14:textId="77777777" w:rsidR="004C2532" w:rsidRPr="004C2532" w:rsidRDefault="00000000" w:rsidP="004C2532">
      <w:pPr>
        <w:autoSpaceDE w:val="0"/>
        <w:autoSpaceDN w:val="0"/>
        <w:adjustRightInd w:val="0"/>
        <w:spacing w:before="120" w:after="120" w:line="360" w:lineRule="auto"/>
        <w:jc w:val="both"/>
        <w:rPr>
          <w:rFonts w:ascii="Times New Roman" w:hAnsi="Times New Roman" w:cs="Times New Roman"/>
          <w:sz w:val="24"/>
          <w:szCs w:val="24"/>
        </w:rPr>
      </w:pPr>
      <w:r>
        <w:rPr>
          <w:rFonts w:ascii="Times New Roman" w:hAnsi="Times New Roman" w:cs="Times New Roman"/>
          <w:sz w:val="24"/>
          <w:szCs w:val="24"/>
        </w:rPr>
        <w:pict w14:anchorId="5A8F662A">
          <v:rect id="_x0000_i1026" style="width:0;height:1.5pt" o:hralign="center" o:hrstd="t" o:hr="t" fillcolor="#a0a0a0" stroked="f"/>
        </w:pict>
      </w:r>
    </w:p>
    <w:p w14:paraId="792F9C40" w14:textId="77777777" w:rsidR="004C2532" w:rsidRPr="004C2532" w:rsidRDefault="004C2532" w:rsidP="004C2532">
      <w:pPr>
        <w:autoSpaceDE w:val="0"/>
        <w:autoSpaceDN w:val="0"/>
        <w:adjustRightInd w:val="0"/>
        <w:spacing w:before="120" w:after="120" w:line="360" w:lineRule="auto"/>
        <w:jc w:val="both"/>
        <w:rPr>
          <w:rFonts w:ascii="Times New Roman" w:hAnsi="Times New Roman" w:cs="Times New Roman"/>
          <w:b/>
          <w:bCs/>
          <w:sz w:val="24"/>
          <w:szCs w:val="24"/>
        </w:rPr>
      </w:pPr>
      <w:r w:rsidRPr="004C2532">
        <w:rPr>
          <w:rFonts w:ascii="Times New Roman" w:hAnsi="Times New Roman" w:cs="Times New Roman"/>
          <w:b/>
          <w:bCs/>
          <w:sz w:val="24"/>
          <w:szCs w:val="24"/>
        </w:rPr>
        <w:t>3. Další možné zdroje</w:t>
      </w:r>
    </w:p>
    <w:p w14:paraId="328A3FEF" w14:textId="77777777" w:rsidR="004C2532" w:rsidRPr="004C2532" w:rsidRDefault="004C2532" w:rsidP="004C2532">
      <w:pPr>
        <w:numPr>
          <w:ilvl w:val="0"/>
          <w:numId w:val="15"/>
        </w:numPr>
        <w:autoSpaceDE w:val="0"/>
        <w:autoSpaceDN w:val="0"/>
        <w:adjustRightInd w:val="0"/>
        <w:spacing w:before="120" w:after="120" w:line="360" w:lineRule="auto"/>
        <w:jc w:val="both"/>
        <w:rPr>
          <w:rFonts w:ascii="Times New Roman" w:hAnsi="Times New Roman" w:cs="Times New Roman"/>
          <w:sz w:val="24"/>
          <w:szCs w:val="24"/>
        </w:rPr>
      </w:pPr>
      <w:r w:rsidRPr="004C2532">
        <w:rPr>
          <w:rFonts w:ascii="Times New Roman" w:hAnsi="Times New Roman" w:cs="Times New Roman"/>
          <w:b/>
          <w:bCs/>
          <w:sz w:val="24"/>
          <w:szCs w:val="24"/>
        </w:rPr>
        <w:t>Kraj Jihočeský</w:t>
      </w:r>
      <w:r w:rsidRPr="004C2532">
        <w:rPr>
          <w:rFonts w:ascii="Times New Roman" w:hAnsi="Times New Roman" w:cs="Times New Roman"/>
          <w:sz w:val="24"/>
          <w:szCs w:val="24"/>
        </w:rPr>
        <w:t xml:space="preserve"> – dotační programy pro obce (kultura, sport, školství, sociální oblast).</w:t>
      </w:r>
    </w:p>
    <w:p w14:paraId="7CC370E3" w14:textId="77777777" w:rsidR="004C2532" w:rsidRPr="004C2532" w:rsidRDefault="004C2532" w:rsidP="004C2532">
      <w:pPr>
        <w:numPr>
          <w:ilvl w:val="0"/>
          <w:numId w:val="15"/>
        </w:numPr>
        <w:autoSpaceDE w:val="0"/>
        <w:autoSpaceDN w:val="0"/>
        <w:adjustRightInd w:val="0"/>
        <w:spacing w:before="120" w:after="120" w:line="360" w:lineRule="auto"/>
        <w:jc w:val="both"/>
        <w:rPr>
          <w:rFonts w:ascii="Times New Roman" w:hAnsi="Times New Roman" w:cs="Times New Roman"/>
          <w:sz w:val="24"/>
          <w:szCs w:val="24"/>
        </w:rPr>
      </w:pPr>
      <w:r w:rsidRPr="004C2532">
        <w:rPr>
          <w:rFonts w:ascii="Times New Roman" w:hAnsi="Times New Roman" w:cs="Times New Roman"/>
          <w:b/>
          <w:bCs/>
          <w:sz w:val="24"/>
          <w:szCs w:val="24"/>
        </w:rPr>
        <w:t>Vlastní rozpočty obcí</w:t>
      </w:r>
      <w:r w:rsidRPr="004C2532">
        <w:rPr>
          <w:rFonts w:ascii="Times New Roman" w:hAnsi="Times New Roman" w:cs="Times New Roman"/>
          <w:sz w:val="24"/>
          <w:szCs w:val="24"/>
        </w:rPr>
        <w:t xml:space="preserve"> – spoluúčast na společných projektech.</w:t>
      </w:r>
    </w:p>
    <w:p w14:paraId="70CEB617" w14:textId="77777777" w:rsidR="004C2532" w:rsidRPr="004C2532" w:rsidRDefault="004C2532" w:rsidP="004C2532">
      <w:pPr>
        <w:numPr>
          <w:ilvl w:val="0"/>
          <w:numId w:val="15"/>
        </w:numPr>
        <w:autoSpaceDE w:val="0"/>
        <w:autoSpaceDN w:val="0"/>
        <w:adjustRightInd w:val="0"/>
        <w:spacing w:before="120" w:after="120" w:line="360" w:lineRule="auto"/>
        <w:jc w:val="both"/>
        <w:rPr>
          <w:rFonts w:ascii="Times New Roman" w:hAnsi="Times New Roman" w:cs="Times New Roman"/>
          <w:sz w:val="24"/>
          <w:szCs w:val="24"/>
        </w:rPr>
      </w:pPr>
      <w:proofErr w:type="spellStart"/>
      <w:r w:rsidRPr="004C2532">
        <w:rPr>
          <w:rFonts w:ascii="Times New Roman" w:hAnsi="Times New Roman" w:cs="Times New Roman"/>
          <w:b/>
          <w:bCs/>
          <w:sz w:val="24"/>
          <w:szCs w:val="24"/>
        </w:rPr>
        <w:t>Veřejno</w:t>
      </w:r>
      <w:proofErr w:type="spellEnd"/>
      <w:r w:rsidRPr="004C2532">
        <w:rPr>
          <w:rFonts w:ascii="Times New Roman" w:hAnsi="Times New Roman" w:cs="Times New Roman"/>
          <w:b/>
          <w:bCs/>
          <w:sz w:val="24"/>
          <w:szCs w:val="24"/>
        </w:rPr>
        <w:t>-soukromá partnerství (PPP)</w:t>
      </w:r>
      <w:r w:rsidRPr="004C2532">
        <w:rPr>
          <w:rFonts w:ascii="Times New Roman" w:hAnsi="Times New Roman" w:cs="Times New Roman"/>
          <w:sz w:val="24"/>
          <w:szCs w:val="24"/>
        </w:rPr>
        <w:t xml:space="preserve"> – zejména v oblasti turismu, energetiky a služeb.</w:t>
      </w:r>
    </w:p>
    <w:p w14:paraId="452C737C" w14:textId="77777777" w:rsidR="004C2532" w:rsidRPr="004C2532" w:rsidRDefault="004C2532" w:rsidP="004C2532">
      <w:pPr>
        <w:numPr>
          <w:ilvl w:val="0"/>
          <w:numId w:val="15"/>
        </w:numPr>
        <w:autoSpaceDE w:val="0"/>
        <w:autoSpaceDN w:val="0"/>
        <w:adjustRightInd w:val="0"/>
        <w:spacing w:before="120" w:after="120" w:line="360" w:lineRule="auto"/>
        <w:jc w:val="both"/>
        <w:rPr>
          <w:rFonts w:ascii="Times New Roman" w:hAnsi="Times New Roman" w:cs="Times New Roman"/>
          <w:sz w:val="24"/>
          <w:szCs w:val="24"/>
        </w:rPr>
      </w:pPr>
      <w:r w:rsidRPr="004C2532">
        <w:rPr>
          <w:rFonts w:ascii="Times New Roman" w:hAnsi="Times New Roman" w:cs="Times New Roman"/>
          <w:b/>
          <w:bCs/>
          <w:sz w:val="24"/>
          <w:szCs w:val="24"/>
        </w:rPr>
        <w:t>Nadace a granty</w:t>
      </w:r>
      <w:r w:rsidRPr="004C2532">
        <w:rPr>
          <w:rFonts w:ascii="Times New Roman" w:hAnsi="Times New Roman" w:cs="Times New Roman"/>
          <w:sz w:val="24"/>
          <w:szCs w:val="24"/>
        </w:rPr>
        <w:t xml:space="preserve"> – např. Nadace ČEZ (energetika, sport), Nadace Via (komunitní projekty).</w:t>
      </w:r>
    </w:p>
    <w:p w14:paraId="555741E0" w14:textId="77777777" w:rsidR="004C2532" w:rsidRPr="004C2532" w:rsidRDefault="00000000" w:rsidP="004C2532">
      <w:pPr>
        <w:autoSpaceDE w:val="0"/>
        <w:autoSpaceDN w:val="0"/>
        <w:adjustRightInd w:val="0"/>
        <w:spacing w:before="120" w:after="120" w:line="360" w:lineRule="auto"/>
        <w:jc w:val="both"/>
        <w:rPr>
          <w:rFonts w:ascii="Times New Roman" w:hAnsi="Times New Roman" w:cs="Times New Roman"/>
          <w:sz w:val="24"/>
          <w:szCs w:val="24"/>
        </w:rPr>
      </w:pPr>
      <w:r>
        <w:rPr>
          <w:rFonts w:ascii="Times New Roman" w:hAnsi="Times New Roman" w:cs="Times New Roman"/>
          <w:sz w:val="24"/>
          <w:szCs w:val="24"/>
        </w:rPr>
        <w:pict w14:anchorId="4A4F4049">
          <v:rect id="_x0000_i1027" style="width:0;height:1.5pt" o:hralign="center" o:hrstd="t" o:hr="t" fillcolor="#a0a0a0" stroked="f"/>
        </w:pict>
      </w:r>
    </w:p>
    <w:p w14:paraId="5A68C773" w14:textId="4C66B830" w:rsidR="00DA6ED1" w:rsidRDefault="004C2532" w:rsidP="004C2532">
      <w:pPr>
        <w:autoSpaceDE w:val="0"/>
        <w:autoSpaceDN w:val="0"/>
        <w:adjustRightInd w:val="0"/>
        <w:spacing w:before="120" w:after="120" w:line="360" w:lineRule="auto"/>
        <w:jc w:val="both"/>
        <w:rPr>
          <w:rFonts w:ascii="Times New Roman" w:hAnsi="Times New Roman" w:cs="Times New Roman"/>
          <w:sz w:val="24"/>
          <w:szCs w:val="24"/>
          <w:lang w:val="en-US"/>
        </w:rPr>
      </w:pPr>
      <w:r w:rsidRPr="004C2532">
        <w:rPr>
          <w:rFonts w:ascii="Times New Roman" w:hAnsi="Times New Roman" w:cs="Times New Roman"/>
          <w:b/>
          <w:bCs/>
          <w:sz w:val="24"/>
          <w:szCs w:val="24"/>
          <w:lang w:val="cs"/>
        </w:rPr>
        <w:t xml:space="preserve">4. </w:t>
      </w:r>
      <w:proofErr w:type="spellStart"/>
      <w:r w:rsidR="00DA6ED1" w:rsidRPr="004C2532">
        <w:rPr>
          <w:rFonts w:ascii="Times New Roman" w:hAnsi="Times New Roman" w:cs="Times New Roman"/>
          <w:b/>
          <w:bCs/>
          <w:sz w:val="24"/>
          <w:szCs w:val="24"/>
          <w:lang w:val="cs"/>
        </w:rPr>
        <w:t>Veřejn</w:t>
      </w:r>
      <w:proofErr w:type="spellEnd"/>
      <w:r w:rsidR="00DA6ED1" w:rsidRPr="004C2532">
        <w:rPr>
          <w:rFonts w:ascii="Times New Roman" w:hAnsi="Times New Roman" w:cs="Times New Roman"/>
          <w:b/>
          <w:bCs/>
          <w:sz w:val="24"/>
          <w:szCs w:val="24"/>
          <w:lang w:val="en-US"/>
        </w:rPr>
        <w:t xml:space="preserve">é </w:t>
      </w:r>
      <w:proofErr w:type="spellStart"/>
      <w:r w:rsidR="00DA6ED1" w:rsidRPr="004C2532">
        <w:rPr>
          <w:rFonts w:ascii="Times New Roman" w:hAnsi="Times New Roman" w:cs="Times New Roman"/>
          <w:b/>
          <w:bCs/>
          <w:sz w:val="24"/>
          <w:szCs w:val="24"/>
          <w:lang w:val="en-US"/>
        </w:rPr>
        <w:t>zdroje</w:t>
      </w:r>
      <w:proofErr w:type="spellEnd"/>
      <w:r w:rsidR="00DA6ED1" w:rsidRPr="004C2532">
        <w:rPr>
          <w:rFonts w:ascii="Times New Roman" w:hAnsi="Times New Roman" w:cs="Times New Roman"/>
          <w:b/>
          <w:bCs/>
          <w:sz w:val="24"/>
          <w:szCs w:val="24"/>
          <w:lang w:val="en-US"/>
        </w:rPr>
        <w:t xml:space="preserve"> </w:t>
      </w:r>
      <w:proofErr w:type="spellStart"/>
      <w:r w:rsidR="00DA6ED1" w:rsidRPr="004C2532">
        <w:rPr>
          <w:rFonts w:ascii="Times New Roman" w:hAnsi="Times New Roman" w:cs="Times New Roman"/>
          <w:b/>
          <w:bCs/>
          <w:sz w:val="24"/>
          <w:szCs w:val="24"/>
          <w:lang w:val="en-US"/>
        </w:rPr>
        <w:t>financování</w:t>
      </w:r>
      <w:proofErr w:type="spellEnd"/>
      <w:r w:rsidR="00DA6ED1">
        <w:rPr>
          <w:rFonts w:ascii="Times New Roman" w:hAnsi="Times New Roman" w:cs="Times New Roman"/>
          <w:sz w:val="24"/>
          <w:szCs w:val="24"/>
          <w:lang w:val="en-US"/>
        </w:rPr>
        <w:t>:</w:t>
      </w:r>
    </w:p>
    <w:p w14:paraId="203572E1" w14:textId="77777777" w:rsidR="00DA6ED1" w:rsidRPr="00752E34" w:rsidRDefault="00DA6ED1" w:rsidP="00DA6ED1">
      <w:pPr>
        <w:autoSpaceDE w:val="0"/>
        <w:autoSpaceDN w:val="0"/>
        <w:adjustRightInd w:val="0"/>
        <w:spacing w:before="100" w:after="240" w:line="360" w:lineRule="auto"/>
        <w:jc w:val="both"/>
        <w:rPr>
          <w:rFonts w:ascii="Times New Roman" w:hAnsi="Times New Roman" w:cs="Times New Roman"/>
          <w:sz w:val="24"/>
          <w:szCs w:val="24"/>
          <w:lang w:val="cs"/>
        </w:rPr>
      </w:pPr>
      <w:proofErr w:type="spellStart"/>
      <w:r w:rsidRPr="00752E34">
        <w:rPr>
          <w:rFonts w:ascii="Times New Roman" w:hAnsi="Times New Roman" w:cs="Times New Roman"/>
          <w:sz w:val="24"/>
          <w:szCs w:val="24"/>
          <w:lang w:val="cs"/>
        </w:rPr>
        <w:t>Dalš</w:t>
      </w:r>
      <w:proofErr w:type="spellEnd"/>
      <w:r w:rsidRPr="00752E34">
        <w:rPr>
          <w:rFonts w:ascii="Times New Roman" w:hAnsi="Times New Roman" w:cs="Times New Roman"/>
          <w:sz w:val="24"/>
          <w:szCs w:val="24"/>
          <w:lang w:val="en-US"/>
        </w:rPr>
        <w:t xml:space="preserve">í </w:t>
      </w:r>
      <w:proofErr w:type="spellStart"/>
      <w:r w:rsidRPr="00752E34">
        <w:rPr>
          <w:rFonts w:ascii="Times New Roman" w:hAnsi="Times New Roman" w:cs="Times New Roman"/>
          <w:sz w:val="24"/>
          <w:szCs w:val="24"/>
          <w:lang w:val="en-US"/>
        </w:rPr>
        <w:t>možností</w:t>
      </w:r>
      <w:proofErr w:type="spellEnd"/>
      <w:r w:rsidRPr="00752E34">
        <w:rPr>
          <w:rFonts w:ascii="Times New Roman" w:hAnsi="Times New Roman" w:cs="Times New Roman"/>
          <w:sz w:val="24"/>
          <w:szCs w:val="24"/>
          <w:lang w:val="en-US"/>
        </w:rPr>
        <w:t xml:space="preserve"> </w:t>
      </w:r>
      <w:proofErr w:type="spellStart"/>
      <w:r w:rsidRPr="00752E34">
        <w:rPr>
          <w:rFonts w:ascii="Times New Roman" w:hAnsi="Times New Roman" w:cs="Times New Roman"/>
          <w:sz w:val="24"/>
          <w:szCs w:val="24"/>
          <w:lang w:val="en-US"/>
        </w:rPr>
        <w:t>financování</w:t>
      </w:r>
      <w:proofErr w:type="spellEnd"/>
      <w:r w:rsidRPr="00752E34">
        <w:rPr>
          <w:rFonts w:ascii="Times New Roman" w:hAnsi="Times New Roman" w:cs="Times New Roman"/>
          <w:sz w:val="24"/>
          <w:szCs w:val="24"/>
          <w:lang w:val="en-US"/>
        </w:rPr>
        <w:t xml:space="preserve"> je </w:t>
      </w:r>
      <w:proofErr w:type="spellStart"/>
      <w:r w:rsidRPr="00752E34">
        <w:rPr>
          <w:rFonts w:ascii="Times New Roman" w:hAnsi="Times New Roman" w:cs="Times New Roman"/>
          <w:sz w:val="24"/>
          <w:szCs w:val="24"/>
          <w:lang w:val="en-US"/>
        </w:rPr>
        <w:t>úvěr</w:t>
      </w:r>
      <w:proofErr w:type="spellEnd"/>
      <w:r w:rsidRPr="00752E34">
        <w:rPr>
          <w:rFonts w:ascii="Times New Roman" w:hAnsi="Times New Roman" w:cs="Times New Roman"/>
          <w:sz w:val="24"/>
          <w:szCs w:val="24"/>
          <w:lang w:val="en-US"/>
        </w:rPr>
        <w:t xml:space="preserve">. </w:t>
      </w:r>
      <w:proofErr w:type="spellStart"/>
      <w:r w:rsidRPr="00752E34">
        <w:rPr>
          <w:rFonts w:ascii="Times New Roman" w:hAnsi="Times New Roman" w:cs="Times New Roman"/>
          <w:sz w:val="24"/>
          <w:szCs w:val="24"/>
          <w:lang w:val="en-US"/>
        </w:rPr>
        <w:t>Jedná</w:t>
      </w:r>
      <w:proofErr w:type="spellEnd"/>
      <w:r w:rsidRPr="00752E34">
        <w:rPr>
          <w:rFonts w:ascii="Times New Roman" w:hAnsi="Times New Roman" w:cs="Times New Roman"/>
          <w:sz w:val="24"/>
          <w:szCs w:val="24"/>
          <w:lang w:val="en-US"/>
        </w:rPr>
        <w:t xml:space="preserve"> se o </w:t>
      </w:r>
      <w:proofErr w:type="spellStart"/>
      <w:r w:rsidRPr="00752E34">
        <w:rPr>
          <w:rFonts w:ascii="Times New Roman" w:hAnsi="Times New Roman" w:cs="Times New Roman"/>
          <w:sz w:val="24"/>
          <w:szCs w:val="24"/>
          <w:lang w:val="en-US"/>
        </w:rPr>
        <w:t>formou</w:t>
      </w:r>
      <w:proofErr w:type="spellEnd"/>
      <w:r w:rsidRPr="00752E34">
        <w:rPr>
          <w:rFonts w:ascii="Times New Roman" w:hAnsi="Times New Roman" w:cs="Times New Roman"/>
          <w:sz w:val="24"/>
          <w:szCs w:val="24"/>
          <w:lang w:val="en-US"/>
        </w:rPr>
        <w:t xml:space="preserve"> </w:t>
      </w:r>
      <w:proofErr w:type="spellStart"/>
      <w:r w:rsidRPr="00752E34">
        <w:rPr>
          <w:rFonts w:ascii="Times New Roman" w:hAnsi="Times New Roman" w:cs="Times New Roman"/>
          <w:sz w:val="24"/>
          <w:szCs w:val="24"/>
          <w:lang w:val="en-US"/>
        </w:rPr>
        <w:t>dočasného</w:t>
      </w:r>
      <w:proofErr w:type="spellEnd"/>
      <w:r w:rsidRPr="00752E34">
        <w:rPr>
          <w:rFonts w:ascii="Times New Roman" w:hAnsi="Times New Roman" w:cs="Times New Roman"/>
          <w:sz w:val="24"/>
          <w:szCs w:val="24"/>
          <w:lang w:val="en-US"/>
        </w:rPr>
        <w:t xml:space="preserve"> </w:t>
      </w:r>
      <w:proofErr w:type="spellStart"/>
      <w:r w:rsidRPr="00752E34">
        <w:rPr>
          <w:rFonts w:ascii="Times New Roman" w:hAnsi="Times New Roman" w:cs="Times New Roman"/>
          <w:sz w:val="24"/>
          <w:szCs w:val="24"/>
          <w:lang w:val="en-US"/>
        </w:rPr>
        <w:t>postoupení</w:t>
      </w:r>
      <w:proofErr w:type="spellEnd"/>
      <w:r w:rsidRPr="00752E34">
        <w:rPr>
          <w:rFonts w:ascii="Times New Roman" w:hAnsi="Times New Roman" w:cs="Times New Roman"/>
          <w:sz w:val="24"/>
          <w:szCs w:val="24"/>
          <w:lang w:val="en-US"/>
        </w:rPr>
        <w:t xml:space="preserve"> </w:t>
      </w:r>
      <w:proofErr w:type="spellStart"/>
      <w:r w:rsidRPr="00752E34">
        <w:rPr>
          <w:rFonts w:ascii="Times New Roman" w:hAnsi="Times New Roman" w:cs="Times New Roman"/>
          <w:sz w:val="24"/>
          <w:szCs w:val="24"/>
          <w:lang w:val="en-US"/>
        </w:rPr>
        <w:t>peněžních</w:t>
      </w:r>
      <w:proofErr w:type="spellEnd"/>
      <w:r w:rsidRPr="00752E34">
        <w:rPr>
          <w:rFonts w:ascii="Times New Roman" w:hAnsi="Times New Roman" w:cs="Times New Roman"/>
          <w:sz w:val="24"/>
          <w:szCs w:val="24"/>
          <w:lang w:val="en-US"/>
        </w:rPr>
        <w:t xml:space="preserve"> </w:t>
      </w:r>
      <w:proofErr w:type="spellStart"/>
      <w:r w:rsidRPr="00752E34">
        <w:rPr>
          <w:rFonts w:ascii="Times New Roman" w:hAnsi="Times New Roman" w:cs="Times New Roman"/>
          <w:sz w:val="24"/>
          <w:szCs w:val="24"/>
          <w:lang w:val="en-US"/>
        </w:rPr>
        <w:t>prostředků</w:t>
      </w:r>
      <w:proofErr w:type="spellEnd"/>
      <w:r w:rsidRPr="00752E34">
        <w:rPr>
          <w:rFonts w:ascii="Times New Roman" w:hAnsi="Times New Roman" w:cs="Times New Roman"/>
          <w:sz w:val="24"/>
          <w:szCs w:val="24"/>
          <w:lang w:val="en-US"/>
        </w:rPr>
        <w:t xml:space="preserve"> </w:t>
      </w:r>
      <w:hyperlink r:id="rId9" w:history="1">
        <w:proofErr w:type="spellStart"/>
        <w:r w:rsidRPr="00752E34">
          <w:rPr>
            <w:rFonts w:ascii="Times New Roman" w:hAnsi="Times New Roman" w:cs="Times New Roman"/>
            <w:sz w:val="24"/>
            <w:szCs w:val="24"/>
            <w:lang w:val="en-US"/>
          </w:rPr>
          <w:t>věřitelem</w:t>
        </w:r>
        <w:proofErr w:type="spellEnd"/>
      </w:hyperlink>
      <w:r w:rsidRPr="00752E34">
        <w:rPr>
          <w:rFonts w:ascii="Times New Roman" w:hAnsi="Times New Roman" w:cs="Times New Roman"/>
          <w:sz w:val="24"/>
          <w:szCs w:val="24"/>
          <w:lang w:val="cs"/>
        </w:rPr>
        <w:t xml:space="preserve"> na principu návratnosti </w:t>
      </w:r>
      <w:hyperlink r:id="rId10" w:history="1">
        <w:r w:rsidRPr="00752E34">
          <w:rPr>
            <w:rFonts w:ascii="Times New Roman" w:hAnsi="Times New Roman" w:cs="Times New Roman"/>
            <w:sz w:val="24"/>
            <w:szCs w:val="24"/>
            <w:lang w:val="cs"/>
          </w:rPr>
          <w:t>dlužníkovi</w:t>
        </w:r>
      </w:hyperlink>
      <w:r w:rsidRPr="00752E34">
        <w:rPr>
          <w:rFonts w:ascii="Times New Roman" w:hAnsi="Times New Roman" w:cs="Times New Roman"/>
          <w:sz w:val="24"/>
          <w:szCs w:val="24"/>
          <w:lang w:val="cs"/>
        </w:rPr>
        <w:t>, který je ochoten za tuto půjčku po uplynut</w:t>
      </w:r>
      <w:r w:rsidRPr="00752E34">
        <w:rPr>
          <w:rFonts w:ascii="Times New Roman" w:hAnsi="Times New Roman" w:cs="Times New Roman"/>
          <w:sz w:val="24"/>
          <w:szCs w:val="24"/>
          <w:lang w:val="en-US"/>
        </w:rPr>
        <w:t xml:space="preserve">í </w:t>
      </w:r>
      <w:proofErr w:type="spellStart"/>
      <w:r w:rsidRPr="00752E34">
        <w:rPr>
          <w:rFonts w:ascii="Times New Roman" w:hAnsi="Times New Roman" w:cs="Times New Roman"/>
          <w:sz w:val="24"/>
          <w:szCs w:val="24"/>
          <w:lang w:val="en-US"/>
        </w:rPr>
        <w:t>nebo</w:t>
      </w:r>
      <w:proofErr w:type="spellEnd"/>
      <w:r w:rsidRPr="00752E34">
        <w:rPr>
          <w:rFonts w:ascii="Times New Roman" w:hAnsi="Times New Roman" w:cs="Times New Roman"/>
          <w:sz w:val="24"/>
          <w:szCs w:val="24"/>
          <w:lang w:val="en-US"/>
        </w:rPr>
        <w:t xml:space="preserve"> v </w:t>
      </w:r>
      <w:proofErr w:type="spellStart"/>
      <w:r w:rsidRPr="00752E34">
        <w:rPr>
          <w:rFonts w:ascii="Times New Roman" w:hAnsi="Times New Roman" w:cs="Times New Roman"/>
          <w:sz w:val="24"/>
          <w:szCs w:val="24"/>
          <w:lang w:val="en-US"/>
        </w:rPr>
        <w:t>průběhu</w:t>
      </w:r>
      <w:proofErr w:type="spellEnd"/>
      <w:r w:rsidRPr="00752E34">
        <w:rPr>
          <w:rFonts w:ascii="Times New Roman" w:hAnsi="Times New Roman" w:cs="Times New Roman"/>
          <w:sz w:val="24"/>
          <w:szCs w:val="24"/>
          <w:lang w:val="en-US"/>
        </w:rPr>
        <w:t xml:space="preserve"> </w:t>
      </w:r>
      <w:proofErr w:type="spellStart"/>
      <w:r w:rsidRPr="00752E34">
        <w:rPr>
          <w:rFonts w:ascii="Times New Roman" w:hAnsi="Times New Roman" w:cs="Times New Roman"/>
          <w:sz w:val="24"/>
          <w:szCs w:val="24"/>
          <w:lang w:val="en-US"/>
        </w:rPr>
        <w:t>doby</w:t>
      </w:r>
      <w:proofErr w:type="spellEnd"/>
      <w:r w:rsidRPr="00752E34">
        <w:rPr>
          <w:rFonts w:ascii="Times New Roman" w:hAnsi="Times New Roman" w:cs="Times New Roman"/>
          <w:sz w:val="24"/>
          <w:szCs w:val="24"/>
          <w:lang w:val="en-US"/>
        </w:rPr>
        <w:t xml:space="preserve"> </w:t>
      </w:r>
      <w:hyperlink r:id="rId11" w:history="1">
        <w:proofErr w:type="spellStart"/>
        <w:r w:rsidRPr="00752E34">
          <w:rPr>
            <w:rFonts w:ascii="Times New Roman" w:hAnsi="Times New Roman" w:cs="Times New Roman"/>
            <w:sz w:val="24"/>
            <w:szCs w:val="24"/>
            <w:lang w:val="en-US"/>
          </w:rPr>
          <w:t>splatnosti</w:t>
        </w:r>
        <w:proofErr w:type="spellEnd"/>
      </w:hyperlink>
      <w:r w:rsidRPr="00752E34">
        <w:rPr>
          <w:rFonts w:ascii="Times New Roman" w:hAnsi="Times New Roman" w:cs="Times New Roman"/>
          <w:sz w:val="24"/>
          <w:szCs w:val="24"/>
          <w:lang w:val="cs"/>
        </w:rPr>
        <w:t xml:space="preserve"> zaplatit určit</w:t>
      </w:r>
      <w:r w:rsidRPr="00752E34">
        <w:rPr>
          <w:rFonts w:ascii="Times New Roman" w:hAnsi="Times New Roman" w:cs="Times New Roman"/>
          <w:sz w:val="24"/>
          <w:szCs w:val="24"/>
          <w:lang w:val="en-US"/>
        </w:rPr>
        <w:t xml:space="preserve">ý </w:t>
      </w:r>
      <w:hyperlink r:id="rId12" w:history="1">
        <w:proofErr w:type="spellStart"/>
        <w:r w:rsidRPr="00752E34">
          <w:rPr>
            <w:rFonts w:ascii="Times New Roman" w:hAnsi="Times New Roman" w:cs="Times New Roman"/>
            <w:sz w:val="24"/>
            <w:szCs w:val="24"/>
            <w:lang w:val="en-US"/>
          </w:rPr>
          <w:t>úrok</w:t>
        </w:r>
        <w:proofErr w:type="spellEnd"/>
      </w:hyperlink>
      <w:r w:rsidRPr="00752E34">
        <w:rPr>
          <w:rFonts w:ascii="Times New Roman" w:hAnsi="Times New Roman" w:cs="Times New Roman"/>
          <w:sz w:val="24"/>
          <w:szCs w:val="24"/>
          <w:lang w:val="cs"/>
        </w:rPr>
        <w:t xml:space="preserve">. </w:t>
      </w:r>
    </w:p>
    <w:p w14:paraId="3D84DAD4" w14:textId="77777777" w:rsidR="00DA6ED1" w:rsidRDefault="00DA6ED1" w:rsidP="00DA6ED1">
      <w:pPr>
        <w:autoSpaceDE w:val="0"/>
        <w:autoSpaceDN w:val="0"/>
        <w:adjustRightInd w:val="0"/>
        <w:spacing w:before="100" w:after="240" w:line="360" w:lineRule="auto"/>
        <w:jc w:val="both"/>
        <w:rPr>
          <w:rFonts w:ascii="Times New Roman" w:hAnsi="Times New Roman" w:cs="Times New Roman"/>
          <w:sz w:val="24"/>
          <w:szCs w:val="24"/>
          <w:lang w:val="en-US"/>
        </w:rPr>
      </w:pPr>
      <w:r w:rsidRPr="00752E34">
        <w:rPr>
          <w:rFonts w:ascii="Times New Roman" w:hAnsi="Times New Roman" w:cs="Times New Roman"/>
          <w:sz w:val="24"/>
          <w:szCs w:val="24"/>
          <w:lang w:val="cs"/>
        </w:rPr>
        <w:t xml:space="preserve">V </w:t>
      </w:r>
      <w:proofErr w:type="spellStart"/>
      <w:r w:rsidRPr="00752E34">
        <w:rPr>
          <w:rFonts w:ascii="Times New Roman" w:hAnsi="Times New Roman" w:cs="Times New Roman"/>
          <w:sz w:val="24"/>
          <w:szCs w:val="24"/>
          <w:lang w:val="cs"/>
        </w:rPr>
        <w:t>Česk</w:t>
      </w:r>
      <w:proofErr w:type="spellEnd"/>
      <w:r w:rsidRPr="00752E34">
        <w:rPr>
          <w:rFonts w:ascii="Times New Roman" w:hAnsi="Times New Roman" w:cs="Times New Roman"/>
          <w:sz w:val="24"/>
          <w:szCs w:val="24"/>
          <w:lang w:val="en-US"/>
        </w:rPr>
        <w:t xml:space="preserve">é </w:t>
      </w:r>
      <w:proofErr w:type="spellStart"/>
      <w:r w:rsidRPr="00752E34">
        <w:rPr>
          <w:rFonts w:ascii="Times New Roman" w:hAnsi="Times New Roman" w:cs="Times New Roman"/>
          <w:sz w:val="24"/>
          <w:szCs w:val="24"/>
          <w:lang w:val="en-US"/>
        </w:rPr>
        <w:t>republice</w:t>
      </w:r>
      <w:proofErr w:type="spellEnd"/>
      <w:r w:rsidRPr="00752E34">
        <w:rPr>
          <w:rFonts w:ascii="Times New Roman" w:hAnsi="Times New Roman" w:cs="Times New Roman"/>
          <w:sz w:val="24"/>
          <w:szCs w:val="24"/>
          <w:lang w:val="en-US"/>
        </w:rPr>
        <w:t xml:space="preserve"> </w:t>
      </w:r>
      <w:proofErr w:type="spellStart"/>
      <w:r w:rsidRPr="00752E34">
        <w:rPr>
          <w:rFonts w:ascii="Times New Roman" w:hAnsi="Times New Roman" w:cs="Times New Roman"/>
          <w:sz w:val="24"/>
          <w:szCs w:val="24"/>
          <w:lang w:val="en-US"/>
        </w:rPr>
        <w:t>existují</w:t>
      </w:r>
      <w:proofErr w:type="spellEnd"/>
      <w:r w:rsidRPr="00752E34">
        <w:rPr>
          <w:rFonts w:ascii="Times New Roman" w:hAnsi="Times New Roman" w:cs="Times New Roman"/>
          <w:sz w:val="24"/>
          <w:szCs w:val="24"/>
          <w:lang w:val="en-US"/>
        </w:rPr>
        <w:t xml:space="preserve"> </w:t>
      </w:r>
      <w:proofErr w:type="spellStart"/>
      <w:r w:rsidRPr="00752E34">
        <w:rPr>
          <w:rFonts w:ascii="Times New Roman" w:hAnsi="Times New Roman" w:cs="Times New Roman"/>
          <w:sz w:val="24"/>
          <w:szCs w:val="24"/>
          <w:lang w:val="en-US"/>
        </w:rPr>
        <w:t>základní</w:t>
      </w:r>
      <w:proofErr w:type="spellEnd"/>
      <w:r w:rsidRPr="00752E34">
        <w:rPr>
          <w:rFonts w:ascii="Times New Roman" w:hAnsi="Times New Roman" w:cs="Times New Roman"/>
          <w:sz w:val="24"/>
          <w:szCs w:val="24"/>
          <w:lang w:val="en-US"/>
        </w:rPr>
        <w:t xml:space="preserve"> </w:t>
      </w:r>
      <w:proofErr w:type="spellStart"/>
      <w:r w:rsidRPr="00752E34">
        <w:rPr>
          <w:rFonts w:ascii="Times New Roman" w:hAnsi="Times New Roman" w:cs="Times New Roman"/>
          <w:sz w:val="24"/>
          <w:szCs w:val="24"/>
          <w:lang w:val="en-US"/>
        </w:rPr>
        <w:t>dva</w:t>
      </w:r>
      <w:proofErr w:type="spellEnd"/>
      <w:r w:rsidRPr="00752E34">
        <w:rPr>
          <w:rFonts w:ascii="Times New Roman" w:hAnsi="Times New Roman" w:cs="Times New Roman"/>
          <w:sz w:val="24"/>
          <w:szCs w:val="24"/>
          <w:lang w:val="en-US"/>
        </w:rPr>
        <w:t xml:space="preserve"> </w:t>
      </w:r>
      <w:proofErr w:type="spellStart"/>
      <w:r w:rsidRPr="00752E34">
        <w:rPr>
          <w:rFonts w:ascii="Times New Roman" w:hAnsi="Times New Roman" w:cs="Times New Roman"/>
          <w:sz w:val="24"/>
          <w:szCs w:val="24"/>
          <w:lang w:val="en-US"/>
        </w:rPr>
        <w:t>druhy</w:t>
      </w:r>
      <w:proofErr w:type="spellEnd"/>
      <w:r w:rsidRPr="00752E34">
        <w:rPr>
          <w:rFonts w:ascii="Times New Roman" w:hAnsi="Times New Roman" w:cs="Times New Roman"/>
          <w:sz w:val="24"/>
          <w:szCs w:val="24"/>
          <w:lang w:val="en-US"/>
        </w:rPr>
        <w:t xml:space="preserve"> </w:t>
      </w:r>
      <w:proofErr w:type="spellStart"/>
      <w:r w:rsidRPr="00752E34">
        <w:rPr>
          <w:rFonts w:ascii="Times New Roman" w:hAnsi="Times New Roman" w:cs="Times New Roman"/>
          <w:sz w:val="24"/>
          <w:szCs w:val="24"/>
          <w:lang w:val="en-US"/>
        </w:rPr>
        <w:t>úvěrů</w:t>
      </w:r>
      <w:proofErr w:type="spellEnd"/>
      <w:r w:rsidRPr="00752E34">
        <w:rPr>
          <w:rFonts w:ascii="Times New Roman" w:hAnsi="Times New Roman" w:cs="Times New Roman"/>
          <w:sz w:val="24"/>
          <w:szCs w:val="24"/>
          <w:lang w:val="en-US"/>
        </w:rPr>
        <w:t xml:space="preserve">. </w:t>
      </w:r>
      <w:proofErr w:type="spellStart"/>
      <w:r w:rsidRPr="00752E34">
        <w:rPr>
          <w:rFonts w:ascii="Times New Roman" w:hAnsi="Times New Roman" w:cs="Times New Roman"/>
          <w:sz w:val="24"/>
          <w:szCs w:val="24"/>
          <w:lang w:val="en-US"/>
        </w:rPr>
        <w:t>Prvním</w:t>
      </w:r>
      <w:proofErr w:type="spellEnd"/>
      <w:r w:rsidRPr="00752E34">
        <w:rPr>
          <w:rFonts w:ascii="Times New Roman" w:hAnsi="Times New Roman" w:cs="Times New Roman"/>
          <w:sz w:val="24"/>
          <w:szCs w:val="24"/>
          <w:lang w:val="en-US"/>
        </w:rPr>
        <w:t xml:space="preserve"> </w:t>
      </w:r>
      <w:proofErr w:type="spellStart"/>
      <w:r w:rsidRPr="00752E34">
        <w:rPr>
          <w:rFonts w:ascii="Times New Roman" w:hAnsi="Times New Roman" w:cs="Times New Roman"/>
          <w:sz w:val="24"/>
          <w:szCs w:val="24"/>
          <w:lang w:val="en-US"/>
        </w:rPr>
        <w:t>jsou</w:t>
      </w:r>
      <w:proofErr w:type="spellEnd"/>
      <w:r w:rsidRPr="00752E34">
        <w:rPr>
          <w:rFonts w:ascii="Times New Roman" w:hAnsi="Times New Roman" w:cs="Times New Roman"/>
          <w:sz w:val="24"/>
          <w:szCs w:val="24"/>
          <w:lang w:val="en-US"/>
        </w:rPr>
        <w:t xml:space="preserve"> </w:t>
      </w:r>
      <w:proofErr w:type="spellStart"/>
      <w:r w:rsidRPr="00752E34">
        <w:rPr>
          <w:rFonts w:ascii="Times New Roman" w:hAnsi="Times New Roman" w:cs="Times New Roman"/>
          <w:sz w:val="24"/>
          <w:szCs w:val="24"/>
          <w:lang w:val="en-US"/>
        </w:rPr>
        <w:t>bankovní</w:t>
      </w:r>
      <w:proofErr w:type="spellEnd"/>
      <w:r w:rsidRPr="00752E34">
        <w:rPr>
          <w:rFonts w:ascii="Times New Roman" w:hAnsi="Times New Roman" w:cs="Times New Roman"/>
          <w:sz w:val="24"/>
          <w:szCs w:val="24"/>
          <w:lang w:val="en-US"/>
        </w:rPr>
        <w:t xml:space="preserve"> </w:t>
      </w:r>
      <w:proofErr w:type="spellStart"/>
      <w:r w:rsidRPr="00752E34">
        <w:rPr>
          <w:rFonts w:ascii="Times New Roman" w:hAnsi="Times New Roman" w:cs="Times New Roman"/>
          <w:sz w:val="24"/>
          <w:szCs w:val="24"/>
          <w:lang w:val="en-US"/>
        </w:rPr>
        <w:t>úvěry</w:t>
      </w:r>
      <w:proofErr w:type="spellEnd"/>
      <w:r w:rsidRPr="00752E34">
        <w:rPr>
          <w:rFonts w:ascii="Times New Roman" w:hAnsi="Times New Roman" w:cs="Times New Roman"/>
          <w:sz w:val="24"/>
          <w:szCs w:val="24"/>
          <w:lang w:val="en-US"/>
        </w:rPr>
        <w:t xml:space="preserve">, </w:t>
      </w:r>
      <w:proofErr w:type="spellStart"/>
      <w:r w:rsidRPr="00752E34">
        <w:rPr>
          <w:rFonts w:ascii="Times New Roman" w:hAnsi="Times New Roman" w:cs="Times New Roman"/>
          <w:sz w:val="24"/>
          <w:szCs w:val="24"/>
          <w:lang w:val="en-US"/>
        </w:rPr>
        <w:t>které</w:t>
      </w:r>
      <w:proofErr w:type="spellEnd"/>
      <w:r w:rsidRPr="00752E34">
        <w:rPr>
          <w:rFonts w:ascii="Times New Roman" w:hAnsi="Times New Roman" w:cs="Times New Roman"/>
          <w:sz w:val="24"/>
          <w:szCs w:val="24"/>
          <w:lang w:val="en-US"/>
        </w:rPr>
        <w:t xml:space="preserve"> </w:t>
      </w:r>
      <w:proofErr w:type="spellStart"/>
      <w:r w:rsidRPr="00752E34">
        <w:rPr>
          <w:rFonts w:ascii="Times New Roman" w:hAnsi="Times New Roman" w:cs="Times New Roman"/>
          <w:sz w:val="24"/>
          <w:szCs w:val="24"/>
          <w:lang w:val="en-US"/>
        </w:rPr>
        <w:t>poskytují</w:t>
      </w:r>
      <w:proofErr w:type="spellEnd"/>
      <w:r w:rsidRPr="00752E34">
        <w:rPr>
          <w:rFonts w:ascii="Times New Roman" w:hAnsi="Times New Roman" w:cs="Times New Roman"/>
          <w:sz w:val="24"/>
          <w:szCs w:val="24"/>
          <w:lang w:val="en-US"/>
        </w:rPr>
        <w:t xml:space="preserve"> </w:t>
      </w:r>
      <w:hyperlink r:id="rId13" w:history="1">
        <w:proofErr w:type="spellStart"/>
        <w:r w:rsidRPr="00752E34">
          <w:rPr>
            <w:rFonts w:ascii="Times New Roman" w:hAnsi="Times New Roman" w:cs="Times New Roman"/>
            <w:sz w:val="24"/>
            <w:szCs w:val="24"/>
            <w:lang w:val="en-US"/>
          </w:rPr>
          <w:t>bankovní</w:t>
        </w:r>
        <w:proofErr w:type="spellEnd"/>
        <w:r w:rsidRPr="00752E34">
          <w:rPr>
            <w:rFonts w:ascii="Times New Roman" w:hAnsi="Times New Roman" w:cs="Times New Roman"/>
            <w:sz w:val="24"/>
            <w:szCs w:val="24"/>
            <w:lang w:val="en-US"/>
          </w:rPr>
          <w:t xml:space="preserve"> </w:t>
        </w:r>
        <w:proofErr w:type="spellStart"/>
        <w:r w:rsidRPr="00752E34">
          <w:rPr>
            <w:rFonts w:ascii="Times New Roman" w:hAnsi="Times New Roman" w:cs="Times New Roman"/>
            <w:sz w:val="24"/>
            <w:szCs w:val="24"/>
            <w:lang w:val="en-US"/>
          </w:rPr>
          <w:t>instituce</w:t>
        </w:r>
        <w:proofErr w:type="spellEnd"/>
      </w:hyperlink>
      <w:r w:rsidRPr="00752E34">
        <w:rPr>
          <w:rFonts w:ascii="Times New Roman" w:hAnsi="Times New Roman" w:cs="Times New Roman"/>
          <w:sz w:val="24"/>
          <w:szCs w:val="24"/>
          <w:lang w:val="cs"/>
        </w:rPr>
        <w:t xml:space="preserve">. Dohled nad bankovními úvěry </w:t>
      </w:r>
      <w:proofErr w:type="spellStart"/>
      <w:r w:rsidRPr="00752E34">
        <w:rPr>
          <w:rFonts w:ascii="Times New Roman" w:hAnsi="Times New Roman" w:cs="Times New Roman"/>
          <w:sz w:val="24"/>
          <w:szCs w:val="24"/>
          <w:lang w:val="cs"/>
        </w:rPr>
        <w:t>prov</w:t>
      </w:r>
      <w:r w:rsidRPr="00752E34">
        <w:rPr>
          <w:rFonts w:ascii="Times New Roman" w:hAnsi="Times New Roman" w:cs="Times New Roman"/>
          <w:sz w:val="24"/>
          <w:szCs w:val="24"/>
          <w:lang w:val="en-US"/>
        </w:rPr>
        <w:t>ádí</w:t>
      </w:r>
      <w:proofErr w:type="spellEnd"/>
      <w:r w:rsidRPr="00752E34">
        <w:rPr>
          <w:rFonts w:ascii="Times New Roman" w:hAnsi="Times New Roman" w:cs="Times New Roman"/>
          <w:sz w:val="24"/>
          <w:szCs w:val="24"/>
          <w:lang w:val="en-US"/>
        </w:rPr>
        <w:t xml:space="preserve"> </w:t>
      </w:r>
      <w:proofErr w:type="spellStart"/>
      <w:r w:rsidRPr="00752E34">
        <w:rPr>
          <w:rFonts w:ascii="Times New Roman" w:hAnsi="Times New Roman" w:cs="Times New Roman"/>
          <w:sz w:val="24"/>
          <w:szCs w:val="24"/>
          <w:lang w:val="en-US"/>
        </w:rPr>
        <w:t>Česká</w:t>
      </w:r>
      <w:proofErr w:type="spellEnd"/>
      <w:r w:rsidRPr="00752E34">
        <w:rPr>
          <w:rFonts w:ascii="Times New Roman" w:hAnsi="Times New Roman" w:cs="Times New Roman"/>
          <w:sz w:val="24"/>
          <w:szCs w:val="24"/>
          <w:lang w:val="en-US"/>
        </w:rPr>
        <w:t xml:space="preserve"> </w:t>
      </w:r>
      <w:proofErr w:type="spellStart"/>
      <w:r w:rsidRPr="00752E34">
        <w:rPr>
          <w:rFonts w:ascii="Times New Roman" w:hAnsi="Times New Roman" w:cs="Times New Roman"/>
          <w:sz w:val="24"/>
          <w:szCs w:val="24"/>
          <w:lang w:val="en-US"/>
        </w:rPr>
        <w:t>národní</w:t>
      </w:r>
      <w:proofErr w:type="spellEnd"/>
      <w:r w:rsidRPr="00752E34">
        <w:rPr>
          <w:rFonts w:ascii="Times New Roman" w:hAnsi="Times New Roman" w:cs="Times New Roman"/>
          <w:sz w:val="24"/>
          <w:szCs w:val="24"/>
          <w:lang w:val="en-US"/>
        </w:rPr>
        <w:t xml:space="preserve"> </w:t>
      </w:r>
      <w:proofErr w:type="spellStart"/>
      <w:r w:rsidRPr="00752E34">
        <w:rPr>
          <w:rFonts w:ascii="Times New Roman" w:hAnsi="Times New Roman" w:cs="Times New Roman"/>
          <w:sz w:val="24"/>
          <w:szCs w:val="24"/>
          <w:lang w:val="en-US"/>
        </w:rPr>
        <w:t>banka</w:t>
      </w:r>
      <w:proofErr w:type="spellEnd"/>
      <w:r w:rsidRPr="00752E34">
        <w:rPr>
          <w:rFonts w:ascii="Times New Roman" w:hAnsi="Times New Roman" w:cs="Times New Roman"/>
          <w:sz w:val="24"/>
          <w:szCs w:val="24"/>
          <w:lang w:val="en-US"/>
        </w:rPr>
        <w:t xml:space="preserve">. </w:t>
      </w:r>
      <w:proofErr w:type="spellStart"/>
      <w:r w:rsidRPr="00752E34">
        <w:rPr>
          <w:rFonts w:ascii="Times New Roman" w:hAnsi="Times New Roman" w:cs="Times New Roman"/>
          <w:sz w:val="24"/>
          <w:szCs w:val="24"/>
          <w:lang w:val="en-US"/>
        </w:rPr>
        <w:t>Bankovní</w:t>
      </w:r>
      <w:proofErr w:type="spellEnd"/>
      <w:r w:rsidRPr="00752E34">
        <w:rPr>
          <w:rFonts w:ascii="Times New Roman" w:hAnsi="Times New Roman" w:cs="Times New Roman"/>
          <w:sz w:val="24"/>
          <w:szCs w:val="24"/>
          <w:lang w:val="en-US"/>
        </w:rPr>
        <w:t xml:space="preserve"> </w:t>
      </w:r>
      <w:proofErr w:type="spellStart"/>
      <w:r w:rsidRPr="00752E34">
        <w:rPr>
          <w:rFonts w:ascii="Times New Roman" w:hAnsi="Times New Roman" w:cs="Times New Roman"/>
          <w:sz w:val="24"/>
          <w:szCs w:val="24"/>
          <w:lang w:val="en-US"/>
        </w:rPr>
        <w:t>úvěry</w:t>
      </w:r>
      <w:proofErr w:type="spellEnd"/>
      <w:r w:rsidRPr="00752E34">
        <w:rPr>
          <w:rFonts w:ascii="Times New Roman" w:hAnsi="Times New Roman" w:cs="Times New Roman"/>
          <w:sz w:val="24"/>
          <w:szCs w:val="24"/>
          <w:lang w:val="en-US"/>
        </w:rPr>
        <w:t xml:space="preserve"> </w:t>
      </w:r>
      <w:proofErr w:type="spellStart"/>
      <w:r w:rsidRPr="00752E34">
        <w:rPr>
          <w:rFonts w:ascii="Times New Roman" w:hAnsi="Times New Roman" w:cs="Times New Roman"/>
          <w:sz w:val="24"/>
          <w:szCs w:val="24"/>
          <w:lang w:val="en-US"/>
        </w:rPr>
        <w:t>mají</w:t>
      </w:r>
      <w:proofErr w:type="spellEnd"/>
      <w:r w:rsidRPr="00752E34">
        <w:rPr>
          <w:rFonts w:ascii="Times New Roman" w:hAnsi="Times New Roman" w:cs="Times New Roman"/>
          <w:sz w:val="24"/>
          <w:szCs w:val="24"/>
          <w:lang w:val="en-US"/>
        </w:rPr>
        <w:t xml:space="preserve"> </w:t>
      </w:r>
      <w:proofErr w:type="spellStart"/>
      <w:r w:rsidRPr="00752E34">
        <w:rPr>
          <w:rFonts w:ascii="Times New Roman" w:hAnsi="Times New Roman" w:cs="Times New Roman"/>
          <w:sz w:val="24"/>
          <w:szCs w:val="24"/>
          <w:lang w:val="en-US"/>
        </w:rPr>
        <w:t>větší</w:t>
      </w:r>
      <w:proofErr w:type="spellEnd"/>
      <w:r w:rsidRPr="00752E34">
        <w:rPr>
          <w:rFonts w:ascii="Times New Roman" w:hAnsi="Times New Roman" w:cs="Times New Roman"/>
          <w:sz w:val="24"/>
          <w:szCs w:val="24"/>
          <w:lang w:val="en-US"/>
        </w:rPr>
        <w:t xml:space="preserve"> </w:t>
      </w:r>
      <w:proofErr w:type="spellStart"/>
      <w:r w:rsidRPr="00752E34">
        <w:rPr>
          <w:rFonts w:ascii="Times New Roman" w:hAnsi="Times New Roman" w:cs="Times New Roman"/>
          <w:sz w:val="24"/>
          <w:szCs w:val="24"/>
          <w:lang w:val="en-US"/>
        </w:rPr>
        <w:t>požadavky</w:t>
      </w:r>
      <w:proofErr w:type="spellEnd"/>
      <w:r w:rsidRPr="00752E34">
        <w:rPr>
          <w:rFonts w:ascii="Times New Roman" w:hAnsi="Times New Roman" w:cs="Times New Roman"/>
          <w:sz w:val="24"/>
          <w:szCs w:val="24"/>
          <w:lang w:val="en-US"/>
        </w:rPr>
        <w:t xml:space="preserve"> </w:t>
      </w:r>
      <w:proofErr w:type="spellStart"/>
      <w:r w:rsidRPr="00752E34">
        <w:rPr>
          <w:rFonts w:ascii="Times New Roman" w:hAnsi="Times New Roman" w:cs="Times New Roman"/>
          <w:sz w:val="24"/>
          <w:szCs w:val="24"/>
          <w:lang w:val="en-US"/>
        </w:rPr>
        <w:t>na</w:t>
      </w:r>
      <w:proofErr w:type="spellEnd"/>
      <w:r w:rsidRPr="00752E34">
        <w:rPr>
          <w:rFonts w:ascii="Times New Roman" w:hAnsi="Times New Roman" w:cs="Times New Roman"/>
          <w:sz w:val="24"/>
          <w:szCs w:val="24"/>
          <w:lang w:val="en-US"/>
        </w:rPr>
        <w:t xml:space="preserve"> </w:t>
      </w:r>
      <w:proofErr w:type="spellStart"/>
      <w:r w:rsidRPr="00752E34">
        <w:rPr>
          <w:rFonts w:ascii="Times New Roman" w:hAnsi="Times New Roman" w:cs="Times New Roman"/>
          <w:sz w:val="24"/>
          <w:szCs w:val="24"/>
          <w:lang w:val="en-US"/>
        </w:rPr>
        <w:t>bonitu</w:t>
      </w:r>
      <w:proofErr w:type="spellEnd"/>
      <w:r w:rsidRPr="00752E34">
        <w:rPr>
          <w:rFonts w:ascii="Times New Roman" w:hAnsi="Times New Roman" w:cs="Times New Roman"/>
          <w:sz w:val="24"/>
          <w:szCs w:val="24"/>
          <w:lang w:val="en-US"/>
        </w:rPr>
        <w:t xml:space="preserve"> </w:t>
      </w:r>
      <w:proofErr w:type="spellStart"/>
      <w:r w:rsidRPr="00752E34">
        <w:rPr>
          <w:rFonts w:ascii="Times New Roman" w:hAnsi="Times New Roman" w:cs="Times New Roman"/>
          <w:sz w:val="24"/>
          <w:szCs w:val="24"/>
          <w:lang w:val="en-US"/>
        </w:rPr>
        <w:t>klienta</w:t>
      </w:r>
      <w:proofErr w:type="spellEnd"/>
      <w:r w:rsidRPr="00752E34">
        <w:rPr>
          <w:rFonts w:ascii="Times New Roman" w:hAnsi="Times New Roman" w:cs="Times New Roman"/>
          <w:sz w:val="24"/>
          <w:szCs w:val="24"/>
          <w:lang w:val="en-US"/>
        </w:rPr>
        <w:t xml:space="preserve"> a </w:t>
      </w:r>
      <w:proofErr w:type="spellStart"/>
      <w:r w:rsidRPr="00752E34">
        <w:rPr>
          <w:rFonts w:ascii="Times New Roman" w:hAnsi="Times New Roman" w:cs="Times New Roman"/>
          <w:sz w:val="24"/>
          <w:szCs w:val="24"/>
          <w:lang w:val="en-US"/>
        </w:rPr>
        <w:t>zajištění</w:t>
      </w:r>
      <w:proofErr w:type="spellEnd"/>
      <w:r w:rsidRPr="00752E34">
        <w:rPr>
          <w:rFonts w:ascii="Times New Roman" w:hAnsi="Times New Roman" w:cs="Times New Roman"/>
          <w:sz w:val="24"/>
          <w:szCs w:val="24"/>
          <w:lang w:val="en-US"/>
        </w:rPr>
        <w:t xml:space="preserve"> </w:t>
      </w:r>
      <w:proofErr w:type="spellStart"/>
      <w:r w:rsidRPr="00752E34">
        <w:rPr>
          <w:rFonts w:ascii="Times New Roman" w:hAnsi="Times New Roman" w:cs="Times New Roman"/>
          <w:sz w:val="24"/>
          <w:szCs w:val="24"/>
          <w:lang w:val="en-US"/>
        </w:rPr>
        <w:t>úvěru</w:t>
      </w:r>
      <w:proofErr w:type="spellEnd"/>
      <w:r w:rsidRPr="00752E34">
        <w:rPr>
          <w:rFonts w:ascii="Times New Roman" w:hAnsi="Times New Roman" w:cs="Times New Roman"/>
          <w:sz w:val="24"/>
          <w:szCs w:val="24"/>
          <w:lang w:val="en-US"/>
        </w:rPr>
        <w:t xml:space="preserve"> a </w:t>
      </w:r>
      <w:proofErr w:type="spellStart"/>
      <w:r w:rsidRPr="00752E34">
        <w:rPr>
          <w:rFonts w:ascii="Times New Roman" w:hAnsi="Times New Roman" w:cs="Times New Roman"/>
          <w:sz w:val="24"/>
          <w:szCs w:val="24"/>
          <w:lang w:val="en-US"/>
        </w:rPr>
        <w:t>naopak</w:t>
      </w:r>
      <w:proofErr w:type="spellEnd"/>
      <w:r w:rsidRPr="00752E34">
        <w:rPr>
          <w:rFonts w:ascii="Times New Roman" w:hAnsi="Times New Roman" w:cs="Times New Roman"/>
          <w:sz w:val="24"/>
          <w:szCs w:val="24"/>
          <w:lang w:val="en-US"/>
        </w:rPr>
        <w:t xml:space="preserve"> </w:t>
      </w:r>
      <w:proofErr w:type="spellStart"/>
      <w:r w:rsidRPr="00752E34">
        <w:rPr>
          <w:rFonts w:ascii="Times New Roman" w:hAnsi="Times New Roman" w:cs="Times New Roman"/>
          <w:sz w:val="24"/>
          <w:szCs w:val="24"/>
          <w:lang w:val="en-US"/>
        </w:rPr>
        <w:t>jsou</w:t>
      </w:r>
      <w:proofErr w:type="spellEnd"/>
      <w:r w:rsidRPr="00752E34">
        <w:rPr>
          <w:rFonts w:ascii="Times New Roman" w:hAnsi="Times New Roman" w:cs="Times New Roman"/>
          <w:sz w:val="24"/>
          <w:szCs w:val="24"/>
          <w:lang w:val="en-US"/>
        </w:rPr>
        <w:t xml:space="preserve"> </w:t>
      </w:r>
      <w:proofErr w:type="spellStart"/>
      <w:r w:rsidRPr="00752E34">
        <w:rPr>
          <w:rFonts w:ascii="Times New Roman" w:hAnsi="Times New Roman" w:cs="Times New Roman"/>
          <w:sz w:val="24"/>
          <w:szCs w:val="24"/>
          <w:lang w:val="en-US"/>
        </w:rPr>
        <w:t>výhodnější</w:t>
      </w:r>
      <w:proofErr w:type="spellEnd"/>
      <w:r w:rsidRPr="00752E34">
        <w:rPr>
          <w:rFonts w:ascii="Times New Roman" w:hAnsi="Times New Roman" w:cs="Times New Roman"/>
          <w:sz w:val="24"/>
          <w:szCs w:val="24"/>
          <w:lang w:val="en-US"/>
        </w:rPr>
        <w:t xml:space="preserve">, co se </w:t>
      </w:r>
      <w:proofErr w:type="spellStart"/>
      <w:r w:rsidRPr="00752E34">
        <w:rPr>
          <w:rFonts w:ascii="Times New Roman" w:hAnsi="Times New Roman" w:cs="Times New Roman"/>
          <w:sz w:val="24"/>
          <w:szCs w:val="24"/>
          <w:lang w:val="en-US"/>
        </w:rPr>
        <w:t>týče</w:t>
      </w:r>
      <w:proofErr w:type="spellEnd"/>
      <w:r w:rsidRPr="00752E34">
        <w:rPr>
          <w:rFonts w:ascii="Times New Roman" w:hAnsi="Times New Roman" w:cs="Times New Roman"/>
          <w:sz w:val="24"/>
          <w:szCs w:val="24"/>
          <w:lang w:val="en-US"/>
        </w:rPr>
        <w:t xml:space="preserve"> </w:t>
      </w:r>
      <w:proofErr w:type="spellStart"/>
      <w:r w:rsidRPr="00752E34">
        <w:rPr>
          <w:rFonts w:ascii="Times New Roman" w:hAnsi="Times New Roman" w:cs="Times New Roman"/>
          <w:sz w:val="24"/>
          <w:szCs w:val="24"/>
          <w:lang w:val="en-US"/>
        </w:rPr>
        <w:t>úrokových</w:t>
      </w:r>
      <w:proofErr w:type="spellEnd"/>
      <w:r w:rsidRPr="00752E34">
        <w:rPr>
          <w:rFonts w:ascii="Times New Roman" w:hAnsi="Times New Roman" w:cs="Times New Roman"/>
          <w:sz w:val="24"/>
          <w:szCs w:val="24"/>
          <w:lang w:val="en-US"/>
        </w:rPr>
        <w:t xml:space="preserve"> </w:t>
      </w:r>
      <w:proofErr w:type="spellStart"/>
      <w:r w:rsidRPr="00752E34">
        <w:rPr>
          <w:rFonts w:ascii="Times New Roman" w:hAnsi="Times New Roman" w:cs="Times New Roman"/>
          <w:sz w:val="24"/>
          <w:szCs w:val="24"/>
          <w:lang w:val="en-US"/>
        </w:rPr>
        <w:t>sazeb</w:t>
      </w:r>
      <w:proofErr w:type="spellEnd"/>
      <w:r w:rsidRPr="00752E34">
        <w:rPr>
          <w:rFonts w:ascii="Times New Roman" w:hAnsi="Times New Roman" w:cs="Times New Roman"/>
          <w:sz w:val="24"/>
          <w:szCs w:val="24"/>
          <w:lang w:val="en-US"/>
        </w:rPr>
        <w:t xml:space="preserve">. </w:t>
      </w:r>
      <w:proofErr w:type="spellStart"/>
      <w:r w:rsidRPr="00752E34">
        <w:rPr>
          <w:rFonts w:ascii="Times New Roman" w:hAnsi="Times New Roman" w:cs="Times New Roman"/>
          <w:sz w:val="24"/>
          <w:szCs w:val="24"/>
          <w:lang w:val="en-US"/>
        </w:rPr>
        <w:t>Druhým</w:t>
      </w:r>
      <w:proofErr w:type="spellEnd"/>
      <w:r w:rsidRPr="00752E34">
        <w:rPr>
          <w:rFonts w:ascii="Times New Roman" w:hAnsi="Times New Roman" w:cs="Times New Roman"/>
          <w:sz w:val="24"/>
          <w:szCs w:val="24"/>
          <w:lang w:val="en-US"/>
        </w:rPr>
        <w:t xml:space="preserve"> </w:t>
      </w:r>
      <w:proofErr w:type="spellStart"/>
      <w:r w:rsidRPr="00752E34">
        <w:rPr>
          <w:rFonts w:ascii="Times New Roman" w:hAnsi="Times New Roman" w:cs="Times New Roman"/>
          <w:sz w:val="24"/>
          <w:szCs w:val="24"/>
          <w:lang w:val="en-US"/>
        </w:rPr>
        <w:t>typem</w:t>
      </w:r>
      <w:proofErr w:type="spellEnd"/>
      <w:r w:rsidRPr="00752E34">
        <w:rPr>
          <w:rFonts w:ascii="Times New Roman" w:hAnsi="Times New Roman" w:cs="Times New Roman"/>
          <w:sz w:val="24"/>
          <w:szCs w:val="24"/>
          <w:lang w:val="en-US"/>
        </w:rPr>
        <w:t xml:space="preserve"> </w:t>
      </w:r>
      <w:proofErr w:type="spellStart"/>
      <w:r w:rsidRPr="00752E34">
        <w:rPr>
          <w:rFonts w:ascii="Times New Roman" w:hAnsi="Times New Roman" w:cs="Times New Roman"/>
          <w:sz w:val="24"/>
          <w:szCs w:val="24"/>
          <w:lang w:val="en-US"/>
        </w:rPr>
        <w:t>úvěrů</w:t>
      </w:r>
      <w:proofErr w:type="spellEnd"/>
      <w:r w:rsidRPr="00752E34">
        <w:rPr>
          <w:rFonts w:ascii="Times New Roman" w:hAnsi="Times New Roman" w:cs="Times New Roman"/>
          <w:sz w:val="24"/>
          <w:szCs w:val="24"/>
          <w:lang w:val="en-US"/>
        </w:rPr>
        <w:t xml:space="preserve"> </w:t>
      </w:r>
      <w:proofErr w:type="spellStart"/>
      <w:r w:rsidRPr="00752E34">
        <w:rPr>
          <w:rFonts w:ascii="Times New Roman" w:hAnsi="Times New Roman" w:cs="Times New Roman"/>
          <w:sz w:val="24"/>
          <w:szCs w:val="24"/>
          <w:lang w:val="en-US"/>
        </w:rPr>
        <w:t>jsou</w:t>
      </w:r>
      <w:proofErr w:type="spellEnd"/>
      <w:r w:rsidRPr="00752E34">
        <w:rPr>
          <w:rFonts w:ascii="Times New Roman" w:hAnsi="Times New Roman" w:cs="Times New Roman"/>
          <w:sz w:val="24"/>
          <w:szCs w:val="24"/>
          <w:lang w:val="en-US"/>
        </w:rPr>
        <w:t xml:space="preserve"> </w:t>
      </w:r>
      <w:hyperlink r:id="rId14" w:history="1">
        <w:proofErr w:type="spellStart"/>
        <w:r w:rsidRPr="00752E34">
          <w:rPr>
            <w:rFonts w:ascii="Times New Roman" w:hAnsi="Times New Roman" w:cs="Times New Roman"/>
            <w:sz w:val="24"/>
            <w:szCs w:val="24"/>
            <w:lang w:val="en-US"/>
          </w:rPr>
          <w:t>nebankovní</w:t>
        </w:r>
        <w:proofErr w:type="spellEnd"/>
      </w:hyperlink>
      <w:r w:rsidRPr="00752E34">
        <w:rPr>
          <w:rFonts w:ascii="Times New Roman" w:hAnsi="Times New Roman" w:cs="Times New Roman"/>
          <w:sz w:val="24"/>
          <w:szCs w:val="24"/>
          <w:lang w:val="cs"/>
        </w:rPr>
        <w:t>, které může žadatel z</w:t>
      </w:r>
      <w:proofErr w:type="spellStart"/>
      <w:r w:rsidRPr="00752E34">
        <w:rPr>
          <w:rFonts w:ascii="Times New Roman" w:hAnsi="Times New Roman" w:cs="Times New Roman"/>
          <w:sz w:val="24"/>
          <w:szCs w:val="24"/>
          <w:lang w:val="en-US"/>
        </w:rPr>
        <w:t>ískat</w:t>
      </w:r>
      <w:proofErr w:type="spellEnd"/>
      <w:r w:rsidRPr="00752E34">
        <w:rPr>
          <w:rFonts w:ascii="Times New Roman" w:hAnsi="Times New Roman" w:cs="Times New Roman"/>
          <w:sz w:val="24"/>
          <w:szCs w:val="24"/>
          <w:lang w:val="en-US"/>
        </w:rPr>
        <w:t xml:space="preserve"> jak od </w:t>
      </w:r>
      <w:proofErr w:type="spellStart"/>
      <w:r w:rsidRPr="00752E34">
        <w:rPr>
          <w:rFonts w:ascii="Times New Roman" w:hAnsi="Times New Roman" w:cs="Times New Roman"/>
          <w:sz w:val="24"/>
          <w:szCs w:val="24"/>
          <w:lang w:val="en-US"/>
        </w:rPr>
        <w:t>společností</w:t>
      </w:r>
      <w:proofErr w:type="spellEnd"/>
      <w:r w:rsidRPr="00752E34">
        <w:rPr>
          <w:rFonts w:ascii="Times New Roman" w:hAnsi="Times New Roman" w:cs="Times New Roman"/>
          <w:sz w:val="24"/>
          <w:szCs w:val="24"/>
          <w:lang w:val="en-US"/>
        </w:rPr>
        <w:t xml:space="preserve">, </w:t>
      </w:r>
      <w:proofErr w:type="spellStart"/>
      <w:r w:rsidRPr="00752E34">
        <w:rPr>
          <w:rFonts w:ascii="Times New Roman" w:hAnsi="Times New Roman" w:cs="Times New Roman"/>
          <w:sz w:val="24"/>
          <w:szCs w:val="24"/>
          <w:lang w:val="en-US"/>
        </w:rPr>
        <w:t>které</w:t>
      </w:r>
      <w:proofErr w:type="spellEnd"/>
      <w:r w:rsidRPr="00752E34">
        <w:rPr>
          <w:rFonts w:ascii="Times New Roman" w:hAnsi="Times New Roman" w:cs="Times New Roman"/>
          <w:sz w:val="24"/>
          <w:szCs w:val="24"/>
          <w:lang w:val="en-US"/>
        </w:rPr>
        <w:t xml:space="preserve"> se </w:t>
      </w:r>
      <w:proofErr w:type="spellStart"/>
      <w:r w:rsidRPr="00752E34">
        <w:rPr>
          <w:rFonts w:ascii="Times New Roman" w:hAnsi="Times New Roman" w:cs="Times New Roman"/>
          <w:sz w:val="24"/>
          <w:szCs w:val="24"/>
          <w:lang w:val="en-US"/>
        </w:rPr>
        <w:t>jejich</w:t>
      </w:r>
      <w:proofErr w:type="spellEnd"/>
      <w:r w:rsidRPr="00752E34">
        <w:rPr>
          <w:rFonts w:ascii="Times New Roman" w:hAnsi="Times New Roman" w:cs="Times New Roman"/>
          <w:sz w:val="24"/>
          <w:szCs w:val="24"/>
          <w:lang w:val="en-US"/>
        </w:rPr>
        <w:t xml:space="preserve"> </w:t>
      </w:r>
      <w:proofErr w:type="spellStart"/>
      <w:r w:rsidRPr="00752E34">
        <w:rPr>
          <w:rFonts w:ascii="Times New Roman" w:hAnsi="Times New Roman" w:cs="Times New Roman"/>
          <w:sz w:val="24"/>
          <w:szCs w:val="24"/>
          <w:lang w:val="en-US"/>
        </w:rPr>
        <w:t>poskytováním</w:t>
      </w:r>
      <w:proofErr w:type="spellEnd"/>
      <w:r w:rsidRPr="00752E34">
        <w:rPr>
          <w:rFonts w:ascii="Times New Roman" w:hAnsi="Times New Roman" w:cs="Times New Roman"/>
          <w:sz w:val="24"/>
          <w:szCs w:val="24"/>
          <w:lang w:val="en-US"/>
        </w:rPr>
        <w:t xml:space="preserve"> </w:t>
      </w:r>
      <w:proofErr w:type="spellStart"/>
      <w:r w:rsidRPr="00752E34">
        <w:rPr>
          <w:rFonts w:ascii="Times New Roman" w:hAnsi="Times New Roman" w:cs="Times New Roman"/>
          <w:sz w:val="24"/>
          <w:szCs w:val="24"/>
          <w:lang w:val="en-US"/>
        </w:rPr>
        <w:t>zabývají</w:t>
      </w:r>
      <w:proofErr w:type="spellEnd"/>
      <w:r w:rsidRPr="00752E34">
        <w:rPr>
          <w:rFonts w:ascii="Times New Roman" w:hAnsi="Times New Roman" w:cs="Times New Roman"/>
          <w:sz w:val="24"/>
          <w:szCs w:val="24"/>
          <w:lang w:val="en-US"/>
        </w:rPr>
        <w:t xml:space="preserve"> </w:t>
      </w:r>
      <w:proofErr w:type="spellStart"/>
      <w:r w:rsidRPr="00752E34">
        <w:rPr>
          <w:rFonts w:ascii="Times New Roman" w:hAnsi="Times New Roman" w:cs="Times New Roman"/>
          <w:sz w:val="24"/>
          <w:szCs w:val="24"/>
          <w:lang w:val="en-US"/>
        </w:rPr>
        <w:t>primárně</w:t>
      </w:r>
      <w:proofErr w:type="spellEnd"/>
      <w:r w:rsidRPr="00752E34">
        <w:rPr>
          <w:rFonts w:ascii="Times New Roman" w:hAnsi="Times New Roman" w:cs="Times New Roman"/>
          <w:sz w:val="24"/>
          <w:szCs w:val="24"/>
          <w:lang w:val="en-US"/>
        </w:rPr>
        <w:t xml:space="preserve">, </w:t>
      </w:r>
      <w:proofErr w:type="spellStart"/>
      <w:r w:rsidRPr="00752E34">
        <w:rPr>
          <w:rFonts w:ascii="Times New Roman" w:hAnsi="Times New Roman" w:cs="Times New Roman"/>
          <w:sz w:val="24"/>
          <w:szCs w:val="24"/>
          <w:lang w:val="en-US"/>
        </w:rPr>
        <w:t>tak</w:t>
      </w:r>
      <w:proofErr w:type="spellEnd"/>
      <w:r w:rsidRPr="00752E34">
        <w:rPr>
          <w:rFonts w:ascii="Times New Roman" w:hAnsi="Times New Roman" w:cs="Times New Roman"/>
          <w:sz w:val="24"/>
          <w:szCs w:val="24"/>
          <w:lang w:val="en-US"/>
        </w:rPr>
        <w:t xml:space="preserve"> od </w:t>
      </w:r>
      <w:proofErr w:type="spellStart"/>
      <w:r w:rsidRPr="00752E34">
        <w:rPr>
          <w:rFonts w:ascii="Times New Roman" w:hAnsi="Times New Roman" w:cs="Times New Roman"/>
          <w:sz w:val="24"/>
          <w:szCs w:val="24"/>
          <w:lang w:val="en-US"/>
        </w:rPr>
        <w:t>dalších</w:t>
      </w:r>
      <w:proofErr w:type="spellEnd"/>
      <w:r w:rsidRPr="00752E34">
        <w:rPr>
          <w:rFonts w:ascii="Times New Roman" w:hAnsi="Times New Roman" w:cs="Times New Roman"/>
          <w:sz w:val="24"/>
          <w:szCs w:val="24"/>
          <w:lang w:val="en-US"/>
        </w:rPr>
        <w:t xml:space="preserve"> </w:t>
      </w:r>
      <w:proofErr w:type="spellStart"/>
      <w:r w:rsidRPr="00752E34">
        <w:rPr>
          <w:rFonts w:ascii="Times New Roman" w:hAnsi="Times New Roman" w:cs="Times New Roman"/>
          <w:sz w:val="24"/>
          <w:szCs w:val="24"/>
          <w:lang w:val="en-US"/>
        </w:rPr>
        <w:t>právnických</w:t>
      </w:r>
      <w:proofErr w:type="spellEnd"/>
      <w:r w:rsidRPr="00752E34">
        <w:rPr>
          <w:rFonts w:ascii="Times New Roman" w:hAnsi="Times New Roman" w:cs="Times New Roman"/>
          <w:sz w:val="24"/>
          <w:szCs w:val="24"/>
          <w:lang w:val="en-US"/>
        </w:rPr>
        <w:t xml:space="preserve"> </w:t>
      </w:r>
      <w:proofErr w:type="spellStart"/>
      <w:r w:rsidRPr="00752E34">
        <w:rPr>
          <w:rFonts w:ascii="Times New Roman" w:hAnsi="Times New Roman" w:cs="Times New Roman"/>
          <w:sz w:val="24"/>
          <w:szCs w:val="24"/>
          <w:lang w:val="en-US"/>
        </w:rPr>
        <w:t>osob</w:t>
      </w:r>
      <w:proofErr w:type="spellEnd"/>
      <w:r w:rsidRPr="00752E34">
        <w:rPr>
          <w:rFonts w:ascii="Times New Roman" w:hAnsi="Times New Roman" w:cs="Times New Roman"/>
          <w:sz w:val="24"/>
          <w:szCs w:val="24"/>
          <w:lang w:val="en-US"/>
        </w:rPr>
        <w:t xml:space="preserve"> </w:t>
      </w:r>
      <w:proofErr w:type="spellStart"/>
      <w:r w:rsidRPr="00752E34">
        <w:rPr>
          <w:rFonts w:ascii="Times New Roman" w:hAnsi="Times New Roman" w:cs="Times New Roman"/>
          <w:sz w:val="24"/>
          <w:szCs w:val="24"/>
          <w:lang w:val="en-US"/>
        </w:rPr>
        <w:t>i</w:t>
      </w:r>
      <w:proofErr w:type="spellEnd"/>
      <w:r w:rsidRPr="00752E34">
        <w:rPr>
          <w:rFonts w:ascii="Times New Roman" w:hAnsi="Times New Roman" w:cs="Times New Roman"/>
          <w:sz w:val="24"/>
          <w:szCs w:val="24"/>
          <w:lang w:val="en-US"/>
        </w:rPr>
        <w:t xml:space="preserve"> </w:t>
      </w:r>
      <w:proofErr w:type="spellStart"/>
      <w:r w:rsidRPr="00752E34">
        <w:rPr>
          <w:rFonts w:ascii="Times New Roman" w:hAnsi="Times New Roman" w:cs="Times New Roman"/>
          <w:sz w:val="24"/>
          <w:szCs w:val="24"/>
          <w:lang w:val="en-US"/>
        </w:rPr>
        <w:t>fyzických</w:t>
      </w:r>
      <w:proofErr w:type="spellEnd"/>
      <w:r w:rsidRPr="00752E34">
        <w:rPr>
          <w:rFonts w:ascii="Times New Roman" w:hAnsi="Times New Roman" w:cs="Times New Roman"/>
          <w:sz w:val="24"/>
          <w:szCs w:val="24"/>
          <w:lang w:val="en-US"/>
        </w:rPr>
        <w:t xml:space="preserve"> </w:t>
      </w:r>
      <w:proofErr w:type="spellStart"/>
      <w:r w:rsidRPr="00752E34">
        <w:rPr>
          <w:rFonts w:ascii="Times New Roman" w:hAnsi="Times New Roman" w:cs="Times New Roman"/>
          <w:sz w:val="24"/>
          <w:szCs w:val="24"/>
          <w:lang w:val="en-US"/>
        </w:rPr>
        <w:t>osob</w:t>
      </w:r>
      <w:proofErr w:type="spellEnd"/>
      <w:r w:rsidRPr="00752E34">
        <w:rPr>
          <w:rFonts w:ascii="Times New Roman" w:hAnsi="Times New Roman" w:cs="Times New Roman"/>
          <w:sz w:val="24"/>
          <w:szCs w:val="24"/>
          <w:lang w:val="en-US"/>
        </w:rPr>
        <w:t xml:space="preserve">, </w:t>
      </w:r>
      <w:proofErr w:type="spellStart"/>
      <w:r w:rsidRPr="00752E34">
        <w:rPr>
          <w:rFonts w:ascii="Times New Roman" w:hAnsi="Times New Roman" w:cs="Times New Roman"/>
          <w:sz w:val="24"/>
          <w:szCs w:val="24"/>
          <w:lang w:val="en-US"/>
        </w:rPr>
        <w:t>pokud</w:t>
      </w:r>
      <w:proofErr w:type="spellEnd"/>
      <w:r w:rsidRPr="00752E34">
        <w:rPr>
          <w:rFonts w:ascii="Times New Roman" w:hAnsi="Times New Roman" w:cs="Times New Roman"/>
          <w:sz w:val="24"/>
          <w:szCs w:val="24"/>
          <w:lang w:val="en-US"/>
        </w:rPr>
        <w:t xml:space="preserve"> se </w:t>
      </w:r>
      <w:proofErr w:type="spellStart"/>
      <w:r w:rsidRPr="00752E34">
        <w:rPr>
          <w:rFonts w:ascii="Times New Roman" w:hAnsi="Times New Roman" w:cs="Times New Roman"/>
          <w:sz w:val="24"/>
          <w:szCs w:val="24"/>
          <w:lang w:val="en-US"/>
        </w:rPr>
        <w:t>jedná</w:t>
      </w:r>
      <w:proofErr w:type="spellEnd"/>
      <w:r w:rsidRPr="00752E34">
        <w:rPr>
          <w:rFonts w:ascii="Times New Roman" w:hAnsi="Times New Roman" w:cs="Times New Roman"/>
          <w:sz w:val="24"/>
          <w:szCs w:val="24"/>
          <w:lang w:val="en-US"/>
        </w:rPr>
        <w:t xml:space="preserve"> </w:t>
      </w:r>
      <w:proofErr w:type="spellStart"/>
      <w:r w:rsidRPr="00752E34">
        <w:rPr>
          <w:rFonts w:ascii="Times New Roman" w:hAnsi="Times New Roman" w:cs="Times New Roman"/>
          <w:sz w:val="24"/>
          <w:szCs w:val="24"/>
          <w:lang w:val="en-US"/>
        </w:rPr>
        <w:t>přímo</w:t>
      </w:r>
      <w:proofErr w:type="spellEnd"/>
      <w:r w:rsidRPr="00752E34">
        <w:rPr>
          <w:rFonts w:ascii="Times New Roman" w:hAnsi="Times New Roman" w:cs="Times New Roman"/>
          <w:sz w:val="24"/>
          <w:szCs w:val="24"/>
          <w:lang w:val="en-US"/>
        </w:rPr>
        <w:t xml:space="preserve"> o </w:t>
      </w:r>
      <w:hyperlink r:id="rId15" w:history="1">
        <w:proofErr w:type="spellStart"/>
        <w:r w:rsidRPr="00752E34">
          <w:rPr>
            <w:rFonts w:ascii="Times New Roman" w:hAnsi="Times New Roman" w:cs="Times New Roman"/>
            <w:sz w:val="24"/>
            <w:szCs w:val="24"/>
            <w:lang w:val="en-US"/>
          </w:rPr>
          <w:t>investory</w:t>
        </w:r>
        <w:proofErr w:type="spellEnd"/>
      </w:hyperlink>
      <w:r w:rsidRPr="00752E34">
        <w:rPr>
          <w:rFonts w:ascii="Times New Roman" w:hAnsi="Times New Roman" w:cs="Times New Roman"/>
          <w:sz w:val="24"/>
          <w:szCs w:val="24"/>
          <w:lang w:val="cs"/>
        </w:rPr>
        <w:t xml:space="preserve">. Dohled nad nebankovními úvěry </w:t>
      </w:r>
      <w:proofErr w:type="spellStart"/>
      <w:r w:rsidRPr="00752E34">
        <w:rPr>
          <w:rFonts w:ascii="Times New Roman" w:hAnsi="Times New Roman" w:cs="Times New Roman"/>
          <w:sz w:val="24"/>
          <w:szCs w:val="24"/>
          <w:lang w:val="cs"/>
        </w:rPr>
        <w:t>prov</w:t>
      </w:r>
      <w:r w:rsidRPr="00752E34">
        <w:rPr>
          <w:rFonts w:ascii="Times New Roman" w:hAnsi="Times New Roman" w:cs="Times New Roman"/>
          <w:sz w:val="24"/>
          <w:szCs w:val="24"/>
          <w:lang w:val="en-US"/>
        </w:rPr>
        <w:t>ádí</w:t>
      </w:r>
      <w:proofErr w:type="spellEnd"/>
      <w:r w:rsidRPr="00752E34">
        <w:rPr>
          <w:rFonts w:ascii="Times New Roman" w:hAnsi="Times New Roman" w:cs="Times New Roman"/>
          <w:sz w:val="24"/>
          <w:szCs w:val="24"/>
          <w:lang w:val="en-US"/>
        </w:rPr>
        <w:t xml:space="preserve"> </w:t>
      </w:r>
      <w:proofErr w:type="spellStart"/>
      <w:r w:rsidRPr="00752E34">
        <w:rPr>
          <w:rFonts w:ascii="Times New Roman" w:hAnsi="Times New Roman" w:cs="Times New Roman"/>
          <w:sz w:val="24"/>
          <w:szCs w:val="24"/>
          <w:lang w:val="en-US"/>
        </w:rPr>
        <w:t>Česká</w:t>
      </w:r>
      <w:proofErr w:type="spellEnd"/>
      <w:r w:rsidRPr="00752E34">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obchodní</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inspekce</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Výhoda</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nebankovních</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úvěrů</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spočívá</w:t>
      </w:r>
      <w:proofErr w:type="spellEnd"/>
      <w:r>
        <w:rPr>
          <w:rFonts w:ascii="Times New Roman" w:hAnsi="Times New Roman" w:cs="Times New Roman"/>
          <w:sz w:val="24"/>
          <w:szCs w:val="24"/>
          <w:lang w:val="en-US"/>
        </w:rPr>
        <w:t xml:space="preserve"> v </w:t>
      </w:r>
      <w:proofErr w:type="spellStart"/>
      <w:r>
        <w:rPr>
          <w:rFonts w:ascii="Times New Roman" w:hAnsi="Times New Roman" w:cs="Times New Roman"/>
          <w:sz w:val="24"/>
          <w:szCs w:val="24"/>
          <w:lang w:val="en-US"/>
        </w:rPr>
        <w:t>menší</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náročnosti</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na</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bonitu</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klienta</w:t>
      </w:r>
      <w:proofErr w:type="spellEnd"/>
      <w:r>
        <w:rPr>
          <w:rFonts w:ascii="Times New Roman" w:hAnsi="Times New Roman" w:cs="Times New Roman"/>
          <w:sz w:val="24"/>
          <w:szCs w:val="24"/>
          <w:lang w:val="en-US"/>
        </w:rPr>
        <w:t xml:space="preserve"> a </w:t>
      </w:r>
      <w:proofErr w:type="spellStart"/>
      <w:r>
        <w:rPr>
          <w:rFonts w:ascii="Times New Roman" w:hAnsi="Times New Roman" w:cs="Times New Roman"/>
          <w:sz w:val="24"/>
          <w:szCs w:val="24"/>
          <w:lang w:val="en-US"/>
        </w:rPr>
        <w:lastRenderedPageBreak/>
        <w:t>zajištění</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úvěru</w:t>
      </w:r>
      <w:proofErr w:type="spellEnd"/>
      <w:r>
        <w:rPr>
          <w:rFonts w:ascii="Times New Roman" w:hAnsi="Times New Roman" w:cs="Times New Roman"/>
          <w:sz w:val="24"/>
          <w:szCs w:val="24"/>
          <w:lang w:val="en-US"/>
        </w:rPr>
        <w:t xml:space="preserve"> – </w:t>
      </w:r>
      <w:proofErr w:type="spellStart"/>
      <w:r>
        <w:rPr>
          <w:rFonts w:ascii="Times New Roman" w:hAnsi="Times New Roman" w:cs="Times New Roman"/>
          <w:sz w:val="24"/>
          <w:szCs w:val="24"/>
          <w:lang w:val="en-US"/>
        </w:rPr>
        <w:t>malé</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krátkodobé</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půjčky</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jsou</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poskytovány</w:t>
      </w:r>
      <w:proofErr w:type="spellEnd"/>
      <w:r>
        <w:rPr>
          <w:rFonts w:ascii="Times New Roman" w:hAnsi="Times New Roman" w:cs="Times New Roman"/>
          <w:sz w:val="24"/>
          <w:szCs w:val="24"/>
          <w:lang w:val="en-US"/>
        </w:rPr>
        <w:t xml:space="preserve"> bez </w:t>
      </w:r>
      <w:proofErr w:type="spellStart"/>
      <w:r>
        <w:rPr>
          <w:rFonts w:ascii="Times New Roman" w:hAnsi="Times New Roman" w:cs="Times New Roman"/>
          <w:sz w:val="24"/>
          <w:szCs w:val="24"/>
          <w:lang w:val="en-US"/>
        </w:rPr>
        <w:t>ručitele</w:t>
      </w:r>
      <w:proofErr w:type="spellEnd"/>
      <w:r>
        <w:rPr>
          <w:rFonts w:ascii="Times New Roman" w:hAnsi="Times New Roman" w:cs="Times New Roman"/>
          <w:sz w:val="24"/>
          <w:szCs w:val="24"/>
          <w:lang w:val="en-US"/>
        </w:rPr>
        <w:t xml:space="preserve"> a </w:t>
      </w:r>
      <w:proofErr w:type="spellStart"/>
      <w:r>
        <w:rPr>
          <w:rFonts w:ascii="Times New Roman" w:hAnsi="Times New Roman" w:cs="Times New Roman"/>
          <w:sz w:val="24"/>
          <w:szCs w:val="24"/>
          <w:lang w:val="en-US"/>
        </w:rPr>
        <w:t>požadavku</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na</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příjem</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Naopak</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mezi</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nevýhody</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nebankovních</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úvěrů</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patří</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vyšší</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úroková</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sazba</w:t>
      </w:r>
      <w:proofErr w:type="spellEnd"/>
      <w:r>
        <w:rPr>
          <w:rFonts w:ascii="Times New Roman" w:hAnsi="Times New Roman" w:cs="Times New Roman"/>
          <w:sz w:val="24"/>
          <w:szCs w:val="24"/>
          <w:lang w:val="en-US"/>
        </w:rPr>
        <w:t xml:space="preserve"> a </w:t>
      </w:r>
      <w:proofErr w:type="spellStart"/>
      <w:r>
        <w:rPr>
          <w:rFonts w:ascii="Times New Roman" w:hAnsi="Times New Roman" w:cs="Times New Roman"/>
          <w:sz w:val="24"/>
          <w:szCs w:val="24"/>
          <w:lang w:val="en-US"/>
        </w:rPr>
        <w:t>důraz</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na</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včasné</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splácení</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Mezi</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poskytovatelem</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úvěru</w:t>
      </w:r>
      <w:proofErr w:type="spellEnd"/>
      <w:r>
        <w:rPr>
          <w:rFonts w:ascii="Times New Roman" w:hAnsi="Times New Roman" w:cs="Times New Roman"/>
          <w:sz w:val="24"/>
          <w:szCs w:val="24"/>
          <w:lang w:val="en-US"/>
        </w:rPr>
        <w:t xml:space="preserve"> a </w:t>
      </w:r>
      <w:proofErr w:type="spellStart"/>
      <w:r>
        <w:rPr>
          <w:rFonts w:ascii="Times New Roman" w:hAnsi="Times New Roman" w:cs="Times New Roman"/>
          <w:sz w:val="24"/>
          <w:szCs w:val="24"/>
          <w:lang w:val="en-US"/>
        </w:rPr>
        <w:t>cílovým</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klientem</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obvykle</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figuruje</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i</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zprostředkovatel</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který</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má</w:t>
      </w:r>
      <w:proofErr w:type="spellEnd"/>
      <w:r>
        <w:rPr>
          <w:rFonts w:ascii="Times New Roman" w:hAnsi="Times New Roman" w:cs="Times New Roman"/>
          <w:sz w:val="24"/>
          <w:szCs w:val="24"/>
          <w:lang w:val="en-US"/>
        </w:rPr>
        <w:t xml:space="preserve"> za </w:t>
      </w:r>
      <w:proofErr w:type="spellStart"/>
      <w:r>
        <w:rPr>
          <w:rFonts w:ascii="Times New Roman" w:hAnsi="Times New Roman" w:cs="Times New Roman"/>
          <w:sz w:val="24"/>
          <w:szCs w:val="24"/>
          <w:lang w:val="en-US"/>
        </w:rPr>
        <w:t>povinnost</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sjednat</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klientovi</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úvěr</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od</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investora</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poskytovatele</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Tento</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prostředník</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pracuje</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obvykle</w:t>
      </w:r>
      <w:proofErr w:type="spellEnd"/>
      <w:r>
        <w:rPr>
          <w:rFonts w:ascii="Times New Roman" w:hAnsi="Times New Roman" w:cs="Times New Roman"/>
          <w:sz w:val="24"/>
          <w:szCs w:val="24"/>
          <w:lang w:val="en-US"/>
        </w:rPr>
        <w:t xml:space="preserve"> za </w:t>
      </w:r>
      <w:proofErr w:type="spellStart"/>
      <w:r>
        <w:rPr>
          <w:rFonts w:ascii="Times New Roman" w:hAnsi="Times New Roman" w:cs="Times New Roman"/>
          <w:sz w:val="24"/>
          <w:szCs w:val="24"/>
          <w:lang w:val="en-US"/>
        </w:rPr>
        <w:t>úplatu</w:t>
      </w:r>
      <w:proofErr w:type="spellEnd"/>
      <w:r>
        <w:rPr>
          <w:rFonts w:ascii="Times New Roman" w:hAnsi="Times New Roman" w:cs="Times New Roman"/>
          <w:sz w:val="24"/>
          <w:szCs w:val="24"/>
          <w:lang w:val="en-US"/>
        </w:rPr>
        <w:t>.</w:t>
      </w:r>
    </w:p>
    <w:p w14:paraId="2CCBD8F3" w14:textId="77777777" w:rsidR="00DA6ED1" w:rsidRDefault="00DA6ED1" w:rsidP="00DA6ED1">
      <w:pPr>
        <w:autoSpaceDE w:val="0"/>
        <w:autoSpaceDN w:val="0"/>
        <w:adjustRightInd w:val="0"/>
        <w:spacing w:after="0" w:line="360" w:lineRule="auto"/>
        <w:rPr>
          <w:rFonts w:ascii="Times New Roman" w:hAnsi="Times New Roman" w:cs="Times New Roman"/>
          <w:b/>
          <w:bCs/>
          <w:sz w:val="28"/>
          <w:szCs w:val="28"/>
          <w:lang w:val="en-US"/>
        </w:rPr>
      </w:pPr>
      <w:r>
        <w:rPr>
          <w:rFonts w:ascii="Times New Roman" w:hAnsi="Times New Roman" w:cs="Times New Roman"/>
          <w:b/>
          <w:bCs/>
          <w:sz w:val="28"/>
          <w:szCs w:val="28"/>
          <w:lang w:val="cs"/>
        </w:rPr>
        <w:t>Využit</w:t>
      </w:r>
      <w:r>
        <w:rPr>
          <w:rFonts w:ascii="Times New Roman" w:hAnsi="Times New Roman" w:cs="Times New Roman"/>
          <w:b/>
          <w:bCs/>
          <w:sz w:val="28"/>
          <w:szCs w:val="28"/>
          <w:lang w:val="en-US"/>
        </w:rPr>
        <w:t xml:space="preserve">í </w:t>
      </w:r>
      <w:proofErr w:type="spellStart"/>
      <w:r>
        <w:rPr>
          <w:rFonts w:ascii="Times New Roman" w:hAnsi="Times New Roman" w:cs="Times New Roman"/>
          <w:b/>
          <w:bCs/>
          <w:sz w:val="28"/>
          <w:szCs w:val="28"/>
          <w:lang w:val="en-US"/>
        </w:rPr>
        <w:t>výsledku</w:t>
      </w:r>
      <w:proofErr w:type="spellEnd"/>
      <w:r>
        <w:rPr>
          <w:rFonts w:ascii="Times New Roman" w:hAnsi="Times New Roman" w:cs="Times New Roman"/>
          <w:b/>
          <w:bCs/>
          <w:sz w:val="28"/>
          <w:szCs w:val="28"/>
          <w:lang w:val="en-US"/>
        </w:rPr>
        <w:t xml:space="preserve"> </w:t>
      </w:r>
      <w:proofErr w:type="spellStart"/>
      <w:r>
        <w:rPr>
          <w:rFonts w:ascii="Times New Roman" w:hAnsi="Times New Roman" w:cs="Times New Roman"/>
          <w:b/>
          <w:bCs/>
          <w:sz w:val="28"/>
          <w:szCs w:val="28"/>
          <w:lang w:val="en-US"/>
        </w:rPr>
        <w:t>projektů</w:t>
      </w:r>
      <w:proofErr w:type="spellEnd"/>
    </w:p>
    <w:p w14:paraId="234EA544" w14:textId="511717BD" w:rsidR="00DA6ED1" w:rsidRDefault="00DA6ED1" w:rsidP="00DA6ED1">
      <w:pPr>
        <w:autoSpaceDE w:val="0"/>
        <w:autoSpaceDN w:val="0"/>
        <w:adjustRightInd w:val="0"/>
        <w:spacing w:after="200" w:line="360" w:lineRule="auto"/>
        <w:jc w:val="both"/>
        <w:rPr>
          <w:rFonts w:ascii="Times New Roman" w:hAnsi="Times New Roman" w:cs="Times New Roman"/>
          <w:sz w:val="24"/>
          <w:szCs w:val="24"/>
          <w:lang w:val="en-US"/>
        </w:rPr>
      </w:pPr>
      <w:r>
        <w:rPr>
          <w:rFonts w:ascii="Times New Roman" w:hAnsi="Times New Roman" w:cs="Times New Roman"/>
          <w:sz w:val="24"/>
          <w:szCs w:val="24"/>
          <w:lang w:val="cs"/>
        </w:rPr>
        <w:t xml:space="preserve">Výsledky realizace projektů budou veřejně </w:t>
      </w:r>
      <w:proofErr w:type="spellStart"/>
      <w:r>
        <w:rPr>
          <w:rFonts w:ascii="Times New Roman" w:hAnsi="Times New Roman" w:cs="Times New Roman"/>
          <w:sz w:val="24"/>
          <w:szCs w:val="24"/>
          <w:lang w:val="cs"/>
        </w:rPr>
        <w:t>prospěšn</w:t>
      </w:r>
      <w:proofErr w:type="spellEnd"/>
      <w:r>
        <w:rPr>
          <w:rFonts w:ascii="Times New Roman" w:hAnsi="Times New Roman" w:cs="Times New Roman"/>
          <w:sz w:val="24"/>
          <w:szCs w:val="24"/>
          <w:lang w:val="en-US"/>
        </w:rPr>
        <w:t xml:space="preserve">é, </w:t>
      </w:r>
      <w:proofErr w:type="spellStart"/>
      <w:r>
        <w:rPr>
          <w:rFonts w:ascii="Times New Roman" w:hAnsi="Times New Roman" w:cs="Times New Roman"/>
          <w:sz w:val="24"/>
          <w:szCs w:val="24"/>
          <w:lang w:val="en-US"/>
        </w:rPr>
        <w:t>budou</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využitelné</w:t>
      </w:r>
      <w:proofErr w:type="spellEnd"/>
      <w:r>
        <w:rPr>
          <w:rFonts w:ascii="Times New Roman" w:hAnsi="Times New Roman" w:cs="Times New Roman"/>
          <w:sz w:val="24"/>
          <w:szCs w:val="24"/>
          <w:lang w:val="en-US"/>
        </w:rPr>
        <w:t xml:space="preserve"> pro </w:t>
      </w:r>
      <w:proofErr w:type="spellStart"/>
      <w:r>
        <w:rPr>
          <w:rFonts w:ascii="Times New Roman" w:hAnsi="Times New Roman" w:cs="Times New Roman"/>
          <w:sz w:val="24"/>
          <w:szCs w:val="24"/>
          <w:lang w:val="en-US"/>
        </w:rPr>
        <w:t>návštěvníky</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regionu</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i</w:t>
      </w:r>
      <w:proofErr w:type="spellEnd"/>
      <w:r>
        <w:rPr>
          <w:rFonts w:ascii="Times New Roman" w:hAnsi="Times New Roman" w:cs="Times New Roman"/>
          <w:sz w:val="24"/>
          <w:szCs w:val="24"/>
          <w:lang w:val="en-US"/>
        </w:rPr>
        <w:t xml:space="preserve"> pro </w:t>
      </w:r>
      <w:proofErr w:type="spellStart"/>
      <w:r>
        <w:rPr>
          <w:rFonts w:ascii="Times New Roman" w:hAnsi="Times New Roman" w:cs="Times New Roman"/>
          <w:sz w:val="24"/>
          <w:szCs w:val="24"/>
          <w:lang w:val="en-US"/>
        </w:rPr>
        <w:t>občanskou</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veřejnost</w:t>
      </w:r>
      <w:proofErr w:type="spellEnd"/>
      <w:r>
        <w:rPr>
          <w:rFonts w:ascii="Times New Roman" w:hAnsi="Times New Roman" w:cs="Times New Roman"/>
          <w:sz w:val="24"/>
          <w:szCs w:val="24"/>
          <w:lang w:val="en-US"/>
        </w:rPr>
        <w:t xml:space="preserve"> ze </w:t>
      </w:r>
      <w:proofErr w:type="spellStart"/>
      <w:r>
        <w:rPr>
          <w:rFonts w:ascii="Times New Roman" w:hAnsi="Times New Roman" w:cs="Times New Roman"/>
          <w:sz w:val="24"/>
          <w:szCs w:val="24"/>
          <w:lang w:val="en-US"/>
        </w:rPr>
        <w:t>členských</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obcí</w:t>
      </w:r>
      <w:proofErr w:type="spellEnd"/>
      <w:r>
        <w:rPr>
          <w:rFonts w:ascii="Times New Roman" w:hAnsi="Times New Roman" w:cs="Times New Roman"/>
          <w:sz w:val="24"/>
          <w:szCs w:val="24"/>
          <w:lang w:val="en-US"/>
        </w:rPr>
        <w:t xml:space="preserve"> SMOOS. </w:t>
      </w:r>
      <w:proofErr w:type="spellStart"/>
      <w:r>
        <w:rPr>
          <w:rFonts w:ascii="Times New Roman" w:hAnsi="Times New Roman" w:cs="Times New Roman"/>
          <w:sz w:val="24"/>
          <w:szCs w:val="24"/>
          <w:lang w:val="en-US"/>
        </w:rPr>
        <w:t>Prostřednictvím</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občanských</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aktivit</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poskytnou</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možnost</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všem</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dotčeným</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subjektům</w:t>
      </w:r>
      <w:proofErr w:type="spellEnd"/>
      <w:r>
        <w:rPr>
          <w:rFonts w:ascii="Times New Roman" w:hAnsi="Times New Roman" w:cs="Times New Roman"/>
          <w:sz w:val="24"/>
          <w:szCs w:val="24"/>
          <w:lang w:val="en-US"/>
        </w:rPr>
        <w:t xml:space="preserve"> v </w:t>
      </w:r>
      <w:proofErr w:type="spellStart"/>
      <w:r>
        <w:rPr>
          <w:rFonts w:ascii="Times New Roman" w:hAnsi="Times New Roman" w:cs="Times New Roman"/>
          <w:sz w:val="24"/>
          <w:szCs w:val="24"/>
          <w:lang w:val="en-US"/>
        </w:rPr>
        <w:t>regionu</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podílet</w:t>
      </w:r>
      <w:proofErr w:type="spellEnd"/>
      <w:r>
        <w:rPr>
          <w:rFonts w:ascii="Times New Roman" w:hAnsi="Times New Roman" w:cs="Times New Roman"/>
          <w:sz w:val="24"/>
          <w:szCs w:val="24"/>
          <w:lang w:val="en-US"/>
        </w:rPr>
        <w:t xml:space="preserve"> se </w:t>
      </w:r>
      <w:proofErr w:type="spellStart"/>
      <w:r>
        <w:rPr>
          <w:rFonts w:ascii="Times New Roman" w:hAnsi="Times New Roman" w:cs="Times New Roman"/>
          <w:sz w:val="24"/>
          <w:szCs w:val="24"/>
          <w:lang w:val="en-US"/>
        </w:rPr>
        <w:t>na</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výsledcích</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projektu</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Vůči</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žádnému</w:t>
      </w:r>
      <w:proofErr w:type="spellEnd"/>
      <w:r>
        <w:rPr>
          <w:rFonts w:ascii="Times New Roman" w:hAnsi="Times New Roman" w:cs="Times New Roman"/>
          <w:sz w:val="24"/>
          <w:szCs w:val="24"/>
          <w:lang w:val="en-US"/>
        </w:rPr>
        <w:t xml:space="preserve"> z </w:t>
      </w:r>
      <w:proofErr w:type="spellStart"/>
      <w:r>
        <w:rPr>
          <w:rFonts w:ascii="Times New Roman" w:hAnsi="Times New Roman" w:cs="Times New Roman"/>
          <w:sz w:val="24"/>
          <w:szCs w:val="24"/>
          <w:lang w:val="en-US"/>
        </w:rPr>
        <w:t>nich</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nebude</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uplatňována</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jakákoli</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diskriminace</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Výsledky</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projektu</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budou</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využity</w:t>
      </w:r>
      <w:proofErr w:type="spellEnd"/>
      <w:r>
        <w:rPr>
          <w:rFonts w:ascii="Times New Roman" w:hAnsi="Times New Roman" w:cs="Times New Roman"/>
          <w:sz w:val="24"/>
          <w:szCs w:val="24"/>
          <w:lang w:val="en-US"/>
        </w:rPr>
        <w:t xml:space="preserve"> k </w:t>
      </w:r>
      <w:proofErr w:type="spellStart"/>
      <w:r>
        <w:rPr>
          <w:rFonts w:ascii="Times New Roman" w:hAnsi="Times New Roman" w:cs="Times New Roman"/>
          <w:sz w:val="24"/>
          <w:szCs w:val="24"/>
          <w:lang w:val="en-US"/>
        </w:rPr>
        <w:t>přípravě</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dalších</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záměrů</w:t>
      </w:r>
      <w:proofErr w:type="spellEnd"/>
      <w:r>
        <w:rPr>
          <w:rFonts w:ascii="Times New Roman" w:hAnsi="Times New Roman" w:cs="Times New Roman"/>
          <w:sz w:val="24"/>
          <w:szCs w:val="24"/>
          <w:lang w:val="en-US"/>
        </w:rPr>
        <w:t xml:space="preserve"> pro </w:t>
      </w:r>
      <w:proofErr w:type="spellStart"/>
      <w:r>
        <w:rPr>
          <w:rFonts w:ascii="Times New Roman" w:hAnsi="Times New Roman" w:cs="Times New Roman"/>
          <w:sz w:val="24"/>
          <w:szCs w:val="24"/>
          <w:lang w:val="en-US"/>
        </w:rPr>
        <w:t>rozvoj</w:t>
      </w:r>
      <w:proofErr w:type="spellEnd"/>
      <w:r w:rsidR="00EB3652">
        <w:rPr>
          <w:rFonts w:ascii="Times New Roman" w:hAnsi="Times New Roman" w:cs="Times New Roman"/>
          <w:sz w:val="24"/>
          <w:szCs w:val="24"/>
          <w:lang w:val="en-US"/>
        </w:rPr>
        <w:t xml:space="preserve"> </w:t>
      </w:r>
      <w:proofErr w:type="spellStart"/>
      <w:r w:rsidR="00EB3652">
        <w:rPr>
          <w:rFonts w:ascii="Times New Roman" w:hAnsi="Times New Roman" w:cs="Times New Roman"/>
          <w:sz w:val="24"/>
          <w:szCs w:val="24"/>
          <w:lang w:val="en-US"/>
        </w:rPr>
        <w:t>okresu</w:t>
      </w:r>
      <w:proofErr w:type="spellEnd"/>
      <w:r w:rsidR="00EB3652">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Strakonic</w:t>
      </w:r>
      <w:r w:rsidR="00EB3652">
        <w:rPr>
          <w:rFonts w:ascii="Times New Roman" w:hAnsi="Times New Roman" w:cs="Times New Roman"/>
          <w:sz w:val="24"/>
          <w:szCs w:val="24"/>
          <w:lang w:val="en-US"/>
        </w:rPr>
        <w:t>e</w:t>
      </w:r>
      <w:proofErr w:type="spellEnd"/>
      <w:r w:rsidR="00EB3652">
        <w:rPr>
          <w:rFonts w:ascii="Times New Roman" w:hAnsi="Times New Roman" w:cs="Times New Roman"/>
          <w:sz w:val="24"/>
          <w:szCs w:val="24"/>
          <w:lang w:val="en-US"/>
        </w:rPr>
        <w:t>.</w:t>
      </w:r>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Zároveň</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bude</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podpořena</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spolupráce</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obcí</w:t>
      </w:r>
      <w:proofErr w:type="spellEnd"/>
      <w:r>
        <w:rPr>
          <w:rFonts w:ascii="Times New Roman" w:hAnsi="Times New Roman" w:cs="Times New Roman"/>
          <w:sz w:val="24"/>
          <w:szCs w:val="24"/>
          <w:lang w:val="en-US"/>
        </w:rPr>
        <w:t xml:space="preserve"> SMOOS, </w:t>
      </w:r>
      <w:proofErr w:type="spellStart"/>
      <w:r>
        <w:rPr>
          <w:rFonts w:ascii="Times New Roman" w:hAnsi="Times New Roman" w:cs="Times New Roman"/>
          <w:sz w:val="24"/>
          <w:szCs w:val="24"/>
          <w:lang w:val="en-US"/>
        </w:rPr>
        <w:t>zkvalitněna</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veřejná</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správa</w:t>
      </w:r>
      <w:proofErr w:type="spellEnd"/>
      <w:r>
        <w:rPr>
          <w:rFonts w:ascii="Times New Roman" w:hAnsi="Times New Roman" w:cs="Times New Roman"/>
          <w:sz w:val="24"/>
          <w:szCs w:val="24"/>
          <w:lang w:val="en-US"/>
        </w:rPr>
        <w:t xml:space="preserve"> a </w:t>
      </w:r>
      <w:proofErr w:type="spellStart"/>
      <w:r>
        <w:rPr>
          <w:rFonts w:ascii="Times New Roman" w:hAnsi="Times New Roman" w:cs="Times New Roman"/>
          <w:sz w:val="24"/>
          <w:szCs w:val="24"/>
          <w:lang w:val="en-US"/>
        </w:rPr>
        <w:t>dojde</w:t>
      </w:r>
      <w:proofErr w:type="spellEnd"/>
      <w:r>
        <w:rPr>
          <w:rFonts w:ascii="Times New Roman" w:hAnsi="Times New Roman" w:cs="Times New Roman"/>
          <w:sz w:val="24"/>
          <w:szCs w:val="24"/>
          <w:lang w:val="en-US"/>
        </w:rPr>
        <w:t xml:space="preserve"> k </w:t>
      </w:r>
      <w:proofErr w:type="spellStart"/>
      <w:r>
        <w:rPr>
          <w:rFonts w:ascii="Times New Roman" w:hAnsi="Times New Roman" w:cs="Times New Roman"/>
          <w:sz w:val="24"/>
          <w:szCs w:val="24"/>
          <w:lang w:val="en-US"/>
        </w:rPr>
        <w:t>zlepšení</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kvality</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života</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obyvatel</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mikroregionu</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Přínosem</w:t>
      </w:r>
      <w:proofErr w:type="spellEnd"/>
      <w:r>
        <w:rPr>
          <w:rFonts w:ascii="Times New Roman" w:hAnsi="Times New Roman" w:cs="Times New Roman"/>
          <w:sz w:val="24"/>
          <w:szCs w:val="24"/>
          <w:lang w:val="en-US"/>
        </w:rPr>
        <w:t xml:space="preserve"> je </w:t>
      </w:r>
      <w:proofErr w:type="spellStart"/>
      <w:r>
        <w:rPr>
          <w:rFonts w:ascii="Times New Roman" w:hAnsi="Times New Roman" w:cs="Times New Roman"/>
          <w:sz w:val="24"/>
          <w:szCs w:val="24"/>
          <w:lang w:val="en-US"/>
        </w:rPr>
        <w:t>i</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společný</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postup</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členských</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obcí</w:t>
      </w:r>
      <w:proofErr w:type="spellEnd"/>
      <w:r>
        <w:rPr>
          <w:rFonts w:ascii="Times New Roman" w:hAnsi="Times New Roman" w:cs="Times New Roman"/>
          <w:sz w:val="24"/>
          <w:szCs w:val="24"/>
          <w:lang w:val="en-US"/>
        </w:rPr>
        <w:t xml:space="preserve"> a </w:t>
      </w:r>
      <w:proofErr w:type="spellStart"/>
      <w:r>
        <w:rPr>
          <w:rFonts w:ascii="Times New Roman" w:hAnsi="Times New Roman" w:cs="Times New Roman"/>
          <w:sz w:val="24"/>
          <w:szCs w:val="24"/>
          <w:lang w:val="en-US"/>
        </w:rPr>
        <w:t>novinkou</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bude</w:t>
      </w:r>
      <w:proofErr w:type="spellEnd"/>
      <w:r>
        <w:rPr>
          <w:rFonts w:ascii="Times New Roman" w:hAnsi="Times New Roman" w:cs="Times New Roman"/>
          <w:sz w:val="24"/>
          <w:szCs w:val="24"/>
          <w:lang w:val="en-US"/>
        </w:rPr>
        <w:t xml:space="preserve"> v </w:t>
      </w:r>
      <w:proofErr w:type="spellStart"/>
      <w:r>
        <w:rPr>
          <w:rFonts w:ascii="Times New Roman" w:hAnsi="Times New Roman" w:cs="Times New Roman"/>
          <w:sz w:val="24"/>
          <w:szCs w:val="24"/>
          <w:lang w:val="en-US"/>
        </w:rPr>
        <w:t>projektech</w:t>
      </w:r>
      <w:proofErr w:type="spellEnd"/>
      <w:r>
        <w:rPr>
          <w:rFonts w:ascii="Times New Roman" w:hAnsi="Times New Roman" w:cs="Times New Roman"/>
          <w:sz w:val="24"/>
          <w:szCs w:val="24"/>
          <w:lang w:val="en-US"/>
        </w:rPr>
        <w:t xml:space="preserve"> SMOOS </w:t>
      </w:r>
      <w:proofErr w:type="spellStart"/>
      <w:r>
        <w:rPr>
          <w:rFonts w:ascii="Times New Roman" w:hAnsi="Times New Roman" w:cs="Times New Roman"/>
          <w:sz w:val="24"/>
          <w:szCs w:val="24"/>
          <w:lang w:val="en-US"/>
        </w:rPr>
        <w:t>i</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vtažení</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veřejnosti</w:t>
      </w:r>
      <w:proofErr w:type="spellEnd"/>
      <w:r>
        <w:rPr>
          <w:rFonts w:ascii="Times New Roman" w:hAnsi="Times New Roman" w:cs="Times New Roman"/>
          <w:sz w:val="24"/>
          <w:szCs w:val="24"/>
          <w:lang w:val="en-US"/>
        </w:rPr>
        <w:t xml:space="preserve"> do </w:t>
      </w:r>
      <w:proofErr w:type="spellStart"/>
      <w:r>
        <w:rPr>
          <w:rFonts w:ascii="Times New Roman" w:hAnsi="Times New Roman" w:cs="Times New Roman"/>
          <w:sz w:val="24"/>
          <w:szCs w:val="24"/>
          <w:lang w:val="en-US"/>
        </w:rPr>
        <w:t>organizace</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volnočasových</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aktivit</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jako</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nadstavby</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projektů</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Projekty</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nebudou</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mít</w:t>
      </w:r>
      <w:proofErr w:type="spellEnd"/>
      <w:r>
        <w:rPr>
          <w:rFonts w:ascii="Times New Roman" w:hAnsi="Times New Roman" w:cs="Times New Roman"/>
          <w:sz w:val="24"/>
          <w:szCs w:val="24"/>
          <w:lang w:val="en-US"/>
        </w:rPr>
        <w:t xml:space="preserve"> ani </w:t>
      </w:r>
      <w:proofErr w:type="spellStart"/>
      <w:r>
        <w:rPr>
          <w:rFonts w:ascii="Times New Roman" w:hAnsi="Times New Roman" w:cs="Times New Roman"/>
          <w:sz w:val="24"/>
          <w:szCs w:val="24"/>
          <w:lang w:val="en-US"/>
        </w:rPr>
        <w:t>přímý</w:t>
      </w:r>
      <w:proofErr w:type="spellEnd"/>
      <w:r>
        <w:rPr>
          <w:rFonts w:ascii="Times New Roman" w:hAnsi="Times New Roman" w:cs="Times New Roman"/>
          <w:sz w:val="24"/>
          <w:szCs w:val="24"/>
          <w:lang w:val="en-US"/>
        </w:rPr>
        <w:t xml:space="preserve">, ani </w:t>
      </w:r>
      <w:proofErr w:type="spellStart"/>
      <w:r>
        <w:rPr>
          <w:rFonts w:ascii="Times New Roman" w:hAnsi="Times New Roman" w:cs="Times New Roman"/>
          <w:sz w:val="24"/>
          <w:szCs w:val="24"/>
          <w:lang w:val="en-US"/>
        </w:rPr>
        <w:t>okamžitý</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finanční</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efekt</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Dlouhodobě</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však</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ovlivní</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rozvoj</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území</w:t>
      </w:r>
      <w:proofErr w:type="spellEnd"/>
      <w:r>
        <w:rPr>
          <w:rFonts w:ascii="Times New Roman" w:hAnsi="Times New Roman" w:cs="Times New Roman"/>
          <w:sz w:val="24"/>
          <w:szCs w:val="24"/>
          <w:lang w:val="en-US"/>
        </w:rPr>
        <w:t>.</w:t>
      </w:r>
    </w:p>
    <w:p w14:paraId="1B26E404" w14:textId="77777777" w:rsidR="00DA6ED1" w:rsidRDefault="00DA6ED1" w:rsidP="00DA6ED1">
      <w:pPr>
        <w:autoSpaceDE w:val="0"/>
        <w:autoSpaceDN w:val="0"/>
        <w:adjustRightInd w:val="0"/>
        <w:spacing w:after="200" w:line="360" w:lineRule="auto"/>
        <w:jc w:val="both"/>
        <w:rPr>
          <w:rFonts w:ascii="Calibri" w:hAnsi="Calibri" w:cs="Calibri"/>
          <w:lang w:val="cs"/>
        </w:rPr>
      </w:pPr>
    </w:p>
    <w:p w14:paraId="3E063DC7" w14:textId="77777777" w:rsidR="00DA6ED1" w:rsidRDefault="00DA6ED1" w:rsidP="00DA6ED1">
      <w:pPr>
        <w:autoSpaceDE w:val="0"/>
        <w:autoSpaceDN w:val="0"/>
        <w:adjustRightInd w:val="0"/>
        <w:spacing w:after="200" w:line="360" w:lineRule="auto"/>
        <w:jc w:val="both"/>
        <w:rPr>
          <w:rFonts w:ascii="Calibri" w:hAnsi="Calibri" w:cs="Calibri"/>
          <w:lang w:val="cs"/>
        </w:rPr>
      </w:pPr>
      <w:r>
        <w:rPr>
          <w:rFonts w:ascii="Calibri" w:hAnsi="Calibri" w:cs="Calibri"/>
          <w:lang w:val="cs"/>
        </w:rPr>
        <w:t xml:space="preserve"> </w:t>
      </w:r>
    </w:p>
    <w:p w14:paraId="107CCA58" w14:textId="77777777" w:rsidR="00DA6ED1" w:rsidRDefault="00DA6ED1" w:rsidP="00DA6ED1">
      <w:pPr>
        <w:tabs>
          <w:tab w:val="left" w:pos="900"/>
        </w:tabs>
        <w:autoSpaceDE w:val="0"/>
        <w:autoSpaceDN w:val="0"/>
        <w:adjustRightInd w:val="0"/>
        <w:spacing w:after="0" w:line="360" w:lineRule="auto"/>
        <w:jc w:val="both"/>
        <w:rPr>
          <w:rFonts w:ascii="Times New Roman" w:hAnsi="Times New Roman" w:cs="Times New Roman"/>
          <w:sz w:val="24"/>
          <w:szCs w:val="24"/>
          <w:lang w:val="cs"/>
        </w:rPr>
      </w:pPr>
    </w:p>
    <w:p w14:paraId="1E6B5DA6" w14:textId="77777777" w:rsidR="00DA6ED1" w:rsidRDefault="00DA6ED1" w:rsidP="00DA6ED1">
      <w:pPr>
        <w:autoSpaceDE w:val="0"/>
        <w:autoSpaceDN w:val="0"/>
        <w:adjustRightInd w:val="0"/>
        <w:spacing w:after="0" w:line="240" w:lineRule="auto"/>
        <w:ind w:left="360"/>
        <w:rPr>
          <w:rFonts w:ascii="Times New Roman" w:hAnsi="Times New Roman" w:cs="Times New Roman"/>
          <w:sz w:val="24"/>
          <w:szCs w:val="24"/>
          <w:lang w:val="cs"/>
        </w:rPr>
      </w:pPr>
    </w:p>
    <w:p w14:paraId="17F46E51" w14:textId="77777777" w:rsidR="00EC38E5" w:rsidRDefault="00EC38E5"/>
    <w:sectPr w:rsidR="00EC38E5" w:rsidSect="00D736EF">
      <w:pgSz w:w="12240" w:h="15840"/>
      <w:pgMar w:top="1417" w:right="1417" w:bottom="1417" w:left="1417"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4460A668"/>
    <w:lvl w:ilvl="0">
      <w:numFmt w:val="bullet"/>
      <w:lvlText w:val="*"/>
      <w:lvlJc w:val="left"/>
    </w:lvl>
  </w:abstractNum>
  <w:abstractNum w:abstractNumId="1" w15:restartNumberingAfterBreak="0">
    <w:nsid w:val="123E1A17"/>
    <w:multiLevelType w:val="multilevel"/>
    <w:tmpl w:val="1F401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7705FEA"/>
    <w:multiLevelType w:val="multilevel"/>
    <w:tmpl w:val="AC8C14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BB80F4B"/>
    <w:multiLevelType w:val="multilevel"/>
    <w:tmpl w:val="D9984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DB612E9"/>
    <w:multiLevelType w:val="multilevel"/>
    <w:tmpl w:val="39864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DF31AC0"/>
    <w:multiLevelType w:val="multilevel"/>
    <w:tmpl w:val="F39EA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EB3625C"/>
    <w:multiLevelType w:val="multilevel"/>
    <w:tmpl w:val="5C5A73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C2C6207"/>
    <w:multiLevelType w:val="multilevel"/>
    <w:tmpl w:val="CB2015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82A6CA8"/>
    <w:multiLevelType w:val="multilevel"/>
    <w:tmpl w:val="5CA211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C0A6DC9"/>
    <w:multiLevelType w:val="multilevel"/>
    <w:tmpl w:val="26086E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B6E54A3"/>
    <w:multiLevelType w:val="multilevel"/>
    <w:tmpl w:val="95BE18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3D82AE3"/>
    <w:multiLevelType w:val="multilevel"/>
    <w:tmpl w:val="E5186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4DE5464"/>
    <w:multiLevelType w:val="multilevel"/>
    <w:tmpl w:val="AB9AB6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75918C3"/>
    <w:multiLevelType w:val="multilevel"/>
    <w:tmpl w:val="47585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83A3CEB"/>
    <w:multiLevelType w:val="multilevel"/>
    <w:tmpl w:val="9BB6F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653203A"/>
    <w:multiLevelType w:val="multilevel"/>
    <w:tmpl w:val="139EFC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73841728">
    <w:abstractNumId w:val="0"/>
    <w:lvlOverride w:ilvl="0">
      <w:lvl w:ilvl="0">
        <w:numFmt w:val="bullet"/>
        <w:lvlText w:val=""/>
        <w:legacy w:legacy="1" w:legacySpace="0" w:legacyIndent="360"/>
        <w:lvlJc w:val="left"/>
        <w:rPr>
          <w:rFonts w:ascii="Symbol" w:hAnsi="Symbol" w:hint="default"/>
        </w:rPr>
      </w:lvl>
    </w:lvlOverride>
  </w:num>
  <w:num w:numId="2" w16cid:durableId="495149033">
    <w:abstractNumId w:val="6"/>
  </w:num>
  <w:num w:numId="3" w16cid:durableId="739712232">
    <w:abstractNumId w:val="4"/>
  </w:num>
  <w:num w:numId="4" w16cid:durableId="1701203409">
    <w:abstractNumId w:val="12"/>
  </w:num>
  <w:num w:numId="5" w16cid:durableId="605191275">
    <w:abstractNumId w:val="10"/>
  </w:num>
  <w:num w:numId="6" w16cid:durableId="1659725411">
    <w:abstractNumId w:val="15"/>
  </w:num>
  <w:num w:numId="7" w16cid:durableId="682168873">
    <w:abstractNumId w:val="7"/>
  </w:num>
  <w:num w:numId="8" w16cid:durableId="1207910011">
    <w:abstractNumId w:val="14"/>
  </w:num>
  <w:num w:numId="9" w16cid:durableId="1833640884">
    <w:abstractNumId w:val="8"/>
  </w:num>
  <w:num w:numId="10" w16cid:durableId="822084985">
    <w:abstractNumId w:val="11"/>
  </w:num>
  <w:num w:numId="11" w16cid:durableId="1331517612">
    <w:abstractNumId w:val="5"/>
  </w:num>
  <w:num w:numId="12" w16cid:durableId="1992904478">
    <w:abstractNumId w:val="2"/>
  </w:num>
  <w:num w:numId="13" w16cid:durableId="1357535732">
    <w:abstractNumId w:val="13"/>
  </w:num>
  <w:num w:numId="14" w16cid:durableId="187643542">
    <w:abstractNumId w:val="3"/>
  </w:num>
  <w:num w:numId="15" w16cid:durableId="876628670">
    <w:abstractNumId w:val="9"/>
  </w:num>
  <w:num w:numId="16" w16cid:durableId="103450286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US" w:vendorID="64" w:dllVersion="6" w:nlCheck="1" w:checkStyle="0"/>
  <w:activeWritingStyle w:appName="MSWord" w:lang="cs-CZ" w:vendorID="64" w:dllVersion="0" w:nlCheck="1" w:checkStyle="0"/>
  <w:activeWritingStyle w:appName="MSWord" w:lang="en-US" w:vendorID="64" w:dllVersion="0" w:nlCheck="1" w:checkStyle="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6ED1"/>
    <w:rsid w:val="00055347"/>
    <w:rsid w:val="00061C06"/>
    <w:rsid w:val="000A6A42"/>
    <w:rsid w:val="000B47B7"/>
    <w:rsid w:val="000B4FF8"/>
    <w:rsid w:val="000E0D27"/>
    <w:rsid w:val="000F5752"/>
    <w:rsid w:val="000F65C3"/>
    <w:rsid w:val="001573BC"/>
    <w:rsid w:val="001720F4"/>
    <w:rsid w:val="00172C5E"/>
    <w:rsid w:val="001B3B08"/>
    <w:rsid w:val="001C02B0"/>
    <w:rsid w:val="001C6E9D"/>
    <w:rsid w:val="001D0CD1"/>
    <w:rsid w:val="001E3C16"/>
    <w:rsid w:val="00230F79"/>
    <w:rsid w:val="00257EB2"/>
    <w:rsid w:val="0027404D"/>
    <w:rsid w:val="002A6B88"/>
    <w:rsid w:val="002E7202"/>
    <w:rsid w:val="00317CC9"/>
    <w:rsid w:val="00351F74"/>
    <w:rsid w:val="003D2890"/>
    <w:rsid w:val="003E7CFA"/>
    <w:rsid w:val="003F54C5"/>
    <w:rsid w:val="004276C6"/>
    <w:rsid w:val="00484042"/>
    <w:rsid w:val="00487F53"/>
    <w:rsid w:val="004C2532"/>
    <w:rsid w:val="004D451F"/>
    <w:rsid w:val="00515CF9"/>
    <w:rsid w:val="00526736"/>
    <w:rsid w:val="00537B74"/>
    <w:rsid w:val="005C7CE5"/>
    <w:rsid w:val="005E2196"/>
    <w:rsid w:val="006140E6"/>
    <w:rsid w:val="00647F24"/>
    <w:rsid w:val="00681A79"/>
    <w:rsid w:val="00687936"/>
    <w:rsid w:val="006C2061"/>
    <w:rsid w:val="0071334E"/>
    <w:rsid w:val="007319B3"/>
    <w:rsid w:val="00752E34"/>
    <w:rsid w:val="007611C9"/>
    <w:rsid w:val="007725A7"/>
    <w:rsid w:val="0078690D"/>
    <w:rsid w:val="007B559D"/>
    <w:rsid w:val="0083298D"/>
    <w:rsid w:val="0086048A"/>
    <w:rsid w:val="008A2F1E"/>
    <w:rsid w:val="008D533D"/>
    <w:rsid w:val="008E2551"/>
    <w:rsid w:val="00915D75"/>
    <w:rsid w:val="00961A23"/>
    <w:rsid w:val="009D1449"/>
    <w:rsid w:val="00A10C90"/>
    <w:rsid w:val="00A564C5"/>
    <w:rsid w:val="00A65338"/>
    <w:rsid w:val="00A85AB3"/>
    <w:rsid w:val="00AD7247"/>
    <w:rsid w:val="00B33BF3"/>
    <w:rsid w:val="00B7487B"/>
    <w:rsid w:val="00C0640F"/>
    <w:rsid w:val="00C2117E"/>
    <w:rsid w:val="00C23D1F"/>
    <w:rsid w:val="00C325A4"/>
    <w:rsid w:val="00C34EA9"/>
    <w:rsid w:val="00C9100E"/>
    <w:rsid w:val="00CA5F5B"/>
    <w:rsid w:val="00CB01A2"/>
    <w:rsid w:val="00CF4182"/>
    <w:rsid w:val="00D006AB"/>
    <w:rsid w:val="00D13537"/>
    <w:rsid w:val="00D209CD"/>
    <w:rsid w:val="00D263BF"/>
    <w:rsid w:val="00D27DC7"/>
    <w:rsid w:val="00D736EF"/>
    <w:rsid w:val="00D930D8"/>
    <w:rsid w:val="00DA6ED1"/>
    <w:rsid w:val="00DD6A4F"/>
    <w:rsid w:val="00E754B0"/>
    <w:rsid w:val="00EB3652"/>
    <w:rsid w:val="00EC2666"/>
    <w:rsid w:val="00EC38E5"/>
    <w:rsid w:val="00F100ED"/>
    <w:rsid w:val="00F23BFE"/>
    <w:rsid w:val="00F9369C"/>
    <w:rsid w:val="00FB1AEB"/>
    <w:rsid w:val="00FE780F"/>
    <w:rsid w:val="00FF3F06"/>
    <w:rsid w:val="00FF651C"/>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7F0FB3"/>
  <w15:chartTrackingRefBased/>
  <w15:docId w15:val="{14EF7CF9-4C85-4512-99A2-D9ADAD56A7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Textbubliny">
    <w:name w:val="Balloon Text"/>
    <w:basedOn w:val="Normln"/>
    <w:link w:val="TextbublinyChar"/>
    <w:uiPriority w:val="99"/>
    <w:semiHidden/>
    <w:unhideWhenUsed/>
    <w:rsid w:val="00C325A4"/>
    <w:pPr>
      <w:spacing w:after="0"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C325A4"/>
    <w:rPr>
      <w:rFonts w:ascii="Segoe UI" w:hAnsi="Segoe UI" w:cs="Segoe UI"/>
      <w:sz w:val="18"/>
      <w:szCs w:val="18"/>
    </w:rPr>
  </w:style>
  <w:style w:type="character" w:styleId="Siln">
    <w:name w:val="Strong"/>
    <w:basedOn w:val="Standardnpsmoodstavce"/>
    <w:uiPriority w:val="22"/>
    <w:qFormat/>
    <w:rsid w:val="00D736EF"/>
    <w:rPr>
      <w:b/>
      <w:bCs/>
    </w:rPr>
  </w:style>
  <w:style w:type="paragraph" w:styleId="Normlnweb">
    <w:name w:val="Normal (Web)"/>
    <w:basedOn w:val="Normln"/>
    <w:uiPriority w:val="99"/>
    <w:semiHidden/>
    <w:unhideWhenUsed/>
    <w:rsid w:val="00D736EF"/>
    <w:pPr>
      <w:spacing w:before="100" w:beforeAutospacing="1" w:after="240" w:line="336" w:lineRule="atLeast"/>
    </w:pPr>
    <w:rPr>
      <w:rFonts w:ascii="Times New Roman" w:eastAsia="Times New Roman" w:hAnsi="Times New Roman" w:cs="Times New Roman"/>
      <w:sz w:val="24"/>
      <w:szCs w:val="24"/>
      <w:lang w:eastAsia="cs-CZ"/>
    </w:rPr>
  </w:style>
  <w:style w:type="paragraph" w:styleId="z-Zatekformule">
    <w:name w:val="HTML Top of Form"/>
    <w:basedOn w:val="Normln"/>
    <w:next w:val="Normln"/>
    <w:link w:val="z-ZatekformuleChar"/>
    <w:hidden/>
    <w:uiPriority w:val="99"/>
    <w:semiHidden/>
    <w:unhideWhenUsed/>
    <w:rsid w:val="00D736EF"/>
    <w:pPr>
      <w:pBdr>
        <w:bottom w:val="single" w:sz="6" w:space="1" w:color="auto"/>
      </w:pBdr>
      <w:spacing w:after="0" w:line="240" w:lineRule="auto"/>
      <w:jc w:val="center"/>
    </w:pPr>
    <w:rPr>
      <w:rFonts w:ascii="Arial" w:eastAsia="Times New Roman" w:hAnsi="Arial" w:cs="Arial"/>
      <w:vanish/>
      <w:sz w:val="16"/>
      <w:szCs w:val="16"/>
      <w:lang w:eastAsia="cs-CZ"/>
    </w:rPr>
  </w:style>
  <w:style w:type="character" w:customStyle="1" w:styleId="z-ZatekformuleChar">
    <w:name w:val="z-Začátek formuláře Char"/>
    <w:basedOn w:val="Standardnpsmoodstavce"/>
    <w:link w:val="z-Zatekformule"/>
    <w:uiPriority w:val="99"/>
    <w:semiHidden/>
    <w:rsid w:val="00D736EF"/>
    <w:rPr>
      <w:rFonts w:ascii="Arial" w:eastAsia="Times New Roman" w:hAnsi="Arial" w:cs="Arial"/>
      <w:vanish/>
      <w:sz w:val="16"/>
      <w:szCs w:val="16"/>
      <w:lang w:eastAsia="cs-CZ"/>
    </w:rPr>
  </w:style>
  <w:style w:type="paragraph" w:styleId="z-Konecformule">
    <w:name w:val="HTML Bottom of Form"/>
    <w:basedOn w:val="Normln"/>
    <w:next w:val="Normln"/>
    <w:link w:val="z-KonecformuleChar"/>
    <w:hidden/>
    <w:uiPriority w:val="99"/>
    <w:semiHidden/>
    <w:unhideWhenUsed/>
    <w:rsid w:val="00D736EF"/>
    <w:pPr>
      <w:pBdr>
        <w:top w:val="single" w:sz="6" w:space="1" w:color="auto"/>
      </w:pBdr>
      <w:spacing w:after="0" w:line="240" w:lineRule="auto"/>
      <w:jc w:val="center"/>
    </w:pPr>
    <w:rPr>
      <w:rFonts w:ascii="Arial" w:eastAsia="Times New Roman" w:hAnsi="Arial" w:cs="Arial"/>
      <w:vanish/>
      <w:sz w:val="16"/>
      <w:szCs w:val="16"/>
      <w:lang w:eastAsia="cs-CZ"/>
    </w:rPr>
  </w:style>
  <w:style w:type="character" w:customStyle="1" w:styleId="z-KonecformuleChar">
    <w:name w:val="z-Konec formuláře Char"/>
    <w:basedOn w:val="Standardnpsmoodstavce"/>
    <w:link w:val="z-Konecformule"/>
    <w:uiPriority w:val="99"/>
    <w:semiHidden/>
    <w:rsid w:val="00D736EF"/>
    <w:rPr>
      <w:rFonts w:ascii="Arial" w:eastAsia="Times New Roman" w:hAnsi="Arial" w:cs="Arial"/>
      <w:vanish/>
      <w:sz w:val="16"/>
      <w:szCs w:val="16"/>
      <w:lang w:eastAsia="cs-CZ"/>
    </w:rPr>
  </w:style>
  <w:style w:type="paragraph" w:customStyle="1" w:styleId="Default">
    <w:name w:val="Default"/>
    <w:rsid w:val="00752E34"/>
    <w:pPr>
      <w:autoSpaceDE w:val="0"/>
      <w:autoSpaceDN w:val="0"/>
      <w:adjustRightInd w:val="0"/>
      <w:spacing w:after="0" w:line="240" w:lineRule="auto"/>
    </w:pPr>
    <w:rPr>
      <w:rFonts w:ascii="Arial" w:hAnsi="Arial" w:cs="Arial"/>
      <w:color w:val="000000"/>
      <w:sz w:val="24"/>
      <w:szCs w:val="24"/>
    </w:rPr>
  </w:style>
  <w:style w:type="character" w:styleId="Hypertextovodkaz">
    <w:name w:val="Hyperlink"/>
    <w:basedOn w:val="Standardnpsmoodstavce"/>
    <w:uiPriority w:val="99"/>
    <w:unhideWhenUsed/>
    <w:rsid w:val="0027404D"/>
    <w:rPr>
      <w:color w:val="0563C1" w:themeColor="hyperlink"/>
      <w:u w:val="single"/>
    </w:rPr>
  </w:style>
  <w:style w:type="character" w:styleId="Nevyeenzmnka">
    <w:name w:val="Unresolved Mention"/>
    <w:basedOn w:val="Standardnpsmoodstavce"/>
    <w:uiPriority w:val="99"/>
    <w:semiHidden/>
    <w:unhideWhenUsed/>
    <w:rsid w:val="002740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5218659">
      <w:bodyDiv w:val="1"/>
      <w:marLeft w:val="0"/>
      <w:marRight w:val="0"/>
      <w:marTop w:val="0"/>
      <w:marBottom w:val="1500"/>
      <w:divBdr>
        <w:top w:val="none" w:sz="0" w:space="0" w:color="auto"/>
        <w:left w:val="none" w:sz="0" w:space="0" w:color="auto"/>
        <w:bottom w:val="none" w:sz="0" w:space="0" w:color="auto"/>
        <w:right w:val="none" w:sz="0" w:space="0" w:color="auto"/>
      </w:divBdr>
      <w:divsChild>
        <w:div w:id="537864106">
          <w:marLeft w:val="0"/>
          <w:marRight w:val="0"/>
          <w:marTop w:val="0"/>
          <w:marBottom w:val="0"/>
          <w:divBdr>
            <w:top w:val="none" w:sz="0" w:space="0" w:color="auto"/>
            <w:left w:val="none" w:sz="0" w:space="0" w:color="auto"/>
            <w:bottom w:val="none" w:sz="0" w:space="0" w:color="auto"/>
            <w:right w:val="none" w:sz="0" w:space="0" w:color="auto"/>
          </w:divBdr>
          <w:divsChild>
            <w:div w:id="1579359258">
              <w:marLeft w:val="0"/>
              <w:marRight w:val="0"/>
              <w:marTop w:val="0"/>
              <w:marBottom w:val="750"/>
              <w:divBdr>
                <w:top w:val="none" w:sz="0" w:space="0" w:color="auto"/>
                <w:left w:val="none" w:sz="0" w:space="0" w:color="auto"/>
                <w:bottom w:val="none" w:sz="0" w:space="0" w:color="auto"/>
                <w:right w:val="none" w:sz="0" w:space="0" w:color="auto"/>
              </w:divBdr>
              <w:divsChild>
                <w:div w:id="1997874284">
                  <w:marLeft w:val="0"/>
                  <w:marRight w:val="0"/>
                  <w:marTop w:val="0"/>
                  <w:marBottom w:val="0"/>
                  <w:divBdr>
                    <w:top w:val="none" w:sz="0" w:space="0" w:color="auto"/>
                    <w:left w:val="none" w:sz="0" w:space="0" w:color="auto"/>
                    <w:bottom w:val="none" w:sz="0" w:space="0" w:color="auto"/>
                    <w:right w:val="none" w:sz="0" w:space="0" w:color="auto"/>
                  </w:divBdr>
                  <w:divsChild>
                    <w:div w:id="1767117822">
                      <w:marLeft w:val="0"/>
                      <w:marRight w:val="0"/>
                      <w:marTop w:val="0"/>
                      <w:marBottom w:val="0"/>
                      <w:divBdr>
                        <w:top w:val="none" w:sz="0" w:space="0" w:color="auto"/>
                        <w:left w:val="none" w:sz="0" w:space="0" w:color="auto"/>
                        <w:bottom w:val="none" w:sz="0" w:space="0" w:color="auto"/>
                        <w:right w:val="none" w:sz="0" w:space="0" w:color="auto"/>
                      </w:divBdr>
                      <w:divsChild>
                        <w:div w:id="1719016202">
                          <w:marLeft w:val="0"/>
                          <w:marRight w:val="0"/>
                          <w:marTop w:val="0"/>
                          <w:marBottom w:val="0"/>
                          <w:divBdr>
                            <w:top w:val="none" w:sz="0" w:space="0" w:color="auto"/>
                            <w:left w:val="none" w:sz="0" w:space="0" w:color="auto"/>
                            <w:bottom w:val="none" w:sz="0" w:space="0" w:color="auto"/>
                            <w:right w:val="none" w:sz="0" w:space="0" w:color="auto"/>
                          </w:divBdr>
                          <w:divsChild>
                            <w:div w:id="425809198">
                              <w:marLeft w:val="0"/>
                              <w:marRight w:val="0"/>
                              <w:marTop w:val="0"/>
                              <w:marBottom w:val="0"/>
                              <w:divBdr>
                                <w:top w:val="none" w:sz="0" w:space="0" w:color="auto"/>
                                <w:left w:val="none" w:sz="0" w:space="0" w:color="auto"/>
                                <w:bottom w:val="none" w:sz="0" w:space="0" w:color="auto"/>
                                <w:right w:val="none" w:sz="0" w:space="0" w:color="auto"/>
                              </w:divBdr>
                              <w:divsChild>
                                <w:div w:id="369038044">
                                  <w:marLeft w:val="0"/>
                                  <w:marRight w:val="0"/>
                                  <w:marTop w:val="0"/>
                                  <w:marBottom w:val="0"/>
                                  <w:divBdr>
                                    <w:top w:val="none" w:sz="0" w:space="0" w:color="auto"/>
                                    <w:left w:val="none" w:sz="0" w:space="0" w:color="auto"/>
                                    <w:bottom w:val="none" w:sz="0" w:space="0" w:color="auto"/>
                                    <w:right w:val="none" w:sz="0" w:space="0" w:color="auto"/>
                                  </w:divBdr>
                                  <w:divsChild>
                                    <w:div w:id="775759104">
                                      <w:marLeft w:val="0"/>
                                      <w:marRight w:val="0"/>
                                      <w:marTop w:val="0"/>
                                      <w:marBottom w:val="0"/>
                                      <w:divBdr>
                                        <w:top w:val="none" w:sz="0" w:space="0" w:color="auto"/>
                                        <w:left w:val="none" w:sz="0" w:space="0" w:color="auto"/>
                                        <w:bottom w:val="none" w:sz="0" w:space="0" w:color="auto"/>
                                        <w:right w:val="none" w:sz="0" w:space="0" w:color="auto"/>
                                      </w:divBdr>
                                      <w:divsChild>
                                        <w:div w:id="1212502146">
                                          <w:marLeft w:val="0"/>
                                          <w:marRight w:val="0"/>
                                          <w:marTop w:val="0"/>
                                          <w:marBottom w:val="0"/>
                                          <w:divBdr>
                                            <w:top w:val="none" w:sz="0" w:space="0" w:color="auto"/>
                                            <w:left w:val="none" w:sz="0" w:space="0" w:color="auto"/>
                                            <w:bottom w:val="none" w:sz="0" w:space="0" w:color="auto"/>
                                            <w:right w:val="none" w:sz="0" w:space="0" w:color="auto"/>
                                          </w:divBdr>
                                          <w:divsChild>
                                            <w:div w:id="1068334711">
                                              <w:marLeft w:val="0"/>
                                              <w:marRight w:val="0"/>
                                              <w:marTop w:val="0"/>
                                              <w:marBottom w:val="0"/>
                                              <w:divBdr>
                                                <w:top w:val="none" w:sz="0" w:space="0" w:color="auto"/>
                                                <w:left w:val="none" w:sz="0" w:space="0" w:color="auto"/>
                                                <w:bottom w:val="none" w:sz="0" w:space="0" w:color="auto"/>
                                                <w:right w:val="none" w:sz="0" w:space="0" w:color="auto"/>
                                              </w:divBdr>
                                              <w:divsChild>
                                                <w:div w:id="1901209985">
                                                  <w:marLeft w:val="0"/>
                                                  <w:marRight w:val="0"/>
                                                  <w:marTop w:val="0"/>
                                                  <w:marBottom w:val="0"/>
                                                  <w:divBdr>
                                                    <w:top w:val="none" w:sz="0" w:space="0" w:color="auto"/>
                                                    <w:left w:val="none" w:sz="0" w:space="0" w:color="auto"/>
                                                    <w:bottom w:val="none" w:sz="0" w:space="0" w:color="auto"/>
                                                    <w:right w:val="none" w:sz="0" w:space="0" w:color="auto"/>
                                                  </w:divBdr>
                                                  <w:divsChild>
                                                    <w:div w:id="1072507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85604597">
      <w:bodyDiv w:val="1"/>
      <w:marLeft w:val="0"/>
      <w:marRight w:val="0"/>
      <w:marTop w:val="0"/>
      <w:marBottom w:val="0"/>
      <w:divBdr>
        <w:top w:val="none" w:sz="0" w:space="0" w:color="auto"/>
        <w:left w:val="none" w:sz="0" w:space="0" w:color="auto"/>
        <w:bottom w:val="none" w:sz="0" w:space="0" w:color="auto"/>
        <w:right w:val="none" w:sz="0" w:space="0" w:color="auto"/>
      </w:divBdr>
      <w:divsChild>
        <w:div w:id="135418683">
          <w:marLeft w:val="0"/>
          <w:marRight w:val="0"/>
          <w:marTop w:val="0"/>
          <w:marBottom w:val="0"/>
          <w:divBdr>
            <w:top w:val="none" w:sz="0" w:space="0" w:color="auto"/>
            <w:left w:val="none" w:sz="0" w:space="0" w:color="auto"/>
            <w:bottom w:val="none" w:sz="0" w:space="0" w:color="auto"/>
            <w:right w:val="none" w:sz="0" w:space="0" w:color="auto"/>
          </w:divBdr>
          <w:divsChild>
            <w:div w:id="883835689">
              <w:marLeft w:val="0"/>
              <w:marRight w:val="0"/>
              <w:marTop w:val="0"/>
              <w:marBottom w:val="0"/>
              <w:divBdr>
                <w:top w:val="none" w:sz="0" w:space="0" w:color="auto"/>
                <w:left w:val="none" w:sz="0" w:space="0" w:color="auto"/>
                <w:bottom w:val="none" w:sz="0" w:space="0" w:color="auto"/>
                <w:right w:val="none" w:sz="0" w:space="0" w:color="auto"/>
              </w:divBdr>
              <w:divsChild>
                <w:div w:id="2057268093">
                  <w:marLeft w:val="1560"/>
                  <w:marRight w:val="0"/>
                  <w:marTop w:val="0"/>
                  <w:marBottom w:val="0"/>
                  <w:divBdr>
                    <w:top w:val="none" w:sz="0" w:space="0" w:color="auto"/>
                    <w:left w:val="none" w:sz="0" w:space="0" w:color="auto"/>
                    <w:bottom w:val="none" w:sz="0" w:space="0" w:color="auto"/>
                    <w:right w:val="none" w:sz="0" w:space="0" w:color="auto"/>
                  </w:divBdr>
                  <w:divsChild>
                    <w:div w:id="2021543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964223">
          <w:marLeft w:val="0"/>
          <w:marRight w:val="0"/>
          <w:marTop w:val="0"/>
          <w:marBottom w:val="0"/>
          <w:divBdr>
            <w:top w:val="none" w:sz="0" w:space="0" w:color="auto"/>
            <w:left w:val="none" w:sz="0" w:space="0" w:color="auto"/>
            <w:bottom w:val="none" w:sz="0" w:space="0" w:color="auto"/>
            <w:right w:val="none" w:sz="0" w:space="0" w:color="auto"/>
          </w:divBdr>
        </w:div>
      </w:divsChild>
    </w:div>
    <w:div w:id="1841969519">
      <w:bodyDiv w:val="1"/>
      <w:marLeft w:val="0"/>
      <w:marRight w:val="0"/>
      <w:marTop w:val="0"/>
      <w:marBottom w:val="0"/>
      <w:divBdr>
        <w:top w:val="none" w:sz="0" w:space="0" w:color="auto"/>
        <w:left w:val="none" w:sz="0" w:space="0" w:color="auto"/>
        <w:bottom w:val="none" w:sz="0" w:space="0" w:color="auto"/>
        <w:right w:val="none" w:sz="0" w:space="0" w:color="auto"/>
      </w:divBdr>
      <w:divsChild>
        <w:div w:id="567738532">
          <w:marLeft w:val="0"/>
          <w:marRight w:val="0"/>
          <w:marTop w:val="0"/>
          <w:marBottom w:val="0"/>
          <w:divBdr>
            <w:top w:val="none" w:sz="0" w:space="0" w:color="auto"/>
            <w:left w:val="none" w:sz="0" w:space="0" w:color="auto"/>
            <w:bottom w:val="none" w:sz="0" w:space="0" w:color="auto"/>
            <w:right w:val="none" w:sz="0" w:space="0" w:color="auto"/>
          </w:divBdr>
          <w:divsChild>
            <w:div w:id="1486505476">
              <w:marLeft w:val="0"/>
              <w:marRight w:val="0"/>
              <w:marTop w:val="0"/>
              <w:marBottom w:val="0"/>
              <w:divBdr>
                <w:top w:val="none" w:sz="0" w:space="0" w:color="auto"/>
                <w:left w:val="none" w:sz="0" w:space="0" w:color="auto"/>
                <w:bottom w:val="none" w:sz="0" w:space="0" w:color="auto"/>
                <w:right w:val="none" w:sz="0" w:space="0" w:color="auto"/>
              </w:divBdr>
              <w:divsChild>
                <w:div w:id="1534270134">
                  <w:marLeft w:val="1560"/>
                  <w:marRight w:val="0"/>
                  <w:marTop w:val="0"/>
                  <w:marBottom w:val="0"/>
                  <w:divBdr>
                    <w:top w:val="none" w:sz="0" w:space="0" w:color="auto"/>
                    <w:left w:val="none" w:sz="0" w:space="0" w:color="auto"/>
                    <w:bottom w:val="none" w:sz="0" w:space="0" w:color="auto"/>
                    <w:right w:val="none" w:sz="0" w:space="0" w:color="auto"/>
                  </w:divBdr>
                  <w:divsChild>
                    <w:div w:id="1255473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40424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emocnice-st.cz/index.php/nemocnice/sluzby" TargetMode="External"/><Relationship Id="rId13" Type="http://schemas.openxmlformats.org/officeDocument/2006/relationships/hyperlink" Target="https://cs.wikipedia.org/wiki/Banka" TargetMode="Externa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hyperlink" Target="https://cs.wikipedia.org/wiki/%C3%9Arok"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mailto:smoos.st@seznam.cz" TargetMode="External"/><Relationship Id="rId11" Type="http://schemas.openxmlformats.org/officeDocument/2006/relationships/hyperlink" Target="https://cs.wikipedia.org/wiki/Splatnost" TargetMode="External"/><Relationship Id="rId5" Type="http://schemas.openxmlformats.org/officeDocument/2006/relationships/image" Target="media/image1.png"/><Relationship Id="rId15" Type="http://schemas.openxmlformats.org/officeDocument/2006/relationships/hyperlink" Target="https://cs.wikipedia.org/wiki/Investor" TargetMode="External"/><Relationship Id="rId10" Type="http://schemas.openxmlformats.org/officeDocument/2006/relationships/hyperlink" Target="https://cs.wikipedia.org/wiki/Dlu%C5%BEn%C3%ADk" TargetMode="External"/><Relationship Id="rId4" Type="http://schemas.openxmlformats.org/officeDocument/2006/relationships/webSettings" Target="webSettings.xml"/><Relationship Id="rId9" Type="http://schemas.openxmlformats.org/officeDocument/2006/relationships/hyperlink" Target="https://cs.wikipedia.org/wiki/V%C4%9B%C5%99itel" TargetMode="External"/><Relationship Id="rId14" Type="http://schemas.openxmlformats.org/officeDocument/2006/relationships/hyperlink" Target="https://cs.wikipedia.org/wiki/Nebankovn%C3%AD_p%C5%AFj%C4%8Dka" TargetMode="Externa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21</Pages>
  <Words>5412</Words>
  <Characters>31936</Characters>
  <Application>Microsoft Office Word</Application>
  <DocSecurity>0</DocSecurity>
  <Lines>266</Lines>
  <Paragraphs>74</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37274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Iveta Švelchová</cp:lastModifiedBy>
  <cp:revision>44</cp:revision>
  <cp:lastPrinted>2015-12-11T10:25:00Z</cp:lastPrinted>
  <dcterms:created xsi:type="dcterms:W3CDTF">2025-08-05T08:08:00Z</dcterms:created>
  <dcterms:modified xsi:type="dcterms:W3CDTF">2025-09-18T08:54:00Z</dcterms:modified>
</cp:coreProperties>
</file>